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1A" w:rsidRPr="006D6EE6" w:rsidRDefault="008B3300" w:rsidP="006D6EE6">
      <w:pPr>
        <w:jc w:val="center"/>
        <w:rPr>
          <w:b/>
        </w:rPr>
      </w:pPr>
      <w:r w:rsidRPr="006D6EE6">
        <w:rPr>
          <w:b/>
        </w:rPr>
        <w:t>Информация по объектам культурного наследия,</w:t>
      </w:r>
    </w:p>
    <w:p w:rsidR="00A94BCF" w:rsidRPr="006D6EE6" w:rsidRDefault="008B3300" w:rsidP="006D6EE6">
      <w:pPr>
        <w:jc w:val="center"/>
        <w:rPr>
          <w:b/>
        </w:rPr>
      </w:pPr>
      <w:r w:rsidRPr="006D6EE6">
        <w:rPr>
          <w:b/>
        </w:rPr>
        <w:t>расположенным на территории Ленинградской области</w:t>
      </w:r>
      <w:r w:rsidR="00BA4C34" w:rsidRPr="006D6EE6">
        <w:rPr>
          <w:b/>
        </w:rPr>
        <w:t xml:space="preserve"> (на 15.10.2013)</w:t>
      </w:r>
    </w:p>
    <w:p w:rsidR="0012451A" w:rsidRPr="006D6EE6" w:rsidRDefault="001D3D80" w:rsidP="006D6EE6">
      <w:pPr>
        <w:jc w:val="center"/>
        <w:rPr>
          <w:b/>
        </w:rPr>
      </w:pPr>
      <w:r w:rsidRPr="006D6EE6">
        <w:rPr>
          <w:b/>
        </w:rPr>
        <w:t>Объекты культурного наследия федерального значения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440"/>
        <w:gridCol w:w="814"/>
        <w:gridCol w:w="2846"/>
        <w:gridCol w:w="3129"/>
      </w:tblGrid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BE346B" w:rsidRPr="006D6EE6" w:rsidRDefault="00BE346B" w:rsidP="006D6EE6">
            <w:pPr>
              <w:jc w:val="center"/>
              <w:rPr>
                <w:b/>
              </w:rPr>
            </w:pPr>
            <w:r w:rsidRPr="006D6EE6">
              <w:rPr>
                <w:b/>
              </w:rPr>
              <w:t>№ п/п</w:t>
            </w:r>
          </w:p>
        </w:tc>
        <w:tc>
          <w:tcPr>
            <w:tcW w:w="1232" w:type="pct"/>
            <w:shd w:val="clear" w:color="auto" w:fill="auto"/>
          </w:tcPr>
          <w:p w:rsidR="00BE346B" w:rsidRPr="006D6EE6" w:rsidRDefault="00BE346B" w:rsidP="006D6EE6">
            <w:pPr>
              <w:jc w:val="center"/>
              <w:rPr>
                <w:b/>
              </w:rPr>
            </w:pPr>
            <w:r w:rsidRPr="006D6EE6">
              <w:rPr>
                <w:b/>
              </w:rPr>
              <w:t>Наименование объекта культурного наследия с указанием объектов, входящих в его состав</w:t>
            </w:r>
          </w:p>
        </w:tc>
        <w:tc>
          <w:tcPr>
            <w:tcW w:w="411" w:type="pct"/>
            <w:shd w:val="clear" w:color="auto" w:fill="auto"/>
          </w:tcPr>
          <w:p w:rsidR="00BE346B" w:rsidRPr="006D6EE6" w:rsidRDefault="00BE346B" w:rsidP="006D6EE6">
            <w:pPr>
              <w:jc w:val="center"/>
              <w:rPr>
                <w:b/>
              </w:rPr>
            </w:pPr>
            <w:r w:rsidRPr="006D6EE6">
              <w:rPr>
                <w:b/>
              </w:rPr>
              <w:t>Кол-во</w:t>
            </w:r>
          </w:p>
        </w:tc>
        <w:tc>
          <w:tcPr>
            <w:tcW w:w="1437" w:type="pct"/>
            <w:shd w:val="clear" w:color="auto" w:fill="auto"/>
          </w:tcPr>
          <w:p w:rsidR="00BE346B" w:rsidRPr="006D6EE6" w:rsidRDefault="00BE346B" w:rsidP="006D6EE6">
            <w:pPr>
              <w:jc w:val="center"/>
              <w:rPr>
                <w:b/>
              </w:rPr>
            </w:pPr>
            <w:r w:rsidRPr="006D6EE6">
              <w:rPr>
                <w:b/>
              </w:rPr>
              <w:t>Местонахождение объекта культурного наследия</w:t>
            </w:r>
          </w:p>
        </w:tc>
        <w:tc>
          <w:tcPr>
            <w:tcW w:w="1581" w:type="pct"/>
            <w:shd w:val="clear" w:color="auto" w:fill="auto"/>
          </w:tcPr>
          <w:p w:rsidR="00BE346B" w:rsidRPr="006D6EE6" w:rsidRDefault="00BE346B" w:rsidP="006D6EE6">
            <w:pPr>
              <w:jc w:val="center"/>
              <w:rPr>
                <w:b/>
              </w:rPr>
            </w:pPr>
            <w:r w:rsidRPr="006D6EE6">
              <w:rPr>
                <w:b/>
              </w:rPr>
              <w:t>акт органа государственной власти о его постановке на государственную охрану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73348C" w:rsidRPr="006D6EE6" w:rsidRDefault="0073348C" w:rsidP="006D6EE6"/>
        </w:tc>
        <w:tc>
          <w:tcPr>
            <w:tcW w:w="1232" w:type="pct"/>
            <w:shd w:val="clear" w:color="auto" w:fill="auto"/>
          </w:tcPr>
          <w:p w:rsidR="0073348C" w:rsidRPr="006D6EE6" w:rsidRDefault="0073348C" w:rsidP="006D6EE6">
            <w:r w:rsidRPr="006D6EE6">
              <w:t>Лужский район</w:t>
            </w:r>
          </w:p>
        </w:tc>
        <w:tc>
          <w:tcPr>
            <w:tcW w:w="411" w:type="pct"/>
            <w:shd w:val="clear" w:color="auto" w:fill="auto"/>
          </w:tcPr>
          <w:p w:rsidR="0073348C" w:rsidRPr="006D6EE6" w:rsidRDefault="0073348C" w:rsidP="006D6EE6"/>
        </w:tc>
        <w:tc>
          <w:tcPr>
            <w:tcW w:w="1437" w:type="pct"/>
            <w:shd w:val="clear" w:color="auto" w:fill="auto"/>
          </w:tcPr>
          <w:p w:rsidR="0073348C" w:rsidRPr="006D6EE6" w:rsidRDefault="0073348C" w:rsidP="006D6EE6"/>
        </w:tc>
        <w:tc>
          <w:tcPr>
            <w:tcW w:w="1581" w:type="pct"/>
            <w:shd w:val="clear" w:color="auto" w:fill="auto"/>
          </w:tcPr>
          <w:p w:rsidR="0073348C" w:rsidRPr="006D6EE6" w:rsidRDefault="0073348C" w:rsidP="006D6EE6"/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>Городище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 xml:space="preserve">Володарский с/с, в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6D6EE6">
                <w:t>0,3 км</w:t>
              </w:r>
            </w:smartTag>
            <w:r w:rsidRPr="006D6EE6">
              <w:t xml:space="preserve"> к СЗ от д.Большое Конезерье на западном берегу оз.Врево, на полях совхоза им.Володарского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>Курганная группа, 54 насыпи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>Володарский с/с, близ д.Большое Конезерье на южном берегу оз.Врево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 xml:space="preserve">Селище 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>Володарский с/с, дорога Владычино-Конезерье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>Курган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 xml:space="preserve">Володарский с/с,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6EE6">
                <w:t>100 м</w:t>
              </w:r>
            </w:smartTag>
            <w:r w:rsidRPr="006D6EE6">
              <w:t xml:space="preserve"> к югу от пос. Володарское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>Городище и основание каменной церкви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>Володарский с/с, в д.Городец, у шоссе Ленинград-Псков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  <w:tr w:rsidR="006D6EE6" w:rsidRPr="006D6EE6" w:rsidTr="00514FC8">
        <w:trPr>
          <w:trHeight w:val="20"/>
        </w:trPr>
        <w:tc>
          <w:tcPr>
            <w:tcW w:w="340" w:type="pct"/>
            <w:shd w:val="clear" w:color="auto" w:fill="auto"/>
          </w:tcPr>
          <w:p w:rsidR="00FC50FC" w:rsidRPr="006D6EE6" w:rsidRDefault="00FC50FC" w:rsidP="006D6EE6"/>
        </w:tc>
        <w:tc>
          <w:tcPr>
            <w:tcW w:w="1232" w:type="pct"/>
            <w:shd w:val="clear" w:color="auto" w:fill="auto"/>
          </w:tcPr>
          <w:p w:rsidR="00FC50FC" w:rsidRPr="006D6EE6" w:rsidRDefault="00FC50FC" w:rsidP="006D6EE6">
            <w:r w:rsidRPr="006D6EE6">
              <w:t xml:space="preserve">Курганно-жальничный могильник </w:t>
            </w:r>
          </w:p>
          <w:p w:rsidR="00FC50FC" w:rsidRPr="006D6EE6" w:rsidRDefault="00FC50FC" w:rsidP="006D6EE6"/>
        </w:tc>
        <w:tc>
          <w:tcPr>
            <w:tcW w:w="411" w:type="pct"/>
            <w:shd w:val="clear" w:color="auto" w:fill="auto"/>
          </w:tcPr>
          <w:p w:rsidR="00FC50FC" w:rsidRPr="006D6EE6" w:rsidRDefault="00FC50FC" w:rsidP="006D6EE6">
            <w:r w:rsidRPr="006D6EE6">
              <w:t>1</w:t>
            </w:r>
          </w:p>
        </w:tc>
        <w:tc>
          <w:tcPr>
            <w:tcW w:w="1437" w:type="pct"/>
            <w:shd w:val="clear" w:color="auto" w:fill="auto"/>
          </w:tcPr>
          <w:p w:rsidR="00FC50FC" w:rsidRPr="006D6EE6" w:rsidRDefault="00FC50FC" w:rsidP="006D6EE6">
            <w:r w:rsidRPr="006D6EE6">
              <w:t>Володарский с/с, в д.Городец, у шоссе Ленинград-Псков</w:t>
            </w:r>
          </w:p>
        </w:tc>
        <w:tc>
          <w:tcPr>
            <w:tcW w:w="1581" w:type="pct"/>
            <w:shd w:val="clear" w:color="auto" w:fill="auto"/>
          </w:tcPr>
          <w:p w:rsidR="00FC50FC" w:rsidRPr="006D6EE6" w:rsidRDefault="00FC50FC" w:rsidP="006D6EE6">
            <w:r w:rsidRPr="006D6EE6">
              <w:t>Решение Леноблисполкома № 271 от 10.07.1978 г.</w:t>
            </w:r>
          </w:p>
          <w:p w:rsidR="00FC50FC" w:rsidRPr="006D6EE6" w:rsidRDefault="00FC50FC" w:rsidP="006D6EE6">
            <w:r w:rsidRPr="006D6EE6">
              <w:t>п. 3.1 ст. 64 Федерального закона № 73-ФЗ от 25.06.2002 г.</w:t>
            </w:r>
          </w:p>
        </w:tc>
      </w:tr>
    </w:tbl>
    <w:p w:rsidR="00186EC7" w:rsidRDefault="00186EC7"/>
    <w:p w:rsidR="00186EC7" w:rsidRPr="006D6EE6" w:rsidRDefault="00186EC7" w:rsidP="006D6EE6">
      <w:r>
        <w:br w:type="page"/>
      </w:r>
    </w:p>
    <w:p w:rsidR="00186EC7" w:rsidRPr="004B1B4E" w:rsidRDefault="00186EC7" w:rsidP="006D6EE6">
      <w:pPr>
        <w:tabs>
          <w:tab w:val="left" w:pos="9901"/>
        </w:tabs>
        <w:rPr>
          <w:b/>
        </w:rPr>
      </w:pPr>
      <w:r w:rsidRPr="004B1B4E">
        <w:rPr>
          <w:b/>
        </w:rPr>
        <w:lastRenderedPageBreak/>
        <w:t>Объекты культурного наследия регионального значения</w:t>
      </w:r>
    </w:p>
    <w:p w:rsidR="00186EC7" w:rsidRDefault="00186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404"/>
        <w:gridCol w:w="841"/>
        <w:gridCol w:w="2818"/>
        <w:gridCol w:w="24"/>
        <w:gridCol w:w="2374"/>
      </w:tblGrid>
      <w:tr w:rsidR="00C57E32" w:rsidRPr="00C57E32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C57E32" w:rsidRDefault="0045215C" w:rsidP="00C57E32">
            <w:pPr>
              <w:jc w:val="center"/>
              <w:rPr>
                <w:b/>
              </w:rPr>
            </w:pPr>
            <w:r w:rsidRPr="00C57E32">
              <w:rPr>
                <w:b/>
              </w:rPr>
              <w:t>№ п/п</w:t>
            </w:r>
          </w:p>
        </w:tc>
        <w:tc>
          <w:tcPr>
            <w:tcW w:w="1679" w:type="pct"/>
            <w:shd w:val="clear" w:color="auto" w:fill="auto"/>
          </w:tcPr>
          <w:p w:rsidR="0045215C" w:rsidRPr="00C57E32" w:rsidRDefault="0045215C" w:rsidP="00C57E32">
            <w:pPr>
              <w:jc w:val="center"/>
              <w:rPr>
                <w:b/>
              </w:rPr>
            </w:pPr>
            <w:r w:rsidRPr="00C57E32">
              <w:rPr>
                <w:b/>
              </w:rPr>
              <w:t>Наименование объекта культурного наследия с указанием объектов, входящих в его состав</w:t>
            </w:r>
          </w:p>
        </w:tc>
        <w:tc>
          <w:tcPr>
            <w:tcW w:w="415" w:type="pct"/>
            <w:shd w:val="clear" w:color="auto" w:fill="auto"/>
          </w:tcPr>
          <w:p w:rsidR="0045215C" w:rsidRPr="00C57E32" w:rsidRDefault="0045215C" w:rsidP="00C57E32">
            <w:pPr>
              <w:jc w:val="center"/>
              <w:rPr>
                <w:b/>
              </w:rPr>
            </w:pPr>
            <w:r w:rsidRPr="00C57E32">
              <w:rPr>
                <w:b/>
              </w:rPr>
              <w:t>Кол-во</w:t>
            </w:r>
          </w:p>
        </w:tc>
        <w:tc>
          <w:tcPr>
            <w:tcW w:w="1390" w:type="pct"/>
            <w:shd w:val="clear" w:color="auto" w:fill="auto"/>
          </w:tcPr>
          <w:p w:rsidR="0045215C" w:rsidRPr="00C57E32" w:rsidRDefault="0045215C" w:rsidP="00C57E32">
            <w:pPr>
              <w:jc w:val="center"/>
              <w:rPr>
                <w:b/>
              </w:rPr>
            </w:pPr>
            <w:r w:rsidRPr="00C57E32">
              <w:rPr>
                <w:b/>
              </w:rPr>
              <w:t>Местонахождение объекта культурного наследия</w:t>
            </w:r>
          </w:p>
        </w:tc>
        <w:tc>
          <w:tcPr>
            <w:tcW w:w="1183" w:type="pct"/>
            <w:gridSpan w:val="2"/>
            <w:shd w:val="clear" w:color="auto" w:fill="auto"/>
          </w:tcPr>
          <w:p w:rsidR="0045215C" w:rsidRPr="00C57E32" w:rsidRDefault="0045215C" w:rsidP="00C57E32">
            <w:pPr>
              <w:jc w:val="center"/>
              <w:rPr>
                <w:b/>
              </w:rPr>
            </w:pPr>
            <w:r w:rsidRPr="00C57E32">
              <w:rPr>
                <w:b/>
              </w:rPr>
              <w:t>Акт органа государственной власти о его постановке на государственную охрану</w:t>
            </w:r>
          </w:p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>Лужский район</w:t>
            </w:r>
          </w:p>
        </w:tc>
        <w:tc>
          <w:tcPr>
            <w:tcW w:w="415" w:type="pct"/>
            <w:shd w:val="clear" w:color="auto" w:fill="auto"/>
          </w:tcPr>
          <w:p w:rsidR="0045215C" w:rsidRPr="006D6EE6" w:rsidRDefault="0045215C" w:rsidP="006D6EE6"/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/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/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>Дом, где в июне 1932г. останавливался С.М. Киров при посещении совхоза им. Володарского. Есть мемориальная доска.</w:t>
            </w:r>
          </w:p>
        </w:tc>
        <w:tc>
          <w:tcPr>
            <w:tcW w:w="415" w:type="pct"/>
            <w:shd w:val="clear" w:color="auto" w:fill="auto"/>
          </w:tcPr>
          <w:p w:rsidR="0045215C" w:rsidRPr="006D6EE6" w:rsidRDefault="0045215C" w:rsidP="006D6EE6">
            <w:r w:rsidRPr="006D6EE6">
              <w:t>1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>
            <w:r w:rsidRPr="006D6EE6">
              <w:t>Совхоз «Володарское», близ д.Городец</w:t>
            </w:r>
          </w:p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>
            <w:r w:rsidRPr="006D6EE6">
              <w:t>Решение Леноблисполкома № 20-5 от 04.09.1959 г.</w:t>
            </w:r>
          </w:p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>Школа, выстроенная на средства выдающегося русского  ученого астронома С.П. Глазенапа. Есть мемориальная доска.</w:t>
            </w:r>
          </w:p>
        </w:tc>
        <w:tc>
          <w:tcPr>
            <w:tcW w:w="415" w:type="pct"/>
            <w:shd w:val="clear" w:color="auto" w:fill="auto"/>
          </w:tcPr>
          <w:p w:rsidR="0045215C" w:rsidRPr="006D6EE6" w:rsidRDefault="0045215C" w:rsidP="006D6EE6">
            <w:r w:rsidRPr="006D6EE6">
              <w:t>1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>
            <w:r w:rsidRPr="006D6EE6">
              <w:t>Городецкий сельсовет, дер.Домкино, школа им.Глазенапа</w:t>
            </w:r>
          </w:p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>
            <w:r w:rsidRPr="006D6EE6">
              <w:t>Решение Леноблисполкома № 20-5 от 04.09.1959 г.</w:t>
            </w:r>
          </w:p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 xml:space="preserve">Церковь Параскевы Пятницы (деревянная) с интерьером, 1830-е годы           </w:t>
            </w:r>
          </w:p>
          <w:p w:rsidR="0045215C" w:rsidRPr="006D6EE6" w:rsidRDefault="0045215C" w:rsidP="006D6EE6"/>
        </w:tc>
        <w:tc>
          <w:tcPr>
            <w:tcW w:w="415" w:type="pct"/>
            <w:shd w:val="clear" w:color="auto" w:fill="auto"/>
          </w:tcPr>
          <w:p w:rsidR="0045215C" w:rsidRPr="006D6EE6" w:rsidRDefault="0045215C" w:rsidP="006D6EE6">
            <w:r w:rsidRPr="006D6EE6">
              <w:t>1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>
            <w:r w:rsidRPr="006D6EE6">
              <w:t>дер.Городец</w:t>
            </w:r>
          </w:p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>
            <w:r w:rsidRPr="006D6EE6">
              <w:t>Решение Леноблисполкома № 183от 25.04.1983 г.</w:t>
            </w:r>
          </w:p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 xml:space="preserve">Братское захоронение  советских партизан, погибших в 1941-44 гг.      </w:t>
            </w:r>
          </w:p>
          <w:p w:rsidR="0045215C" w:rsidRPr="006D6EE6" w:rsidRDefault="0045215C" w:rsidP="006D6EE6"/>
        </w:tc>
        <w:tc>
          <w:tcPr>
            <w:tcW w:w="415" w:type="pct"/>
            <w:shd w:val="clear" w:color="auto" w:fill="auto"/>
          </w:tcPr>
          <w:p w:rsidR="0045215C" w:rsidRPr="006D6EE6" w:rsidRDefault="0045215C" w:rsidP="006D6EE6">
            <w:r w:rsidRPr="006D6EE6">
              <w:t>1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>
            <w:r w:rsidRPr="006D6EE6">
              <w:t xml:space="preserve">д.Городец, 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6D6EE6">
                <w:t>20 км</w:t>
              </w:r>
            </w:smartTag>
            <w:r w:rsidRPr="006D6EE6">
              <w:t>. к югу от г.Луги, у шоссе Луга-Псков, на гражданском кладбище</w:t>
            </w:r>
          </w:p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>
            <w:r w:rsidRPr="006D6EE6">
              <w:t>Решение Леноблисполкома № 189 от 16.05.1988 г.</w:t>
            </w:r>
          </w:p>
        </w:tc>
      </w:tr>
      <w:tr w:rsidR="00C57E32" w:rsidRPr="006D6EE6" w:rsidTr="00514FC8">
        <w:trPr>
          <w:trHeight w:val="20"/>
        </w:trPr>
        <w:tc>
          <w:tcPr>
            <w:tcW w:w="333" w:type="pct"/>
            <w:shd w:val="clear" w:color="auto" w:fill="auto"/>
          </w:tcPr>
          <w:p w:rsidR="0045215C" w:rsidRPr="006D6EE6" w:rsidRDefault="0045215C" w:rsidP="006D6EE6"/>
        </w:tc>
        <w:tc>
          <w:tcPr>
            <w:tcW w:w="1679" w:type="pct"/>
            <w:shd w:val="clear" w:color="auto" w:fill="auto"/>
          </w:tcPr>
          <w:p w:rsidR="0045215C" w:rsidRPr="006D6EE6" w:rsidRDefault="0045215C" w:rsidP="006D6EE6">
            <w:r w:rsidRPr="006D6EE6">
              <w:t xml:space="preserve">Братское захоронение  советских воинов и партизан, погибших в 1941-44 гг.; рядом захоронен Герой Советского Союза летчик Титовка Сергей Алексеевич (1919-1941)  </w:t>
            </w:r>
          </w:p>
          <w:p w:rsidR="0045215C" w:rsidRPr="006D6EE6" w:rsidRDefault="0045215C" w:rsidP="006D6EE6"/>
        </w:tc>
        <w:tc>
          <w:tcPr>
            <w:tcW w:w="415" w:type="pct"/>
            <w:shd w:val="clear" w:color="auto" w:fill="auto"/>
          </w:tcPr>
          <w:p w:rsidR="0045215C" w:rsidRPr="006D6EE6" w:rsidRDefault="0045215C" w:rsidP="006D6EE6">
            <w:r w:rsidRPr="006D6EE6">
              <w:t>1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45215C" w:rsidRPr="006D6EE6" w:rsidRDefault="0045215C" w:rsidP="006D6EE6">
            <w:r w:rsidRPr="006D6EE6">
              <w:t xml:space="preserve">д.Новоселье, в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6D6EE6">
                <w:t>22 км</w:t>
              </w:r>
            </w:smartTag>
            <w:r w:rsidRPr="006D6EE6">
              <w:t>. к югу от Луги, близ д.Городец, на гражданском кладбище с местным названием «Дремяч»</w:t>
            </w:r>
          </w:p>
        </w:tc>
        <w:tc>
          <w:tcPr>
            <w:tcW w:w="1171" w:type="pct"/>
            <w:shd w:val="clear" w:color="auto" w:fill="auto"/>
          </w:tcPr>
          <w:p w:rsidR="0045215C" w:rsidRPr="006D6EE6" w:rsidRDefault="0045215C" w:rsidP="006D6EE6">
            <w:r w:rsidRPr="006D6EE6">
              <w:t>Решение Леноблисполкома № 189 от 16.05.1988 г.</w:t>
            </w:r>
          </w:p>
        </w:tc>
      </w:tr>
    </w:tbl>
    <w:p w:rsidR="006B3EC0" w:rsidRPr="006D6EE6" w:rsidRDefault="006B3EC0" w:rsidP="006D6EE6">
      <w:r>
        <w:br w:type="page"/>
      </w:r>
    </w:p>
    <w:p w:rsidR="00493DD9" w:rsidRPr="006B3EC0" w:rsidRDefault="00F35B6C" w:rsidP="006D6EE6">
      <w:pPr>
        <w:rPr>
          <w:b/>
        </w:rPr>
      </w:pPr>
      <w:r w:rsidRPr="006B3EC0">
        <w:rPr>
          <w:b/>
        </w:rPr>
        <w:lastRenderedPageBreak/>
        <w:t>Выявленные объекты культурного наследия: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217"/>
        <w:gridCol w:w="3863"/>
        <w:gridCol w:w="2251"/>
      </w:tblGrid>
      <w:tr w:rsidR="00F35B6C" w:rsidRPr="006B3EC0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F35B6C" w:rsidRPr="006B3EC0" w:rsidRDefault="00F35B6C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№ п/п</w:t>
            </w:r>
          </w:p>
        </w:tc>
        <w:tc>
          <w:tcPr>
            <w:tcW w:w="1622" w:type="pct"/>
            <w:shd w:val="clear" w:color="auto" w:fill="auto"/>
          </w:tcPr>
          <w:p w:rsidR="00F35B6C" w:rsidRPr="006B3EC0" w:rsidRDefault="00F35B6C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Наименование объекта культурного наследия с указанием объектов, входящих в его состав</w:t>
            </w:r>
          </w:p>
        </w:tc>
        <w:tc>
          <w:tcPr>
            <w:tcW w:w="1948" w:type="pct"/>
            <w:shd w:val="clear" w:color="auto" w:fill="auto"/>
          </w:tcPr>
          <w:p w:rsidR="00F35B6C" w:rsidRPr="006B3EC0" w:rsidRDefault="00F35B6C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Местонахождение объекта культурного наследия</w:t>
            </w:r>
          </w:p>
        </w:tc>
        <w:tc>
          <w:tcPr>
            <w:tcW w:w="1136" w:type="pct"/>
            <w:shd w:val="clear" w:color="auto" w:fill="auto"/>
          </w:tcPr>
          <w:p w:rsidR="00F35B6C" w:rsidRPr="006B3EC0" w:rsidRDefault="00F35B6C" w:rsidP="006B3EC0">
            <w:pPr>
              <w:jc w:val="center"/>
              <w:rPr>
                <w:b/>
              </w:rPr>
            </w:pPr>
            <w:r w:rsidRPr="006B3EC0">
              <w:rPr>
                <w:b/>
              </w:rPr>
              <w:t>акт органа государственной власти о его постановке на государственную охрану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Лужский район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Здание школы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д.Большое </w:t>
            </w:r>
          </w:p>
          <w:p w:rsidR="00BF41E6" w:rsidRPr="006D6EE6" w:rsidRDefault="00BF41E6" w:rsidP="006D6EE6">
            <w:r w:rsidRPr="006D6EE6">
              <w:t>Конезерье</w:t>
            </w:r>
          </w:p>
          <w:p w:rsidR="00BF41E6" w:rsidRPr="006D6EE6" w:rsidRDefault="00BF41E6" w:rsidP="006D6EE6">
            <w:r w:rsidRPr="006D6EE6">
              <w:t>Володарское СП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Акт постановки на учет № 12-6 от 22.05.1990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Усадебный комплекс «Бусаны»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д.Бусаны Володарское СП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BF41E6" w:rsidRPr="006D6EE6" w:rsidRDefault="00BF41E6" w:rsidP="006D6EE6">
            <w:r w:rsidRPr="006D6EE6">
              <w:t>Акт постановки на учет № 12-4 от 21.09.1988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усадебный дом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vMerge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- </w:t>
            </w:r>
            <w:r w:rsidR="00E3402D" w:rsidRPr="006D6EE6">
              <w:t xml:space="preserve">два </w:t>
            </w:r>
            <w:r w:rsidRPr="006D6EE6">
              <w:t>птичник</w:t>
            </w:r>
            <w:r w:rsidR="00E3402D" w:rsidRPr="006D6EE6">
              <w:t>а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к</w:t>
            </w:r>
            <w:r w:rsidR="00E3402D" w:rsidRPr="006D6EE6">
              <w:t>онюшня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- парк, </w:t>
            </w:r>
            <w:smartTag w:uri="urn:schemas-microsoft-com:office:smarttags" w:element="metricconverter">
              <w:smartTagPr>
                <w:attr w:name="ProductID" w:val="3 га"/>
              </w:smartTagPr>
              <w:r w:rsidR="00012556" w:rsidRPr="006D6EE6">
                <w:t>3 га</w:t>
              </w:r>
            </w:smartTag>
            <w:r w:rsidR="00012556" w:rsidRPr="006D6EE6">
              <w:t xml:space="preserve">, </w:t>
            </w:r>
            <w:r w:rsidRPr="006D6EE6">
              <w:t>аллеи</w:t>
            </w:r>
            <w:r w:rsidR="00012556" w:rsidRPr="006D6EE6">
              <w:t>,</w:t>
            </w:r>
            <w:r w:rsidRPr="006D6EE6">
              <w:t xml:space="preserve"> </w:t>
            </w:r>
            <w:r w:rsidR="00012556" w:rsidRPr="006D6EE6">
              <w:t>пруд</w:t>
            </w:r>
            <w:r w:rsidRPr="006D6EE6">
              <w:t xml:space="preserve"> 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Усадебный комплекс «Заполье»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п.Володарское Володарское СП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BF41E6" w:rsidRPr="006D6EE6" w:rsidRDefault="00BF41E6" w:rsidP="006D6EE6">
            <w:r w:rsidRPr="006D6EE6">
              <w:t>Акт постановки на учет №  12-1 от 08.06.1980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усадебный дом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vMerge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гостевой флигель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конюшня, каретный сарай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дом управляющего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производственный корпус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молочная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хоз.корпус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- часовня-усыпальница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/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/>
        </w:tc>
      </w:tr>
      <w:tr w:rsidR="00F5647F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F5647F" w:rsidRPr="006D6EE6" w:rsidRDefault="00F5647F" w:rsidP="006D6EE6"/>
        </w:tc>
        <w:tc>
          <w:tcPr>
            <w:tcW w:w="1622" w:type="pct"/>
            <w:shd w:val="clear" w:color="auto" w:fill="auto"/>
          </w:tcPr>
          <w:p w:rsidR="00F5647F" w:rsidRPr="006D6EE6" w:rsidRDefault="00F5647F" w:rsidP="006D6EE6">
            <w:r w:rsidRPr="006D6EE6">
              <w:t xml:space="preserve">- парк 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6D6EE6">
                <w:t>20 га</w:t>
              </w:r>
            </w:smartTag>
            <w:r w:rsidRPr="006D6EE6">
              <w:t>, малые архитектурные формы:</w:t>
            </w:r>
          </w:p>
          <w:p w:rsidR="00F5647F" w:rsidRPr="006D6EE6" w:rsidRDefault="00F5647F" w:rsidP="006D6EE6">
            <w:r w:rsidRPr="006D6EE6">
              <w:t>- лестничные спуски (три)</w:t>
            </w:r>
          </w:p>
          <w:p w:rsidR="00F5647F" w:rsidRPr="006D6EE6" w:rsidRDefault="00F5647F" w:rsidP="006D6EE6">
            <w:r w:rsidRPr="006D6EE6">
              <w:t>- фонтанная чаша</w:t>
            </w:r>
          </w:p>
          <w:p w:rsidR="00F5647F" w:rsidRPr="006D6EE6" w:rsidRDefault="00F5647F" w:rsidP="006D6EE6">
            <w:r w:rsidRPr="006D6EE6">
              <w:t>- ограда</w:t>
            </w:r>
          </w:p>
          <w:p w:rsidR="00F5647F" w:rsidRPr="006D6EE6" w:rsidRDefault="00F5647F" w:rsidP="006D6EE6">
            <w:r w:rsidRPr="006D6EE6">
              <w:t>- подпорные стенки</w:t>
            </w:r>
          </w:p>
          <w:p w:rsidR="00F5647F" w:rsidRPr="006D6EE6" w:rsidRDefault="00F5647F" w:rsidP="006D6EE6">
            <w:r w:rsidRPr="006D6EE6">
              <w:t>- грот</w:t>
            </w:r>
          </w:p>
          <w:p w:rsidR="00F5647F" w:rsidRPr="006D6EE6" w:rsidRDefault="00F5647F" w:rsidP="006D6EE6">
            <w:r w:rsidRPr="006D6EE6">
              <w:t>- тоннель</w:t>
            </w:r>
          </w:p>
          <w:p w:rsidR="00F5647F" w:rsidRPr="006D6EE6" w:rsidRDefault="00F5647F" w:rsidP="006D6EE6">
            <w:r w:rsidRPr="006D6EE6">
              <w:t>- въездные павильоны (два)</w:t>
            </w:r>
          </w:p>
        </w:tc>
        <w:tc>
          <w:tcPr>
            <w:tcW w:w="1948" w:type="pct"/>
            <w:shd w:val="clear" w:color="auto" w:fill="auto"/>
          </w:tcPr>
          <w:p w:rsidR="00F5647F" w:rsidRPr="006D6EE6" w:rsidRDefault="00F5647F" w:rsidP="006D6EE6"/>
        </w:tc>
        <w:tc>
          <w:tcPr>
            <w:tcW w:w="1136" w:type="pct"/>
            <w:shd w:val="clear" w:color="auto" w:fill="auto"/>
          </w:tcPr>
          <w:p w:rsidR="00F5647F" w:rsidRPr="006D6EE6" w:rsidRDefault="00F5647F" w:rsidP="006D6EE6"/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Часовня Св.Трофимия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с.Городец</w:t>
            </w:r>
          </w:p>
          <w:p w:rsidR="00BF41E6" w:rsidRPr="006D6EE6" w:rsidRDefault="00BF41E6" w:rsidP="006D6EE6">
            <w:r w:rsidRPr="006D6EE6">
              <w:t>Володарское СП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Акт постановки на учет № 12-6 от 22.05.1990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Бывшая чайная (дом купца Носова)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с.Городец</w:t>
            </w:r>
          </w:p>
          <w:p w:rsidR="00BF41E6" w:rsidRPr="006D6EE6" w:rsidRDefault="00BF41E6" w:rsidP="006D6EE6">
            <w:r w:rsidRPr="006D6EE6">
              <w:t>Володарское СП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Акт постановки на учет № 12-6 от 22.05.1990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Грунтовый могильник Большое Конезерье-2 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д. Большое Конезерье, при впадении р. Конезерка (Хвощанка) в оз. Врево (на мысу), на правом берегу реки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Жальник Большое Конезерье – 4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1,2 км"/>
              </w:smartTagPr>
              <w:r w:rsidRPr="006D6EE6">
                <w:t>1,2 км</w:t>
              </w:r>
            </w:smartTag>
            <w:r w:rsidRPr="006D6EE6">
              <w:t xml:space="preserve">  ЮЗ южной  окраины д. Конезерье и могильника Большое Конезерье-1, на поле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Селище Большое Конезерье-5 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восточная   часть деревни Конезерье, устье р. Конезерье </w:t>
            </w:r>
            <w:r w:rsidRPr="006D6EE6">
              <w:lastRenderedPageBreak/>
              <w:t>(Хвощенка) на мысу левого  берега реки и южного берега оз. Врево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lastRenderedPageBreak/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Селище Б.Конезерье (Б. Конезерье-7) 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на поле, западнее городища, расположенного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к СЗ от д. Конезерье 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Культовый камень “Пятница”</w:t>
            </w:r>
          </w:p>
          <w:p w:rsidR="00BF41E6" w:rsidRPr="006D6EE6" w:rsidRDefault="00BF41E6" w:rsidP="006D6EE6">
            <w:r w:rsidRPr="006D6EE6">
              <w:t xml:space="preserve">(Большое Конезерье-8) </w:t>
            </w:r>
          </w:p>
          <w:p w:rsidR="00BF41E6" w:rsidRPr="006D6EE6" w:rsidRDefault="00BF41E6" w:rsidP="006D6EE6"/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0,6 км"/>
              </w:smartTagPr>
              <w:r w:rsidRPr="006D6EE6">
                <w:t>0,6 км</w:t>
              </w:r>
            </w:smartTag>
            <w:r w:rsidRPr="006D6EE6">
              <w:t xml:space="preserve"> к СЗ от городища, расположенного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к СЗ от д. Конезерье, З дороги Большое Конезерье - пос. Володарского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выявленный 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Культовое место “Крутик”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ЮВ берег оз. Врево, на территории  д. Конезерье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Селище Городец-2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д. Городец, на мысу у истока из оз. Городецкого безымянной речки, к юго-западу от городища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выявленный 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 Городец-4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r w:rsidRPr="006D6EE6">
              <w:t>ЮЗ д. Городец, у дороги в д.Березицы, на склоне у берега р. Рыбинка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Курганная группа Красная Горка (5 насыпей)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2 км"/>
              </w:smartTagPr>
              <w:r w:rsidRPr="006D6EE6">
                <w:t>2 км</w:t>
              </w:r>
            </w:smartTag>
            <w:r w:rsidRPr="006D6EE6">
              <w:t xml:space="preserve"> С д. Красная Горка,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6EE6">
                <w:t>2 км</w:t>
              </w:r>
            </w:smartTag>
            <w:r w:rsidRPr="006D6EE6">
              <w:t xml:space="preserve"> Ю д. Малое Конезерье,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D6EE6">
                <w:t>500 м</w:t>
              </w:r>
            </w:smartTag>
            <w:r w:rsidRPr="006D6EE6">
              <w:t xml:space="preserve"> к В от р. Конезерки (Хвощанка) 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Курганная группа Святье - Бляхино - Хвошно (Святье – Бляхино-1) (3 кургана)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2 км"/>
              </w:smartTagPr>
              <w:r w:rsidRPr="006D6EE6">
                <w:t>2 км</w:t>
              </w:r>
            </w:smartTag>
            <w:r w:rsidRPr="006D6EE6">
              <w:t xml:space="preserve"> к СВ от д. Бляхино (у дороги из д. Хвошно в д. Святье, за развилкой в Блехино),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D6EE6">
                <w:t>2,5 км</w:t>
              </w:r>
            </w:smartTag>
            <w:r w:rsidRPr="006D6EE6">
              <w:t xml:space="preserve"> к ЮВ от оз.Святское, на возвышенности в лесу</w:t>
            </w:r>
          </w:p>
          <w:p w:rsidR="00BF41E6" w:rsidRPr="006D6EE6" w:rsidRDefault="00BF41E6" w:rsidP="006D6EE6">
            <w:r w:rsidRPr="006D6EE6">
              <w:t xml:space="preserve">79-310: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ЮВ д. Бляхино (Святье?),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ЮВ оз. Святейское, на возвышенности в поле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Курганная группа II Святье - Бляхино (Святье-Бляхино-2)</w:t>
            </w:r>
          </w:p>
          <w:p w:rsidR="00BF41E6" w:rsidRPr="006D6EE6" w:rsidRDefault="00BF41E6" w:rsidP="006D6EE6">
            <w:r w:rsidRPr="006D6EE6">
              <w:t>(9 насыпей)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1,9 км"/>
              </w:smartTagPr>
              <w:r w:rsidRPr="006D6EE6">
                <w:t>1,9 км</w:t>
              </w:r>
            </w:smartTag>
            <w:r w:rsidRPr="006D6EE6">
              <w:t xml:space="preserve"> СВ д. Бляхино; в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D6EE6">
                <w:t>40 м</w:t>
              </w:r>
            </w:smartTag>
            <w:r w:rsidRPr="006D6EE6">
              <w:t xml:space="preserve"> к ЮЮЗ от курганов проходит дорога;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D6EE6">
                <w:t>150 м</w:t>
              </w:r>
            </w:smartTag>
            <w:r w:rsidRPr="006D6EE6">
              <w:t xml:space="preserve"> от курганной гр. I, на поле</w:t>
            </w:r>
          </w:p>
          <w:p w:rsidR="00BF41E6" w:rsidRPr="006D6EE6" w:rsidRDefault="00BF41E6" w:rsidP="006D6EE6">
            <w:r w:rsidRPr="006D6EE6">
              <w:t xml:space="preserve">79-310: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ЮВ д. Бляхино (Святье?),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D6EE6">
                <w:t>1,5 км</w:t>
              </w:r>
            </w:smartTag>
            <w:r w:rsidRPr="006D6EE6">
              <w:t xml:space="preserve"> ЮВ оз. Святейское, на возвышенности в поле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Курганная группа III Святье (5 насыпей)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0,5 км"/>
              </w:smartTagPr>
              <w:r w:rsidRPr="006D6EE6">
                <w:t>0,5 км</w:t>
              </w:r>
            </w:smartTag>
            <w:r w:rsidRPr="006D6EE6">
              <w:t xml:space="preserve"> З д. Святье, по дороге в Большое Конезерье, в лиственной роще  (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D6EE6">
                <w:t>15 м</w:t>
              </w:r>
            </w:smartTag>
            <w:r w:rsidRPr="006D6EE6">
              <w:t xml:space="preserve"> от дороги и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6EE6">
                <w:t>70 м</w:t>
              </w:r>
            </w:smartTag>
            <w:r w:rsidRPr="006D6EE6">
              <w:t xml:space="preserve"> от ЛЭП)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 № 1 в д. Хвошно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300 м"/>
              </w:smartTagPr>
              <w:r w:rsidRPr="006D6EE6">
                <w:t>300 м</w:t>
              </w:r>
            </w:smartTag>
            <w:r w:rsidRPr="006D6EE6">
              <w:t xml:space="preserve"> от д. Хвошно, по дороге в д. Малое Конезерье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>Курган № 2 в д. Хвошно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300 м"/>
              </w:smartTagPr>
              <w:r w:rsidRPr="006D6EE6">
                <w:t>300 м</w:t>
              </w:r>
            </w:smartTag>
            <w:r w:rsidRPr="006D6EE6">
              <w:t xml:space="preserve"> к ЗСЗ от д. Хвошно на лесной поляне;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6D6EE6">
                <w:t>70 м</w:t>
              </w:r>
            </w:smartTag>
            <w:r w:rsidRPr="006D6EE6">
              <w:t xml:space="preserve"> С дороги  из Хвошно в д. Малое Конезерье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  <w:tr w:rsidR="00BF41E6" w:rsidRPr="006D6EE6" w:rsidTr="00514FC8">
        <w:trPr>
          <w:trHeight w:val="20"/>
        </w:trPr>
        <w:tc>
          <w:tcPr>
            <w:tcW w:w="295" w:type="pct"/>
            <w:shd w:val="clear" w:color="auto" w:fill="auto"/>
          </w:tcPr>
          <w:p w:rsidR="00BF41E6" w:rsidRPr="006D6EE6" w:rsidRDefault="00BF41E6" w:rsidP="006D6EE6"/>
        </w:tc>
        <w:tc>
          <w:tcPr>
            <w:tcW w:w="1622" w:type="pct"/>
            <w:shd w:val="clear" w:color="auto" w:fill="auto"/>
          </w:tcPr>
          <w:p w:rsidR="00BF41E6" w:rsidRPr="006D6EE6" w:rsidRDefault="00BF41E6" w:rsidP="006D6EE6">
            <w:r w:rsidRPr="006D6EE6">
              <w:t xml:space="preserve">Курган № 3 в д. Хвошно </w:t>
            </w:r>
          </w:p>
        </w:tc>
        <w:tc>
          <w:tcPr>
            <w:tcW w:w="1948" w:type="pct"/>
            <w:shd w:val="clear" w:color="auto" w:fill="auto"/>
          </w:tcPr>
          <w:p w:rsidR="00BF41E6" w:rsidRPr="006D6EE6" w:rsidRDefault="00BF41E6" w:rsidP="006D6EE6">
            <w:smartTag w:uri="urn:schemas-microsoft-com:office:smarttags" w:element="metricconverter">
              <w:smartTagPr>
                <w:attr w:name="ProductID" w:val="300 м"/>
              </w:smartTagPr>
              <w:r w:rsidRPr="006D6EE6">
                <w:t>300 м</w:t>
              </w:r>
            </w:smartTag>
            <w:r w:rsidRPr="006D6EE6">
              <w:t xml:space="preserve"> к СЗ от д. Хвошно; </w:t>
            </w:r>
            <w:smartTag w:uri="urn:schemas-microsoft-com:office:smarttags" w:element="metricconverter">
              <w:smartTagPr>
                <w:attr w:name="ProductID" w:val="1300 м"/>
              </w:smartTagPr>
              <w:r w:rsidRPr="006D6EE6">
                <w:t>1300 м</w:t>
              </w:r>
            </w:smartTag>
            <w:r w:rsidRPr="006D6EE6">
              <w:t xml:space="preserve"> С дороги из Хвошно в д. Малое Конезерье</w:t>
            </w:r>
          </w:p>
        </w:tc>
        <w:tc>
          <w:tcPr>
            <w:tcW w:w="1136" w:type="pct"/>
            <w:shd w:val="clear" w:color="auto" w:fill="auto"/>
          </w:tcPr>
          <w:p w:rsidR="00BF41E6" w:rsidRPr="006D6EE6" w:rsidRDefault="00BF41E6" w:rsidP="006D6EE6">
            <w:r w:rsidRPr="006D6EE6">
              <w:t>выявленный</w:t>
            </w:r>
          </w:p>
        </w:tc>
      </w:tr>
    </w:tbl>
    <w:p w:rsidR="00E92A0E" w:rsidRPr="006D6EE6" w:rsidRDefault="00E92A0E" w:rsidP="006D6EE6"/>
    <w:sectPr w:rsidR="00E92A0E" w:rsidRPr="006D6EE6" w:rsidSect="006D6EE6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E7" w:rsidRDefault="00C169E7">
      <w:r>
        <w:separator/>
      </w:r>
    </w:p>
  </w:endnote>
  <w:endnote w:type="continuationSeparator" w:id="0">
    <w:p w:rsidR="00C169E7" w:rsidRDefault="00C1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E7" w:rsidRDefault="00C169E7">
      <w:r>
        <w:separator/>
      </w:r>
    </w:p>
  </w:footnote>
  <w:footnote w:type="continuationSeparator" w:id="0">
    <w:p w:rsidR="00C169E7" w:rsidRDefault="00C16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690"/>
    <w:multiLevelType w:val="hybridMultilevel"/>
    <w:tmpl w:val="D3CCF76A"/>
    <w:lvl w:ilvl="0" w:tplc="C96CDB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A7522"/>
    <w:multiLevelType w:val="hybridMultilevel"/>
    <w:tmpl w:val="B2A61448"/>
    <w:lvl w:ilvl="0" w:tplc="88AA7220">
      <w:start w:val="6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A3043"/>
    <w:multiLevelType w:val="hybridMultilevel"/>
    <w:tmpl w:val="7AD49F40"/>
    <w:lvl w:ilvl="0" w:tplc="99B41168">
      <w:start w:val="9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51AA7"/>
    <w:multiLevelType w:val="hybridMultilevel"/>
    <w:tmpl w:val="597A0B6A"/>
    <w:lvl w:ilvl="0" w:tplc="D12ABCA4">
      <w:start w:val="3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674EE"/>
    <w:multiLevelType w:val="hybridMultilevel"/>
    <w:tmpl w:val="32DA2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E5BD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A52360"/>
    <w:multiLevelType w:val="hybridMultilevel"/>
    <w:tmpl w:val="07C21CB6"/>
    <w:lvl w:ilvl="0" w:tplc="A262137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34C21"/>
    <w:multiLevelType w:val="hybridMultilevel"/>
    <w:tmpl w:val="B5D66D66"/>
    <w:lvl w:ilvl="0" w:tplc="E5FEFA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51E1D"/>
    <w:multiLevelType w:val="hybridMultilevel"/>
    <w:tmpl w:val="D572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7401A"/>
    <w:multiLevelType w:val="hybridMultilevel"/>
    <w:tmpl w:val="36F857B2"/>
    <w:lvl w:ilvl="0" w:tplc="904EA4F6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8C451C"/>
    <w:multiLevelType w:val="hybridMultilevel"/>
    <w:tmpl w:val="040C9ACC"/>
    <w:lvl w:ilvl="0" w:tplc="7664627E">
      <w:start w:val="10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9057E"/>
    <w:multiLevelType w:val="hybridMultilevel"/>
    <w:tmpl w:val="EB08267E"/>
    <w:lvl w:ilvl="0" w:tplc="7A38350A">
      <w:start w:val="10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28111C"/>
    <w:multiLevelType w:val="hybridMultilevel"/>
    <w:tmpl w:val="638C525C"/>
    <w:lvl w:ilvl="0" w:tplc="55FE66CC">
      <w:start w:val="1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1D72BE"/>
    <w:multiLevelType w:val="hybridMultilevel"/>
    <w:tmpl w:val="5210821A"/>
    <w:lvl w:ilvl="0" w:tplc="ADD694EE">
      <w:start w:val="3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EF2FB2"/>
    <w:multiLevelType w:val="hybridMultilevel"/>
    <w:tmpl w:val="11A2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480476"/>
    <w:multiLevelType w:val="hybridMultilevel"/>
    <w:tmpl w:val="B420E366"/>
    <w:lvl w:ilvl="0" w:tplc="35C2E0FE">
      <w:start w:val="7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6B3496"/>
    <w:multiLevelType w:val="hybridMultilevel"/>
    <w:tmpl w:val="375AC20A"/>
    <w:lvl w:ilvl="0" w:tplc="B2E0B62C">
      <w:start w:val="9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DB53B2"/>
    <w:multiLevelType w:val="hybridMultilevel"/>
    <w:tmpl w:val="BB4248D2"/>
    <w:lvl w:ilvl="0" w:tplc="C70CA1EA">
      <w:start w:val="14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3C62FD"/>
    <w:multiLevelType w:val="hybridMultilevel"/>
    <w:tmpl w:val="8C4CC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90F6F"/>
    <w:multiLevelType w:val="hybridMultilevel"/>
    <w:tmpl w:val="808E472C"/>
    <w:lvl w:ilvl="0" w:tplc="9F040556">
      <w:start w:val="4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7B307B"/>
    <w:multiLevelType w:val="hybridMultilevel"/>
    <w:tmpl w:val="426C746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3F6119"/>
    <w:multiLevelType w:val="hybridMultilevel"/>
    <w:tmpl w:val="81D42A72"/>
    <w:lvl w:ilvl="0" w:tplc="7BF4D5C0">
      <w:start w:val="1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B22C6B"/>
    <w:multiLevelType w:val="hybridMultilevel"/>
    <w:tmpl w:val="7034D7B6"/>
    <w:lvl w:ilvl="0" w:tplc="D15670BC">
      <w:start w:val="13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E43A13"/>
    <w:multiLevelType w:val="hybridMultilevel"/>
    <w:tmpl w:val="45C2A888"/>
    <w:lvl w:ilvl="0" w:tplc="A672E9B0">
      <w:start w:val="4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9216AE"/>
    <w:multiLevelType w:val="hybridMultilevel"/>
    <w:tmpl w:val="834A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8F85C50"/>
    <w:multiLevelType w:val="hybridMultilevel"/>
    <w:tmpl w:val="8B66676C"/>
    <w:lvl w:ilvl="0" w:tplc="81E84224">
      <w:start w:val="7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A363F9"/>
    <w:multiLevelType w:val="hybridMultilevel"/>
    <w:tmpl w:val="2F3A2FC0"/>
    <w:lvl w:ilvl="0" w:tplc="5D503C6E">
      <w:start w:val="3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CC7914"/>
    <w:multiLevelType w:val="hybridMultilevel"/>
    <w:tmpl w:val="BDCA7C82"/>
    <w:lvl w:ilvl="0" w:tplc="4D9A978C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1636A8"/>
    <w:multiLevelType w:val="hybridMultilevel"/>
    <w:tmpl w:val="2AA8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6D49D9"/>
    <w:multiLevelType w:val="hybridMultilevel"/>
    <w:tmpl w:val="7F28BEA8"/>
    <w:lvl w:ilvl="0" w:tplc="2BCEF3F0">
      <w:start w:val="4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315E50"/>
    <w:multiLevelType w:val="hybridMultilevel"/>
    <w:tmpl w:val="BECE7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730078"/>
    <w:multiLevelType w:val="hybridMultilevel"/>
    <w:tmpl w:val="0186C024"/>
    <w:lvl w:ilvl="0" w:tplc="DB8E8A06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F339BC"/>
    <w:multiLevelType w:val="hybridMultilevel"/>
    <w:tmpl w:val="5F907264"/>
    <w:lvl w:ilvl="0" w:tplc="223A7602">
      <w:start w:val="10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971702"/>
    <w:multiLevelType w:val="hybridMultilevel"/>
    <w:tmpl w:val="7234CE40"/>
    <w:lvl w:ilvl="0" w:tplc="2E96798C">
      <w:start w:val="1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DA01E2"/>
    <w:multiLevelType w:val="singleLevel"/>
    <w:tmpl w:val="CAE40898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F525EFD"/>
    <w:multiLevelType w:val="hybridMultilevel"/>
    <w:tmpl w:val="151C1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356EA6"/>
    <w:multiLevelType w:val="multilevel"/>
    <w:tmpl w:val="7F28BEA8"/>
    <w:lvl w:ilvl="0">
      <w:start w:val="4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156806"/>
    <w:multiLevelType w:val="hybridMultilevel"/>
    <w:tmpl w:val="E6B8B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DAB5F4E"/>
    <w:multiLevelType w:val="hybridMultilevel"/>
    <w:tmpl w:val="175A4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CB7435"/>
    <w:multiLevelType w:val="hybridMultilevel"/>
    <w:tmpl w:val="DA929534"/>
    <w:lvl w:ilvl="0" w:tplc="A2AAC9FE">
      <w:start w:val="16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772FA3"/>
    <w:multiLevelType w:val="hybridMultilevel"/>
    <w:tmpl w:val="8AA42D3C"/>
    <w:lvl w:ilvl="0" w:tplc="FFB4274A">
      <w:start w:val="62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301AFB"/>
    <w:multiLevelType w:val="hybridMultilevel"/>
    <w:tmpl w:val="67D27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68690A"/>
    <w:multiLevelType w:val="hybridMultilevel"/>
    <w:tmpl w:val="EFD43B7E"/>
    <w:lvl w:ilvl="0" w:tplc="A9A8063A">
      <w:start w:val="81"/>
      <w:numFmt w:val="decimal"/>
      <w:lvlText w:val="%1."/>
      <w:lvlJc w:val="left"/>
      <w:pPr>
        <w:tabs>
          <w:tab w:val="num" w:pos="28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0A20FD"/>
    <w:multiLevelType w:val="hybridMultilevel"/>
    <w:tmpl w:val="83C8F1F4"/>
    <w:lvl w:ilvl="0" w:tplc="D3C840C8">
      <w:start w:val="15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710AA3"/>
    <w:multiLevelType w:val="hybridMultilevel"/>
    <w:tmpl w:val="9DD811DE"/>
    <w:lvl w:ilvl="0" w:tplc="EA5A2DB4">
      <w:start w:val="7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BB1AE0"/>
    <w:multiLevelType w:val="singleLevel"/>
    <w:tmpl w:val="4FAAA81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BE90FC4"/>
    <w:multiLevelType w:val="hybridMultilevel"/>
    <w:tmpl w:val="221A9FF6"/>
    <w:lvl w:ilvl="0" w:tplc="A5A2A74E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45323C"/>
    <w:multiLevelType w:val="hybridMultilevel"/>
    <w:tmpl w:val="B4769162"/>
    <w:lvl w:ilvl="0" w:tplc="10E8E8C6">
      <w:start w:val="34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0E12E9"/>
    <w:multiLevelType w:val="singleLevel"/>
    <w:tmpl w:val="B6B016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2F03C08"/>
    <w:multiLevelType w:val="hybridMultilevel"/>
    <w:tmpl w:val="6AE427BC"/>
    <w:lvl w:ilvl="0" w:tplc="B6E86568">
      <w:start w:val="19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8F60C9"/>
    <w:multiLevelType w:val="hybridMultilevel"/>
    <w:tmpl w:val="ABB020BE"/>
    <w:lvl w:ilvl="0" w:tplc="A9083CDA">
      <w:start w:val="18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CD360B"/>
    <w:multiLevelType w:val="hybridMultilevel"/>
    <w:tmpl w:val="EACAF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9743ACC"/>
    <w:multiLevelType w:val="singleLevel"/>
    <w:tmpl w:val="C780FDA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AA616D3"/>
    <w:multiLevelType w:val="singleLevel"/>
    <w:tmpl w:val="B448B4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C231BD3"/>
    <w:multiLevelType w:val="hybridMultilevel"/>
    <w:tmpl w:val="524A63A2"/>
    <w:lvl w:ilvl="0" w:tplc="C9A07472">
      <w:start w:val="23"/>
      <w:numFmt w:val="decimal"/>
      <w:lvlText w:val="%1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DA0A4E"/>
    <w:multiLevelType w:val="hybridMultilevel"/>
    <w:tmpl w:val="D5D4A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297010"/>
    <w:multiLevelType w:val="hybridMultilevel"/>
    <w:tmpl w:val="C4A21DB0"/>
    <w:lvl w:ilvl="0" w:tplc="730866CC">
      <w:start w:val="2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A95D63"/>
    <w:multiLevelType w:val="hybridMultilevel"/>
    <w:tmpl w:val="DB723ACE"/>
    <w:lvl w:ilvl="0" w:tplc="2854A7B6">
      <w:start w:val="2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4A01D7"/>
    <w:multiLevelType w:val="hybridMultilevel"/>
    <w:tmpl w:val="95C66C00"/>
    <w:lvl w:ilvl="0" w:tplc="89FAA9FA">
      <w:start w:val="4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4"/>
  </w:num>
  <w:num w:numId="3">
    <w:abstractNumId w:val="47"/>
  </w:num>
  <w:num w:numId="4">
    <w:abstractNumId w:val="51"/>
  </w:num>
  <w:num w:numId="5">
    <w:abstractNumId w:val="52"/>
  </w:num>
  <w:num w:numId="6">
    <w:abstractNumId w:val="44"/>
  </w:num>
  <w:num w:numId="7">
    <w:abstractNumId w:val="33"/>
  </w:num>
  <w:num w:numId="8">
    <w:abstractNumId w:val="17"/>
  </w:num>
  <w:num w:numId="9">
    <w:abstractNumId w:val="37"/>
  </w:num>
  <w:num w:numId="10">
    <w:abstractNumId w:val="50"/>
  </w:num>
  <w:num w:numId="11">
    <w:abstractNumId w:val="13"/>
  </w:num>
  <w:num w:numId="12">
    <w:abstractNumId w:val="27"/>
  </w:num>
  <w:num w:numId="13">
    <w:abstractNumId w:val="7"/>
  </w:num>
  <w:num w:numId="14">
    <w:abstractNumId w:val="40"/>
  </w:num>
  <w:num w:numId="15">
    <w:abstractNumId w:val="23"/>
  </w:num>
  <w:num w:numId="16">
    <w:abstractNumId w:val="54"/>
  </w:num>
  <w:num w:numId="17">
    <w:abstractNumId w:val="31"/>
  </w:num>
  <w:num w:numId="18">
    <w:abstractNumId w:val="24"/>
  </w:num>
  <w:num w:numId="19">
    <w:abstractNumId w:val="53"/>
  </w:num>
  <w:num w:numId="20">
    <w:abstractNumId w:val="29"/>
  </w:num>
  <w:num w:numId="21">
    <w:abstractNumId w:val="56"/>
  </w:num>
  <w:num w:numId="22">
    <w:abstractNumId w:val="25"/>
  </w:num>
  <w:num w:numId="23">
    <w:abstractNumId w:val="20"/>
  </w:num>
  <w:num w:numId="24">
    <w:abstractNumId w:val="57"/>
  </w:num>
  <w:num w:numId="25">
    <w:abstractNumId w:val="18"/>
  </w:num>
  <w:num w:numId="26">
    <w:abstractNumId w:val="2"/>
  </w:num>
  <w:num w:numId="27">
    <w:abstractNumId w:val="3"/>
  </w:num>
  <w:num w:numId="28">
    <w:abstractNumId w:val="43"/>
  </w:num>
  <w:num w:numId="29">
    <w:abstractNumId w:val="45"/>
  </w:num>
  <w:num w:numId="30">
    <w:abstractNumId w:val="14"/>
  </w:num>
  <w:num w:numId="31">
    <w:abstractNumId w:val="15"/>
  </w:num>
  <w:num w:numId="32">
    <w:abstractNumId w:val="10"/>
  </w:num>
  <w:num w:numId="33">
    <w:abstractNumId w:val="32"/>
  </w:num>
  <w:num w:numId="34">
    <w:abstractNumId w:val="11"/>
  </w:num>
  <w:num w:numId="35">
    <w:abstractNumId w:val="21"/>
  </w:num>
  <w:num w:numId="36">
    <w:abstractNumId w:val="16"/>
  </w:num>
  <w:num w:numId="37">
    <w:abstractNumId w:val="42"/>
  </w:num>
  <w:num w:numId="38">
    <w:abstractNumId w:val="38"/>
  </w:num>
  <w:num w:numId="39">
    <w:abstractNumId w:val="48"/>
  </w:num>
  <w:num w:numId="40">
    <w:abstractNumId w:val="55"/>
  </w:num>
  <w:num w:numId="41">
    <w:abstractNumId w:val="8"/>
  </w:num>
  <w:num w:numId="42">
    <w:abstractNumId w:val="41"/>
  </w:num>
  <w:num w:numId="43">
    <w:abstractNumId w:val="12"/>
  </w:num>
  <w:num w:numId="44">
    <w:abstractNumId w:val="19"/>
  </w:num>
  <w:num w:numId="45">
    <w:abstractNumId w:val="5"/>
  </w:num>
  <w:num w:numId="46">
    <w:abstractNumId w:val="28"/>
  </w:num>
  <w:num w:numId="47">
    <w:abstractNumId w:val="26"/>
  </w:num>
  <w:num w:numId="48">
    <w:abstractNumId w:val="6"/>
  </w:num>
  <w:num w:numId="49">
    <w:abstractNumId w:val="0"/>
  </w:num>
  <w:num w:numId="50">
    <w:abstractNumId w:val="1"/>
  </w:num>
  <w:num w:numId="51">
    <w:abstractNumId w:val="9"/>
  </w:num>
  <w:num w:numId="52">
    <w:abstractNumId w:val="36"/>
  </w:num>
  <w:num w:numId="53">
    <w:abstractNumId w:val="3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39"/>
  </w:num>
  <w:num w:numId="56">
    <w:abstractNumId w:val="46"/>
  </w:num>
  <w:num w:numId="57">
    <w:abstractNumId w:val="35"/>
  </w:num>
  <w:num w:numId="58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00"/>
    <w:rsid w:val="000001C7"/>
    <w:rsid w:val="000012AD"/>
    <w:rsid w:val="00001662"/>
    <w:rsid w:val="00003918"/>
    <w:rsid w:val="000051B0"/>
    <w:rsid w:val="00006031"/>
    <w:rsid w:val="00007F01"/>
    <w:rsid w:val="00010F3E"/>
    <w:rsid w:val="000124B7"/>
    <w:rsid w:val="00012556"/>
    <w:rsid w:val="000153B3"/>
    <w:rsid w:val="00015D60"/>
    <w:rsid w:val="00016A9F"/>
    <w:rsid w:val="00017047"/>
    <w:rsid w:val="000201C8"/>
    <w:rsid w:val="00020760"/>
    <w:rsid w:val="00026564"/>
    <w:rsid w:val="00032508"/>
    <w:rsid w:val="0003331A"/>
    <w:rsid w:val="0003370D"/>
    <w:rsid w:val="00035125"/>
    <w:rsid w:val="0003531B"/>
    <w:rsid w:val="00035442"/>
    <w:rsid w:val="00037016"/>
    <w:rsid w:val="00040B98"/>
    <w:rsid w:val="000430E4"/>
    <w:rsid w:val="00044D44"/>
    <w:rsid w:val="000515AC"/>
    <w:rsid w:val="00052460"/>
    <w:rsid w:val="0005391B"/>
    <w:rsid w:val="00054FBA"/>
    <w:rsid w:val="0005515F"/>
    <w:rsid w:val="00055C2E"/>
    <w:rsid w:val="000566E5"/>
    <w:rsid w:val="00056C7A"/>
    <w:rsid w:val="00056E89"/>
    <w:rsid w:val="000577FC"/>
    <w:rsid w:val="00057B7F"/>
    <w:rsid w:val="00063238"/>
    <w:rsid w:val="0006338D"/>
    <w:rsid w:val="00063495"/>
    <w:rsid w:val="00064DA4"/>
    <w:rsid w:val="0006678F"/>
    <w:rsid w:val="000722EB"/>
    <w:rsid w:val="00072F12"/>
    <w:rsid w:val="000730CB"/>
    <w:rsid w:val="00073BDC"/>
    <w:rsid w:val="00074548"/>
    <w:rsid w:val="00075210"/>
    <w:rsid w:val="0007557C"/>
    <w:rsid w:val="000759F4"/>
    <w:rsid w:val="0007773C"/>
    <w:rsid w:val="000801C4"/>
    <w:rsid w:val="000820E4"/>
    <w:rsid w:val="00086EF0"/>
    <w:rsid w:val="00090352"/>
    <w:rsid w:val="000903C6"/>
    <w:rsid w:val="00090DFA"/>
    <w:rsid w:val="00092862"/>
    <w:rsid w:val="000935AC"/>
    <w:rsid w:val="00093E10"/>
    <w:rsid w:val="00096574"/>
    <w:rsid w:val="000976E1"/>
    <w:rsid w:val="000A1276"/>
    <w:rsid w:val="000A15FA"/>
    <w:rsid w:val="000A28C1"/>
    <w:rsid w:val="000A3D8A"/>
    <w:rsid w:val="000A53EE"/>
    <w:rsid w:val="000A7C8D"/>
    <w:rsid w:val="000B023D"/>
    <w:rsid w:val="000B2A5B"/>
    <w:rsid w:val="000B3713"/>
    <w:rsid w:val="000B44EE"/>
    <w:rsid w:val="000B4D2D"/>
    <w:rsid w:val="000B5243"/>
    <w:rsid w:val="000B525B"/>
    <w:rsid w:val="000B773A"/>
    <w:rsid w:val="000C003E"/>
    <w:rsid w:val="000C088A"/>
    <w:rsid w:val="000C3E45"/>
    <w:rsid w:val="000C3F2B"/>
    <w:rsid w:val="000C6739"/>
    <w:rsid w:val="000D068F"/>
    <w:rsid w:val="000D464C"/>
    <w:rsid w:val="000E0788"/>
    <w:rsid w:val="000E0BB8"/>
    <w:rsid w:val="000E36F6"/>
    <w:rsid w:val="000E37BE"/>
    <w:rsid w:val="000E4A5F"/>
    <w:rsid w:val="000E6F78"/>
    <w:rsid w:val="000E71A5"/>
    <w:rsid w:val="000E7A8B"/>
    <w:rsid w:val="000F086C"/>
    <w:rsid w:val="000F302D"/>
    <w:rsid w:val="000F36E0"/>
    <w:rsid w:val="000F3E1A"/>
    <w:rsid w:val="000F7528"/>
    <w:rsid w:val="000F762D"/>
    <w:rsid w:val="00100976"/>
    <w:rsid w:val="0010241E"/>
    <w:rsid w:val="00103AA3"/>
    <w:rsid w:val="00103FAF"/>
    <w:rsid w:val="001042EB"/>
    <w:rsid w:val="001043B1"/>
    <w:rsid w:val="00105A3E"/>
    <w:rsid w:val="00106526"/>
    <w:rsid w:val="00107C17"/>
    <w:rsid w:val="0011056C"/>
    <w:rsid w:val="00111838"/>
    <w:rsid w:val="00111CDA"/>
    <w:rsid w:val="001139CD"/>
    <w:rsid w:val="001162D5"/>
    <w:rsid w:val="0011678D"/>
    <w:rsid w:val="00116B35"/>
    <w:rsid w:val="00116ED8"/>
    <w:rsid w:val="0011727F"/>
    <w:rsid w:val="001179AB"/>
    <w:rsid w:val="00120587"/>
    <w:rsid w:val="001214C6"/>
    <w:rsid w:val="001217D7"/>
    <w:rsid w:val="00122AFA"/>
    <w:rsid w:val="001240D8"/>
    <w:rsid w:val="0012433D"/>
    <w:rsid w:val="0012451A"/>
    <w:rsid w:val="001254A8"/>
    <w:rsid w:val="00130D22"/>
    <w:rsid w:val="001317F0"/>
    <w:rsid w:val="00131F0D"/>
    <w:rsid w:val="00133763"/>
    <w:rsid w:val="00137A84"/>
    <w:rsid w:val="00143CD6"/>
    <w:rsid w:val="001462C8"/>
    <w:rsid w:val="001464A9"/>
    <w:rsid w:val="001477E2"/>
    <w:rsid w:val="00150D6F"/>
    <w:rsid w:val="00151B50"/>
    <w:rsid w:val="00153F59"/>
    <w:rsid w:val="00156660"/>
    <w:rsid w:val="00160FE1"/>
    <w:rsid w:val="00164554"/>
    <w:rsid w:val="001646BA"/>
    <w:rsid w:val="00164981"/>
    <w:rsid w:val="00164F84"/>
    <w:rsid w:val="00170C34"/>
    <w:rsid w:val="00171A7C"/>
    <w:rsid w:val="0017397A"/>
    <w:rsid w:val="00174060"/>
    <w:rsid w:val="00174EC9"/>
    <w:rsid w:val="00177573"/>
    <w:rsid w:val="001818D8"/>
    <w:rsid w:val="00181B8D"/>
    <w:rsid w:val="001831EF"/>
    <w:rsid w:val="00186780"/>
    <w:rsid w:val="00186EC7"/>
    <w:rsid w:val="00194850"/>
    <w:rsid w:val="00197551"/>
    <w:rsid w:val="001A08C0"/>
    <w:rsid w:val="001A269B"/>
    <w:rsid w:val="001A3583"/>
    <w:rsid w:val="001A389F"/>
    <w:rsid w:val="001A4E97"/>
    <w:rsid w:val="001A4EFB"/>
    <w:rsid w:val="001A568F"/>
    <w:rsid w:val="001A711F"/>
    <w:rsid w:val="001B07C9"/>
    <w:rsid w:val="001B09CC"/>
    <w:rsid w:val="001B162B"/>
    <w:rsid w:val="001B28DE"/>
    <w:rsid w:val="001B361A"/>
    <w:rsid w:val="001B59C3"/>
    <w:rsid w:val="001B6AB5"/>
    <w:rsid w:val="001B71B8"/>
    <w:rsid w:val="001C1895"/>
    <w:rsid w:val="001C222F"/>
    <w:rsid w:val="001C3726"/>
    <w:rsid w:val="001C3828"/>
    <w:rsid w:val="001C3AD3"/>
    <w:rsid w:val="001C3FE7"/>
    <w:rsid w:val="001C725C"/>
    <w:rsid w:val="001D0A4A"/>
    <w:rsid w:val="001D2311"/>
    <w:rsid w:val="001D3D80"/>
    <w:rsid w:val="001E3B72"/>
    <w:rsid w:val="001E5E19"/>
    <w:rsid w:val="001E6DDE"/>
    <w:rsid w:val="001E7198"/>
    <w:rsid w:val="001E7EF6"/>
    <w:rsid w:val="001F3B6A"/>
    <w:rsid w:val="001F58B9"/>
    <w:rsid w:val="001F60AD"/>
    <w:rsid w:val="001F6116"/>
    <w:rsid w:val="001F70EE"/>
    <w:rsid w:val="00201300"/>
    <w:rsid w:val="00201832"/>
    <w:rsid w:val="00201C49"/>
    <w:rsid w:val="00203023"/>
    <w:rsid w:val="002036E0"/>
    <w:rsid w:val="002120A2"/>
    <w:rsid w:val="0021453A"/>
    <w:rsid w:val="00220322"/>
    <w:rsid w:val="00220A20"/>
    <w:rsid w:val="00222CC4"/>
    <w:rsid w:val="00226989"/>
    <w:rsid w:val="00226BB4"/>
    <w:rsid w:val="00232834"/>
    <w:rsid w:val="00232F83"/>
    <w:rsid w:val="0023351B"/>
    <w:rsid w:val="00234546"/>
    <w:rsid w:val="00240083"/>
    <w:rsid w:val="002413F7"/>
    <w:rsid w:val="00241CA0"/>
    <w:rsid w:val="0024337F"/>
    <w:rsid w:val="00243B4B"/>
    <w:rsid w:val="00245B36"/>
    <w:rsid w:val="0024638C"/>
    <w:rsid w:val="0024639E"/>
    <w:rsid w:val="0025403D"/>
    <w:rsid w:val="00254B6E"/>
    <w:rsid w:val="00254D39"/>
    <w:rsid w:val="00254D3E"/>
    <w:rsid w:val="00254D7F"/>
    <w:rsid w:val="002555F2"/>
    <w:rsid w:val="00256435"/>
    <w:rsid w:val="00260CC6"/>
    <w:rsid w:val="002616B5"/>
    <w:rsid w:val="00261F85"/>
    <w:rsid w:val="00266A51"/>
    <w:rsid w:val="00270EC1"/>
    <w:rsid w:val="00273073"/>
    <w:rsid w:val="0027521F"/>
    <w:rsid w:val="00276C3D"/>
    <w:rsid w:val="00277173"/>
    <w:rsid w:val="00281B32"/>
    <w:rsid w:val="00281DB5"/>
    <w:rsid w:val="0028261F"/>
    <w:rsid w:val="00283EC9"/>
    <w:rsid w:val="00283F93"/>
    <w:rsid w:val="00284C95"/>
    <w:rsid w:val="002874F5"/>
    <w:rsid w:val="00290FDD"/>
    <w:rsid w:val="0029153C"/>
    <w:rsid w:val="002925FB"/>
    <w:rsid w:val="00292D84"/>
    <w:rsid w:val="00292F67"/>
    <w:rsid w:val="002949F9"/>
    <w:rsid w:val="00295FC5"/>
    <w:rsid w:val="002960C6"/>
    <w:rsid w:val="0029638B"/>
    <w:rsid w:val="00297341"/>
    <w:rsid w:val="002A2152"/>
    <w:rsid w:val="002A368F"/>
    <w:rsid w:val="002A4921"/>
    <w:rsid w:val="002A5988"/>
    <w:rsid w:val="002A7ADD"/>
    <w:rsid w:val="002B1A10"/>
    <w:rsid w:val="002B2ECA"/>
    <w:rsid w:val="002B3F5D"/>
    <w:rsid w:val="002B5A0D"/>
    <w:rsid w:val="002B5C4E"/>
    <w:rsid w:val="002B6C53"/>
    <w:rsid w:val="002B7783"/>
    <w:rsid w:val="002C1C30"/>
    <w:rsid w:val="002C2BD1"/>
    <w:rsid w:val="002C392A"/>
    <w:rsid w:val="002C46F8"/>
    <w:rsid w:val="002D0967"/>
    <w:rsid w:val="002D22E8"/>
    <w:rsid w:val="002D3341"/>
    <w:rsid w:val="002D4E47"/>
    <w:rsid w:val="002D52FB"/>
    <w:rsid w:val="002D73F6"/>
    <w:rsid w:val="002D7EB8"/>
    <w:rsid w:val="002D7F04"/>
    <w:rsid w:val="002E00D6"/>
    <w:rsid w:val="002E0C37"/>
    <w:rsid w:val="002E200D"/>
    <w:rsid w:val="002E3FD3"/>
    <w:rsid w:val="002E42C5"/>
    <w:rsid w:val="002E4FF3"/>
    <w:rsid w:val="002E5318"/>
    <w:rsid w:val="002E7A64"/>
    <w:rsid w:val="002E7AB8"/>
    <w:rsid w:val="002F3D08"/>
    <w:rsid w:val="002F3EA8"/>
    <w:rsid w:val="002F4F23"/>
    <w:rsid w:val="00302E21"/>
    <w:rsid w:val="00303CBA"/>
    <w:rsid w:val="003040BD"/>
    <w:rsid w:val="00305664"/>
    <w:rsid w:val="00306071"/>
    <w:rsid w:val="00306CB8"/>
    <w:rsid w:val="00310AC9"/>
    <w:rsid w:val="00310DD9"/>
    <w:rsid w:val="00316719"/>
    <w:rsid w:val="00316E14"/>
    <w:rsid w:val="00322E36"/>
    <w:rsid w:val="0032699C"/>
    <w:rsid w:val="00330877"/>
    <w:rsid w:val="003315F6"/>
    <w:rsid w:val="003342BF"/>
    <w:rsid w:val="003344A3"/>
    <w:rsid w:val="00335B9E"/>
    <w:rsid w:val="00336EF3"/>
    <w:rsid w:val="00336F6E"/>
    <w:rsid w:val="003409C8"/>
    <w:rsid w:val="00347F6A"/>
    <w:rsid w:val="00350550"/>
    <w:rsid w:val="00351047"/>
    <w:rsid w:val="00351F3C"/>
    <w:rsid w:val="0035538E"/>
    <w:rsid w:val="003553F2"/>
    <w:rsid w:val="00355A08"/>
    <w:rsid w:val="00355A19"/>
    <w:rsid w:val="0035618E"/>
    <w:rsid w:val="00360781"/>
    <w:rsid w:val="00361FE6"/>
    <w:rsid w:val="00363B2D"/>
    <w:rsid w:val="003664E1"/>
    <w:rsid w:val="003664F3"/>
    <w:rsid w:val="00366C16"/>
    <w:rsid w:val="003677EC"/>
    <w:rsid w:val="0037014A"/>
    <w:rsid w:val="00372B33"/>
    <w:rsid w:val="00373392"/>
    <w:rsid w:val="003737DE"/>
    <w:rsid w:val="00375E50"/>
    <w:rsid w:val="00377A0B"/>
    <w:rsid w:val="0038103C"/>
    <w:rsid w:val="00381C57"/>
    <w:rsid w:val="00381C94"/>
    <w:rsid w:val="00382112"/>
    <w:rsid w:val="00382FB0"/>
    <w:rsid w:val="00383D5D"/>
    <w:rsid w:val="00385CBB"/>
    <w:rsid w:val="00387D78"/>
    <w:rsid w:val="00391154"/>
    <w:rsid w:val="00391FDA"/>
    <w:rsid w:val="00392376"/>
    <w:rsid w:val="00392778"/>
    <w:rsid w:val="0039414A"/>
    <w:rsid w:val="00395A1A"/>
    <w:rsid w:val="00397A1E"/>
    <w:rsid w:val="00397F1B"/>
    <w:rsid w:val="003A0547"/>
    <w:rsid w:val="003A080F"/>
    <w:rsid w:val="003A20DC"/>
    <w:rsid w:val="003A3FAD"/>
    <w:rsid w:val="003A4BEC"/>
    <w:rsid w:val="003A56A7"/>
    <w:rsid w:val="003B22FD"/>
    <w:rsid w:val="003B3913"/>
    <w:rsid w:val="003B6DB8"/>
    <w:rsid w:val="003C0498"/>
    <w:rsid w:val="003C350E"/>
    <w:rsid w:val="003C432B"/>
    <w:rsid w:val="003C46DA"/>
    <w:rsid w:val="003C4CC3"/>
    <w:rsid w:val="003C4E98"/>
    <w:rsid w:val="003C6EC0"/>
    <w:rsid w:val="003D0143"/>
    <w:rsid w:val="003D22A2"/>
    <w:rsid w:val="003D35BB"/>
    <w:rsid w:val="003D5FB0"/>
    <w:rsid w:val="003D637D"/>
    <w:rsid w:val="003D7ABD"/>
    <w:rsid w:val="003D7DA9"/>
    <w:rsid w:val="003E0C4C"/>
    <w:rsid w:val="003E0FF1"/>
    <w:rsid w:val="003E1DF0"/>
    <w:rsid w:val="003E32A3"/>
    <w:rsid w:val="003E37BC"/>
    <w:rsid w:val="003E55FE"/>
    <w:rsid w:val="003E59FF"/>
    <w:rsid w:val="003E5EF4"/>
    <w:rsid w:val="003E6828"/>
    <w:rsid w:val="003E7A64"/>
    <w:rsid w:val="003F04E3"/>
    <w:rsid w:val="003F4038"/>
    <w:rsid w:val="003F4757"/>
    <w:rsid w:val="003F7ED4"/>
    <w:rsid w:val="0041440C"/>
    <w:rsid w:val="00414EAF"/>
    <w:rsid w:val="0042048F"/>
    <w:rsid w:val="0042080E"/>
    <w:rsid w:val="00420CFD"/>
    <w:rsid w:val="00421F61"/>
    <w:rsid w:val="00425F78"/>
    <w:rsid w:val="00430624"/>
    <w:rsid w:val="00431BDA"/>
    <w:rsid w:val="0043287F"/>
    <w:rsid w:val="00432DCA"/>
    <w:rsid w:val="00434831"/>
    <w:rsid w:val="00434BC7"/>
    <w:rsid w:val="0043717E"/>
    <w:rsid w:val="00437C5E"/>
    <w:rsid w:val="00441369"/>
    <w:rsid w:val="00442F4F"/>
    <w:rsid w:val="0044300D"/>
    <w:rsid w:val="00444184"/>
    <w:rsid w:val="004467BC"/>
    <w:rsid w:val="004469F4"/>
    <w:rsid w:val="0045215C"/>
    <w:rsid w:val="004531F1"/>
    <w:rsid w:val="00453F96"/>
    <w:rsid w:val="0046286B"/>
    <w:rsid w:val="00465869"/>
    <w:rsid w:val="004702DB"/>
    <w:rsid w:val="004703EE"/>
    <w:rsid w:val="004717F8"/>
    <w:rsid w:val="00471877"/>
    <w:rsid w:val="00471AAD"/>
    <w:rsid w:val="00471C44"/>
    <w:rsid w:val="0047229D"/>
    <w:rsid w:val="00474A01"/>
    <w:rsid w:val="00475BEF"/>
    <w:rsid w:val="00475DAD"/>
    <w:rsid w:val="00476270"/>
    <w:rsid w:val="00476540"/>
    <w:rsid w:val="0047698F"/>
    <w:rsid w:val="00477BEB"/>
    <w:rsid w:val="00484A6F"/>
    <w:rsid w:val="00486569"/>
    <w:rsid w:val="004901D5"/>
    <w:rsid w:val="00493DAD"/>
    <w:rsid w:val="00493DD9"/>
    <w:rsid w:val="0049483D"/>
    <w:rsid w:val="00496F82"/>
    <w:rsid w:val="00497D87"/>
    <w:rsid w:val="004A0152"/>
    <w:rsid w:val="004A1343"/>
    <w:rsid w:val="004A2F15"/>
    <w:rsid w:val="004A4A65"/>
    <w:rsid w:val="004A5921"/>
    <w:rsid w:val="004A60ED"/>
    <w:rsid w:val="004A67F2"/>
    <w:rsid w:val="004A6D08"/>
    <w:rsid w:val="004B1234"/>
    <w:rsid w:val="004B1523"/>
    <w:rsid w:val="004B1B4E"/>
    <w:rsid w:val="004B2248"/>
    <w:rsid w:val="004B29EA"/>
    <w:rsid w:val="004B2AA3"/>
    <w:rsid w:val="004B2B75"/>
    <w:rsid w:val="004B351E"/>
    <w:rsid w:val="004B377B"/>
    <w:rsid w:val="004B4FE8"/>
    <w:rsid w:val="004B5000"/>
    <w:rsid w:val="004B5EA6"/>
    <w:rsid w:val="004B7152"/>
    <w:rsid w:val="004C08A5"/>
    <w:rsid w:val="004C326E"/>
    <w:rsid w:val="004C4C0F"/>
    <w:rsid w:val="004C6D1E"/>
    <w:rsid w:val="004D0B5C"/>
    <w:rsid w:val="004D0E42"/>
    <w:rsid w:val="004D2BB1"/>
    <w:rsid w:val="004D2BD6"/>
    <w:rsid w:val="004D3184"/>
    <w:rsid w:val="004D3783"/>
    <w:rsid w:val="004D3F20"/>
    <w:rsid w:val="004D4236"/>
    <w:rsid w:val="004D4BA8"/>
    <w:rsid w:val="004D4C5F"/>
    <w:rsid w:val="004D5F1F"/>
    <w:rsid w:val="004D7D0E"/>
    <w:rsid w:val="004D7FE8"/>
    <w:rsid w:val="004E0979"/>
    <w:rsid w:val="004E2666"/>
    <w:rsid w:val="004E4610"/>
    <w:rsid w:val="004E607D"/>
    <w:rsid w:val="004F000E"/>
    <w:rsid w:val="004F0D87"/>
    <w:rsid w:val="004F132D"/>
    <w:rsid w:val="004F3794"/>
    <w:rsid w:val="004F61CB"/>
    <w:rsid w:val="004F725A"/>
    <w:rsid w:val="004F7D4D"/>
    <w:rsid w:val="00501119"/>
    <w:rsid w:val="00501360"/>
    <w:rsid w:val="00501AEB"/>
    <w:rsid w:val="005041B0"/>
    <w:rsid w:val="0050469A"/>
    <w:rsid w:val="00504C22"/>
    <w:rsid w:val="00504ECC"/>
    <w:rsid w:val="00505A67"/>
    <w:rsid w:val="00505F7F"/>
    <w:rsid w:val="00507B2D"/>
    <w:rsid w:val="00507CE6"/>
    <w:rsid w:val="00510C51"/>
    <w:rsid w:val="005123AE"/>
    <w:rsid w:val="005142F8"/>
    <w:rsid w:val="00514360"/>
    <w:rsid w:val="00514FC8"/>
    <w:rsid w:val="0051579B"/>
    <w:rsid w:val="005160E5"/>
    <w:rsid w:val="005166D9"/>
    <w:rsid w:val="00520CEB"/>
    <w:rsid w:val="005212EE"/>
    <w:rsid w:val="00521363"/>
    <w:rsid w:val="00523601"/>
    <w:rsid w:val="00523F41"/>
    <w:rsid w:val="00531C84"/>
    <w:rsid w:val="005320D5"/>
    <w:rsid w:val="00532CFC"/>
    <w:rsid w:val="00534F95"/>
    <w:rsid w:val="00536A58"/>
    <w:rsid w:val="00542039"/>
    <w:rsid w:val="0055033A"/>
    <w:rsid w:val="0055200B"/>
    <w:rsid w:val="00552510"/>
    <w:rsid w:val="00555B06"/>
    <w:rsid w:val="00556876"/>
    <w:rsid w:val="0055689F"/>
    <w:rsid w:val="00556D00"/>
    <w:rsid w:val="00556E07"/>
    <w:rsid w:val="00560320"/>
    <w:rsid w:val="005613E6"/>
    <w:rsid w:val="0056218C"/>
    <w:rsid w:val="005638C0"/>
    <w:rsid w:val="00566A49"/>
    <w:rsid w:val="00567AA8"/>
    <w:rsid w:val="00570D32"/>
    <w:rsid w:val="00571325"/>
    <w:rsid w:val="0057185F"/>
    <w:rsid w:val="005752F9"/>
    <w:rsid w:val="0057620F"/>
    <w:rsid w:val="005766D1"/>
    <w:rsid w:val="0058003B"/>
    <w:rsid w:val="005802D6"/>
    <w:rsid w:val="00580480"/>
    <w:rsid w:val="00580C90"/>
    <w:rsid w:val="00583080"/>
    <w:rsid w:val="0058390D"/>
    <w:rsid w:val="00585BF0"/>
    <w:rsid w:val="0058726C"/>
    <w:rsid w:val="0059048A"/>
    <w:rsid w:val="00590B1E"/>
    <w:rsid w:val="00592165"/>
    <w:rsid w:val="0059558E"/>
    <w:rsid w:val="005961F6"/>
    <w:rsid w:val="00596B94"/>
    <w:rsid w:val="005A0191"/>
    <w:rsid w:val="005A0D55"/>
    <w:rsid w:val="005A1325"/>
    <w:rsid w:val="005A27F5"/>
    <w:rsid w:val="005A3BE3"/>
    <w:rsid w:val="005A463F"/>
    <w:rsid w:val="005A70CC"/>
    <w:rsid w:val="005B214E"/>
    <w:rsid w:val="005B32BA"/>
    <w:rsid w:val="005B5687"/>
    <w:rsid w:val="005B6335"/>
    <w:rsid w:val="005B7051"/>
    <w:rsid w:val="005B7CA8"/>
    <w:rsid w:val="005C01BE"/>
    <w:rsid w:val="005C1845"/>
    <w:rsid w:val="005C2080"/>
    <w:rsid w:val="005C6BFC"/>
    <w:rsid w:val="005D0191"/>
    <w:rsid w:val="005D0F36"/>
    <w:rsid w:val="005D4EFD"/>
    <w:rsid w:val="005D7330"/>
    <w:rsid w:val="005D7719"/>
    <w:rsid w:val="005E22CF"/>
    <w:rsid w:val="005E2473"/>
    <w:rsid w:val="005E29C1"/>
    <w:rsid w:val="005E29C8"/>
    <w:rsid w:val="005E50CB"/>
    <w:rsid w:val="005E6D02"/>
    <w:rsid w:val="005F3E8F"/>
    <w:rsid w:val="005F4AFD"/>
    <w:rsid w:val="005F6B21"/>
    <w:rsid w:val="0060069E"/>
    <w:rsid w:val="0060145B"/>
    <w:rsid w:val="00603066"/>
    <w:rsid w:val="0060443E"/>
    <w:rsid w:val="00604B50"/>
    <w:rsid w:val="006068F1"/>
    <w:rsid w:val="0060749D"/>
    <w:rsid w:val="00607AF7"/>
    <w:rsid w:val="0061156B"/>
    <w:rsid w:val="0061247F"/>
    <w:rsid w:val="00613673"/>
    <w:rsid w:val="00614DCF"/>
    <w:rsid w:val="00615382"/>
    <w:rsid w:val="006159AA"/>
    <w:rsid w:val="00620013"/>
    <w:rsid w:val="00624C76"/>
    <w:rsid w:val="00625BB1"/>
    <w:rsid w:val="00626B5B"/>
    <w:rsid w:val="006302B9"/>
    <w:rsid w:val="0063111F"/>
    <w:rsid w:val="00631663"/>
    <w:rsid w:val="00632F7D"/>
    <w:rsid w:val="00633752"/>
    <w:rsid w:val="0063586C"/>
    <w:rsid w:val="006360A2"/>
    <w:rsid w:val="00636C41"/>
    <w:rsid w:val="00640095"/>
    <w:rsid w:val="0064162C"/>
    <w:rsid w:val="00642343"/>
    <w:rsid w:val="00642A0E"/>
    <w:rsid w:val="006443BF"/>
    <w:rsid w:val="00644695"/>
    <w:rsid w:val="006447DF"/>
    <w:rsid w:val="0065106B"/>
    <w:rsid w:val="00652131"/>
    <w:rsid w:val="00653B36"/>
    <w:rsid w:val="00653BD3"/>
    <w:rsid w:val="006545DD"/>
    <w:rsid w:val="006553BE"/>
    <w:rsid w:val="006555D3"/>
    <w:rsid w:val="006570E7"/>
    <w:rsid w:val="006576DC"/>
    <w:rsid w:val="00657CC7"/>
    <w:rsid w:val="006613BF"/>
    <w:rsid w:val="00661812"/>
    <w:rsid w:val="00663033"/>
    <w:rsid w:val="00666302"/>
    <w:rsid w:val="00666E3D"/>
    <w:rsid w:val="006672E7"/>
    <w:rsid w:val="006759DD"/>
    <w:rsid w:val="006775C1"/>
    <w:rsid w:val="00680A4C"/>
    <w:rsid w:val="006851CB"/>
    <w:rsid w:val="0069125F"/>
    <w:rsid w:val="006912AB"/>
    <w:rsid w:val="006914E5"/>
    <w:rsid w:val="00692520"/>
    <w:rsid w:val="0069276B"/>
    <w:rsid w:val="0069325A"/>
    <w:rsid w:val="00693AB9"/>
    <w:rsid w:val="006944A9"/>
    <w:rsid w:val="00696699"/>
    <w:rsid w:val="006A322C"/>
    <w:rsid w:val="006A3320"/>
    <w:rsid w:val="006A3628"/>
    <w:rsid w:val="006A45B3"/>
    <w:rsid w:val="006A5868"/>
    <w:rsid w:val="006A6D87"/>
    <w:rsid w:val="006B038C"/>
    <w:rsid w:val="006B25DE"/>
    <w:rsid w:val="006B3EC0"/>
    <w:rsid w:val="006B4BD1"/>
    <w:rsid w:val="006C0ABA"/>
    <w:rsid w:val="006C21A3"/>
    <w:rsid w:val="006C2BA4"/>
    <w:rsid w:val="006C3312"/>
    <w:rsid w:val="006C36D8"/>
    <w:rsid w:val="006C4543"/>
    <w:rsid w:val="006C4950"/>
    <w:rsid w:val="006C52AF"/>
    <w:rsid w:val="006C7744"/>
    <w:rsid w:val="006D002F"/>
    <w:rsid w:val="006D03AC"/>
    <w:rsid w:val="006D1430"/>
    <w:rsid w:val="006D1A59"/>
    <w:rsid w:val="006D3CEC"/>
    <w:rsid w:val="006D5620"/>
    <w:rsid w:val="006D6EE6"/>
    <w:rsid w:val="006E0F71"/>
    <w:rsid w:val="006E1D8A"/>
    <w:rsid w:val="006E4BB2"/>
    <w:rsid w:val="006E4F2A"/>
    <w:rsid w:val="006E5A54"/>
    <w:rsid w:val="006E6F62"/>
    <w:rsid w:val="006F12B9"/>
    <w:rsid w:val="006F2536"/>
    <w:rsid w:val="006F50AF"/>
    <w:rsid w:val="006F5283"/>
    <w:rsid w:val="006F7A95"/>
    <w:rsid w:val="0070061E"/>
    <w:rsid w:val="00700DF1"/>
    <w:rsid w:val="00700E38"/>
    <w:rsid w:val="0070101B"/>
    <w:rsid w:val="0070292D"/>
    <w:rsid w:val="00705120"/>
    <w:rsid w:val="0070723B"/>
    <w:rsid w:val="0071131E"/>
    <w:rsid w:val="00713ACE"/>
    <w:rsid w:val="0071592D"/>
    <w:rsid w:val="0072206F"/>
    <w:rsid w:val="0072389C"/>
    <w:rsid w:val="00724105"/>
    <w:rsid w:val="0073023B"/>
    <w:rsid w:val="007312ED"/>
    <w:rsid w:val="0073348C"/>
    <w:rsid w:val="0073530C"/>
    <w:rsid w:val="00740F32"/>
    <w:rsid w:val="00747FF0"/>
    <w:rsid w:val="00750E10"/>
    <w:rsid w:val="007526B9"/>
    <w:rsid w:val="00752FA8"/>
    <w:rsid w:val="00753D19"/>
    <w:rsid w:val="00754881"/>
    <w:rsid w:val="00757BD3"/>
    <w:rsid w:val="00760570"/>
    <w:rsid w:val="007619F2"/>
    <w:rsid w:val="00762CDE"/>
    <w:rsid w:val="007648B0"/>
    <w:rsid w:val="007653E2"/>
    <w:rsid w:val="00765708"/>
    <w:rsid w:val="00766520"/>
    <w:rsid w:val="00766C0D"/>
    <w:rsid w:val="00767FB0"/>
    <w:rsid w:val="0077156C"/>
    <w:rsid w:val="007725F8"/>
    <w:rsid w:val="00775ADC"/>
    <w:rsid w:val="0077737C"/>
    <w:rsid w:val="00777467"/>
    <w:rsid w:val="00781B67"/>
    <w:rsid w:val="00781CD1"/>
    <w:rsid w:val="007844EB"/>
    <w:rsid w:val="00786B98"/>
    <w:rsid w:val="0078782B"/>
    <w:rsid w:val="007913A7"/>
    <w:rsid w:val="00791717"/>
    <w:rsid w:val="00792DE4"/>
    <w:rsid w:val="00792E97"/>
    <w:rsid w:val="007969C9"/>
    <w:rsid w:val="0079748B"/>
    <w:rsid w:val="00797AB9"/>
    <w:rsid w:val="007A14FE"/>
    <w:rsid w:val="007A6105"/>
    <w:rsid w:val="007A6C6D"/>
    <w:rsid w:val="007A6F5F"/>
    <w:rsid w:val="007A7FBA"/>
    <w:rsid w:val="007B11F7"/>
    <w:rsid w:val="007B1F38"/>
    <w:rsid w:val="007B32A6"/>
    <w:rsid w:val="007B5C07"/>
    <w:rsid w:val="007C256F"/>
    <w:rsid w:val="007C33FE"/>
    <w:rsid w:val="007C4B4E"/>
    <w:rsid w:val="007C4BC4"/>
    <w:rsid w:val="007D25DC"/>
    <w:rsid w:val="007D2F52"/>
    <w:rsid w:val="007D620F"/>
    <w:rsid w:val="007D6904"/>
    <w:rsid w:val="007D6E8C"/>
    <w:rsid w:val="007D7C2A"/>
    <w:rsid w:val="007E24BC"/>
    <w:rsid w:val="007E37F3"/>
    <w:rsid w:val="007E572A"/>
    <w:rsid w:val="007E702C"/>
    <w:rsid w:val="007F00C9"/>
    <w:rsid w:val="007F1E5C"/>
    <w:rsid w:val="007F4D8D"/>
    <w:rsid w:val="007F636A"/>
    <w:rsid w:val="007F6D2D"/>
    <w:rsid w:val="007F6FA8"/>
    <w:rsid w:val="007F7AF8"/>
    <w:rsid w:val="0080030D"/>
    <w:rsid w:val="00801C42"/>
    <w:rsid w:val="0080776D"/>
    <w:rsid w:val="00812B6C"/>
    <w:rsid w:val="00815477"/>
    <w:rsid w:val="00815ECB"/>
    <w:rsid w:val="00816CCC"/>
    <w:rsid w:val="00823DB2"/>
    <w:rsid w:val="00830632"/>
    <w:rsid w:val="00830639"/>
    <w:rsid w:val="00830AEF"/>
    <w:rsid w:val="00831194"/>
    <w:rsid w:val="00831898"/>
    <w:rsid w:val="00834A12"/>
    <w:rsid w:val="00835894"/>
    <w:rsid w:val="008412DE"/>
    <w:rsid w:val="00843176"/>
    <w:rsid w:val="00843222"/>
    <w:rsid w:val="00843835"/>
    <w:rsid w:val="0084585E"/>
    <w:rsid w:val="00845CBA"/>
    <w:rsid w:val="00846FB5"/>
    <w:rsid w:val="0084783E"/>
    <w:rsid w:val="00852118"/>
    <w:rsid w:val="00853A9C"/>
    <w:rsid w:val="0085640B"/>
    <w:rsid w:val="00856776"/>
    <w:rsid w:val="00863367"/>
    <w:rsid w:val="00865C95"/>
    <w:rsid w:val="00866D83"/>
    <w:rsid w:val="00872F1F"/>
    <w:rsid w:val="00876643"/>
    <w:rsid w:val="00876AEB"/>
    <w:rsid w:val="00876FC6"/>
    <w:rsid w:val="00877EC0"/>
    <w:rsid w:val="00882EC2"/>
    <w:rsid w:val="0089016E"/>
    <w:rsid w:val="00891358"/>
    <w:rsid w:val="0089149F"/>
    <w:rsid w:val="00893291"/>
    <w:rsid w:val="00895567"/>
    <w:rsid w:val="0089686E"/>
    <w:rsid w:val="008A1F65"/>
    <w:rsid w:val="008A3914"/>
    <w:rsid w:val="008A3E91"/>
    <w:rsid w:val="008A639B"/>
    <w:rsid w:val="008A73CD"/>
    <w:rsid w:val="008A79F1"/>
    <w:rsid w:val="008B03A0"/>
    <w:rsid w:val="008B095B"/>
    <w:rsid w:val="008B2FED"/>
    <w:rsid w:val="008B3300"/>
    <w:rsid w:val="008B3FAE"/>
    <w:rsid w:val="008B44A4"/>
    <w:rsid w:val="008B66E2"/>
    <w:rsid w:val="008B6FC5"/>
    <w:rsid w:val="008B7C82"/>
    <w:rsid w:val="008C0850"/>
    <w:rsid w:val="008C0982"/>
    <w:rsid w:val="008C3175"/>
    <w:rsid w:val="008C5081"/>
    <w:rsid w:val="008C5BFD"/>
    <w:rsid w:val="008C64CF"/>
    <w:rsid w:val="008C6EB0"/>
    <w:rsid w:val="008C745C"/>
    <w:rsid w:val="008D20E9"/>
    <w:rsid w:val="008D3799"/>
    <w:rsid w:val="008D39E0"/>
    <w:rsid w:val="008D4D74"/>
    <w:rsid w:val="008D6016"/>
    <w:rsid w:val="008E1E80"/>
    <w:rsid w:val="008E4EDA"/>
    <w:rsid w:val="008E5080"/>
    <w:rsid w:val="008E5353"/>
    <w:rsid w:val="008E5FBF"/>
    <w:rsid w:val="008E6071"/>
    <w:rsid w:val="008F27BD"/>
    <w:rsid w:val="008F3A8A"/>
    <w:rsid w:val="008F41EE"/>
    <w:rsid w:val="008F5800"/>
    <w:rsid w:val="00901187"/>
    <w:rsid w:val="00905CA0"/>
    <w:rsid w:val="00906140"/>
    <w:rsid w:val="0090722C"/>
    <w:rsid w:val="00910631"/>
    <w:rsid w:val="00912219"/>
    <w:rsid w:val="00913B04"/>
    <w:rsid w:val="00913FCB"/>
    <w:rsid w:val="00920B56"/>
    <w:rsid w:val="00922286"/>
    <w:rsid w:val="00922EEC"/>
    <w:rsid w:val="009233C7"/>
    <w:rsid w:val="00924A73"/>
    <w:rsid w:val="00927198"/>
    <w:rsid w:val="0092752F"/>
    <w:rsid w:val="0093023E"/>
    <w:rsid w:val="0093159A"/>
    <w:rsid w:val="00931A0D"/>
    <w:rsid w:val="0093410B"/>
    <w:rsid w:val="0093501C"/>
    <w:rsid w:val="00936BB4"/>
    <w:rsid w:val="00940B1D"/>
    <w:rsid w:val="009411B2"/>
    <w:rsid w:val="00943338"/>
    <w:rsid w:val="00944E30"/>
    <w:rsid w:val="0094514A"/>
    <w:rsid w:val="00945994"/>
    <w:rsid w:val="00945B83"/>
    <w:rsid w:val="00947311"/>
    <w:rsid w:val="00951500"/>
    <w:rsid w:val="00951501"/>
    <w:rsid w:val="0095200C"/>
    <w:rsid w:val="00954066"/>
    <w:rsid w:val="0095412F"/>
    <w:rsid w:val="00955060"/>
    <w:rsid w:val="009560D0"/>
    <w:rsid w:val="00960CEF"/>
    <w:rsid w:val="009619E2"/>
    <w:rsid w:val="00961F6F"/>
    <w:rsid w:val="00964ABF"/>
    <w:rsid w:val="009656AB"/>
    <w:rsid w:val="009677CF"/>
    <w:rsid w:val="0096785C"/>
    <w:rsid w:val="00970655"/>
    <w:rsid w:val="00970A64"/>
    <w:rsid w:val="00970D08"/>
    <w:rsid w:val="0097327B"/>
    <w:rsid w:val="0097373E"/>
    <w:rsid w:val="0097401A"/>
    <w:rsid w:val="0097402D"/>
    <w:rsid w:val="00974FFE"/>
    <w:rsid w:val="00975FD5"/>
    <w:rsid w:val="00976D33"/>
    <w:rsid w:val="00982E11"/>
    <w:rsid w:val="00984C28"/>
    <w:rsid w:val="00985813"/>
    <w:rsid w:val="009859CB"/>
    <w:rsid w:val="0098772A"/>
    <w:rsid w:val="009879D7"/>
    <w:rsid w:val="00987FB9"/>
    <w:rsid w:val="00990401"/>
    <w:rsid w:val="00991415"/>
    <w:rsid w:val="009916A1"/>
    <w:rsid w:val="009919DC"/>
    <w:rsid w:val="00993186"/>
    <w:rsid w:val="00993600"/>
    <w:rsid w:val="00996B04"/>
    <w:rsid w:val="00997E52"/>
    <w:rsid w:val="009A6061"/>
    <w:rsid w:val="009B0A20"/>
    <w:rsid w:val="009B2FD7"/>
    <w:rsid w:val="009B3FAC"/>
    <w:rsid w:val="009B5035"/>
    <w:rsid w:val="009B7CF3"/>
    <w:rsid w:val="009B7F6B"/>
    <w:rsid w:val="009C0EBD"/>
    <w:rsid w:val="009C201E"/>
    <w:rsid w:val="009C4AFB"/>
    <w:rsid w:val="009C4FE5"/>
    <w:rsid w:val="009C5294"/>
    <w:rsid w:val="009C5486"/>
    <w:rsid w:val="009C6595"/>
    <w:rsid w:val="009C65FA"/>
    <w:rsid w:val="009D01EB"/>
    <w:rsid w:val="009D0262"/>
    <w:rsid w:val="009D0A66"/>
    <w:rsid w:val="009D254B"/>
    <w:rsid w:val="009D463C"/>
    <w:rsid w:val="009D7223"/>
    <w:rsid w:val="009D7CE6"/>
    <w:rsid w:val="009E1622"/>
    <w:rsid w:val="009E4EC6"/>
    <w:rsid w:val="009E5852"/>
    <w:rsid w:val="009E5CF2"/>
    <w:rsid w:val="009E5D29"/>
    <w:rsid w:val="009E5DFD"/>
    <w:rsid w:val="009E60FA"/>
    <w:rsid w:val="009E6F93"/>
    <w:rsid w:val="009F1BE2"/>
    <w:rsid w:val="009F1C3D"/>
    <w:rsid w:val="009F51E4"/>
    <w:rsid w:val="009F6428"/>
    <w:rsid w:val="009F6DFD"/>
    <w:rsid w:val="009F7F62"/>
    <w:rsid w:val="00A010A2"/>
    <w:rsid w:val="00A0182B"/>
    <w:rsid w:val="00A01A67"/>
    <w:rsid w:val="00A01FEF"/>
    <w:rsid w:val="00A02220"/>
    <w:rsid w:val="00A02AE8"/>
    <w:rsid w:val="00A02C4A"/>
    <w:rsid w:val="00A02DA3"/>
    <w:rsid w:val="00A0310D"/>
    <w:rsid w:val="00A0466F"/>
    <w:rsid w:val="00A04A59"/>
    <w:rsid w:val="00A050AE"/>
    <w:rsid w:val="00A05F43"/>
    <w:rsid w:val="00A06FD3"/>
    <w:rsid w:val="00A116E8"/>
    <w:rsid w:val="00A12553"/>
    <w:rsid w:val="00A12C08"/>
    <w:rsid w:val="00A12EF0"/>
    <w:rsid w:val="00A13061"/>
    <w:rsid w:val="00A16522"/>
    <w:rsid w:val="00A17958"/>
    <w:rsid w:val="00A17F54"/>
    <w:rsid w:val="00A20AE2"/>
    <w:rsid w:val="00A21097"/>
    <w:rsid w:val="00A22D2B"/>
    <w:rsid w:val="00A2354D"/>
    <w:rsid w:val="00A2515E"/>
    <w:rsid w:val="00A2517E"/>
    <w:rsid w:val="00A26BDE"/>
    <w:rsid w:val="00A27159"/>
    <w:rsid w:val="00A30FDE"/>
    <w:rsid w:val="00A32399"/>
    <w:rsid w:val="00A348C4"/>
    <w:rsid w:val="00A36DC6"/>
    <w:rsid w:val="00A36E75"/>
    <w:rsid w:val="00A37D0C"/>
    <w:rsid w:val="00A37DA2"/>
    <w:rsid w:val="00A4190C"/>
    <w:rsid w:val="00A42E03"/>
    <w:rsid w:val="00A432A0"/>
    <w:rsid w:val="00A44AFE"/>
    <w:rsid w:val="00A454B1"/>
    <w:rsid w:val="00A45661"/>
    <w:rsid w:val="00A50709"/>
    <w:rsid w:val="00A51F2F"/>
    <w:rsid w:val="00A53492"/>
    <w:rsid w:val="00A5489B"/>
    <w:rsid w:val="00A55853"/>
    <w:rsid w:val="00A601A1"/>
    <w:rsid w:val="00A61595"/>
    <w:rsid w:val="00A650ED"/>
    <w:rsid w:val="00A6615A"/>
    <w:rsid w:val="00A66B46"/>
    <w:rsid w:val="00A67CE6"/>
    <w:rsid w:val="00A70509"/>
    <w:rsid w:val="00A72504"/>
    <w:rsid w:val="00A7484B"/>
    <w:rsid w:val="00A82F0F"/>
    <w:rsid w:val="00A83820"/>
    <w:rsid w:val="00A90DC1"/>
    <w:rsid w:val="00A92BBE"/>
    <w:rsid w:val="00A93D12"/>
    <w:rsid w:val="00A94BCF"/>
    <w:rsid w:val="00A95B44"/>
    <w:rsid w:val="00A95D90"/>
    <w:rsid w:val="00A96883"/>
    <w:rsid w:val="00AA055A"/>
    <w:rsid w:val="00AA0F76"/>
    <w:rsid w:val="00AA3250"/>
    <w:rsid w:val="00AA5714"/>
    <w:rsid w:val="00AA59F0"/>
    <w:rsid w:val="00AA5DC6"/>
    <w:rsid w:val="00AA61AD"/>
    <w:rsid w:val="00AA62AF"/>
    <w:rsid w:val="00AA660B"/>
    <w:rsid w:val="00AB11FD"/>
    <w:rsid w:val="00AB1756"/>
    <w:rsid w:val="00AB2411"/>
    <w:rsid w:val="00AB426E"/>
    <w:rsid w:val="00AB4C7C"/>
    <w:rsid w:val="00AB6107"/>
    <w:rsid w:val="00AB79EF"/>
    <w:rsid w:val="00AB7C9B"/>
    <w:rsid w:val="00AC059F"/>
    <w:rsid w:val="00AC2AC8"/>
    <w:rsid w:val="00AC37B2"/>
    <w:rsid w:val="00AC45A2"/>
    <w:rsid w:val="00AC686F"/>
    <w:rsid w:val="00AD0097"/>
    <w:rsid w:val="00AD0F8E"/>
    <w:rsid w:val="00AD15B1"/>
    <w:rsid w:val="00AD22FD"/>
    <w:rsid w:val="00AD27F1"/>
    <w:rsid w:val="00AD2E60"/>
    <w:rsid w:val="00AD3459"/>
    <w:rsid w:val="00AD3F1D"/>
    <w:rsid w:val="00AD4035"/>
    <w:rsid w:val="00AD4BC4"/>
    <w:rsid w:val="00AD643C"/>
    <w:rsid w:val="00AE0113"/>
    <w:rsid w:val="00AE0A4E"/>
    <w:rsid w:val="00AE13E9"/>
    <w:rsid w:val="00AE3437"/>
    <w:rsid w:val="00AE5C3B"/>
    <w:rsid w:val="00AE758A"/>
    <w:rsid w:val="00AE7606"/>
    <w:rsid w:val="00AF176A"/>
    <w:rsid w:val="00AF3007"/>
    <w:rsid w:val="00AF4546"/>
    <w:rsid w:val="00AF487E"/>
    <w:rsid w:val="00AF50F0"/>
    <w:rsid w:val="00AF52BC"/>
    <w:rsid w:val="00AF7796"/>
    <w:rsid w:val="00B021F5"/>
    <w:rsid w:val="00B025F8"/>
    <w:rsid w:val="00B02B25"/>
    <w:rsid w:val="00B04CFA"/>
    <w:rsid w:val="00B05293"/>
    <w:rsid w:val="00B06B0C"/>
    <w:rsid w:val="00B1012B"/>
    <w:rsid w:val="00B13BEC"/>
    <w:rsid w:val="00B14550"/>
    <w:rsid w:val="00B14F57"/>
    <w:rsid w:val="00B20A45"/>
    <w:rsid w:val="00B21F8A"/>
    <w:rsid w:val="00B25541"/>
    <w:rsid w:val="00B26BEF"/>
    <w:rsid w:val="00B26CB2"/>
    <w:rsid w:val="00B26FA6"/>
    <w:rsid w:val="00B27A52"/>
    <w:rsid w:val="00B27ECB"/>
    <w:rsid w:val="00B34E58"/>
    <w:rsid w:val="00B35BDD"/>
    <w:rsid w:val="00B365E2"/>
    <w:rsid w:val="00B374BA"/>
    <w:rsid w:val="00B4103F"/>
    <w:rsid w:val="00B418BD"/>
    <w:rsid w:val="00B430D9"/>
    <w:rsid w:val="00B43C6F"/>
    <w:rsid w:val="00B44396"/>
    <w:rsid w:val="00B451CA"/>
    <w:rsid w:val="00B5003C"/>
    <w:rsid w:val="00B51C95"/>
    <w:rsid w:val="00B52525"/>
    <w:rsid w:val="00B54985"/>
    <w:rsid w:val="00B57055"/>
    <w:rsid w:val="00B573C2"/>
    <w:rsid w:val="00B57D21"/>
    <w:rsid w:val="00B60636"/>
    <w:rsid w:val="00B612DF"/>
    <w:rsid w:val="00B65CA7"/>
    <w:rsid w:val="00B663FB"/>
    <w:rsid w:val="00B7018D"/>
    <w:rsid w:val="00B70389"/>
    <w:rsid w:val="00B70426"/>
    <w:rsid w:val="00B73CBE"/>
    <w:rsid w:val="00B74E86"/>
    <w:rsid w:val="00B81C24"/>
    <w:rsid w:val="00B83930"/>
    <w:rsid w:val="00B856DE"/>
    <w:rsid w:val="00B90F7C"/>
    <w:rsid w:val="00B91361"/>
    <w:rsid w:val="00B923FF"/>
    <w:rsid w:val="00B927E4"/>
    <w:rsid w:val="00B94218"/>
    <w:rsid w:val="00B95B08"/>
    <w:rsid w:val="00B9649F"/>
    <w:rsid w:val="00B96C42"/>
    <w:rsid w:val="00B97E31"/>
    <w:rsid w:val="00BA0433"/>
    <w:rsid w:val="00BA4A15"/>
    <w:rsid w:val="00BA4C34"/>
    <w:rsid w:val="00BA79B5"/>
    <w:rsid w:val="00BB0167"/>
    <w:rsid w:val="00BB203C"/>
    <w:rsid w:val="00BB2086"/>
    <w:rsid w:val="00BB2A30"/>
    <w:rsid w:val="00BB4377"/>
    <w:rsid w:val="00BB4419"/>
    <w:rsid w:val="00BB5D06"/>
    <w:rsid w:val="00BB6D79"/>
    <w:rsid w:val="00BB6FD4"/>
    <w:rsid w:val="00BB7EA4"/>
    <w:rsid w:val="00BC015E"/>
    <w:rsid w:val="00BC75D9"/>
    <w:rsid w:val="00BC7BF6"/>
    <w:rsid w:val="00BD1BF9"/>
    <w:rsid w:val="00BD4679"/>
    <w:rsid w:val="00BD588B"/>
    <w:rsid w:val="00BD5BE6"/>
    <w:rsid w:val="00BD5C60"/>
    <w:rsid w:val="00BD5F56"/>
    <w:rsid w:val="00BD68AC"/>
    <w:rsid w:val="00BD7FBF"/>
    <w:rsid w:val="00BE33C7"/>
    <w:rsid w:val="00BE346B"/>
    <w:rsid w:val="00BE34D0"/>
    <w:rsid w:val="00BE4323"/>
    <w:rsid w:val="00BE4483"/>
    <w:rsid w:val="00BE795E"/>
    <w:rsid w:val="00BE7B8C"/>
    <w:rsid w:val="00BF32B1"/>
    <w:rsid w:val="00BF41E6"/>
    <w:rsid w:val="00BF47D0"/>
    <w:rsid w:val="00BF503F"/>
    <w:rsid w:val="00BF5EA2"/>
    <w:rsid w:val="00BF6217"/>
    <w:rsid w:val="00BF7C7B"/>
    <w:rsid w:val="00C00A06"/>
    <w:rsid w:val="00C031CB"/>
    <w:rsid w:val="00C067A4"/>
    <w:rsid w:val="00C10DAB"/>
    <w:rsid w:val="00C10F6D"/>
    <w:rsid w:val="00C11DB2"/>
    <w:rsid w:val="00C13F0A"/>
    <w:rsid w:val="00C14FC9"/>
    <w:rsid w:val="00C169E7"/>
    <w:rsid w:val="00C23D20"/>
    <w:rsid w:val="00C23FFD"/>
    <w:rsid w:val="00C2426F"/>
    <w:rsid w:val="00C2459D"/>
    <w:rsid w:val="00C24AA9"/>
    <w:rsid w:val="00C2555C"/>
    <w:rsid w:val="00C270F5"/>
    <w:rsid w:val="00C278F5"/>
    <w:rsid w:val="00C320BA"/>
    <w:rsid w:val="00C32E4A"/>
    <w:rsid w:val="00C337C1"/>
    <w:rsid w:val="00C34302"/>
    <w:rsid w:val="00C34A60"/>
    <w:rsid w:val="00C34D3C"/>
    <w:rsid w:val="00C366C2"/>
    <w:rsid w:val="00C37BD7"/>
    <w:rsid w:val="00C416D7"/>
    <w:rsid w:val="00C42AA2"/>
    <w:rsid w:val="00C505C9"/>
    <w:rsid w:val="00C5292D"/>
    <w:rsid w:val="00C53F1F"/>
    <w:rsid w:val="00C5442F"/>
    <w:rsid w:val="00C5603D"/>
    <w:rsid w:val="00C567DC"/>
    <w:rsid w:val="00C57E32"/>
    <w:rsid w:val="00C60619"/>
    <w:rsid w:val="00C6283A"/>
    <w:rsid w:val="00C64323"/>
    <w:rsid w:val="00C66344"/>
    <w:rsid w:val="00C66964"/>
    <w:rsid w:val="00C7138C"/>
    <w:rsid w:val="00C75BAF"/>
    <w:rsid w:val="00C772D1"/>
    <w:rsid w:val="00C77601"/>
    <w:rsid w:val="00C8477C"/>
    <w:rsid w:val="00C852C3"/>
    <w:rsid w:val="00C85A8A"/>
    <w:rsid w:val="00C861B2"/>
    <w:rsid w:val="00C87EFE"/>
    <w:rsid w:val="00C905DF"/>
    <w:rsid w:val="00C90EE0"/>
    <w:rsid w:val="00C91106"/>
    <w:rsid w:val="00C9152B"/>
    <w:rsid w:val="00C92816"/>
    <w:rsid w:val="00C9294B"/>
    <w:rsid w:val="00C93133"/>
    <w:rsid w:val="00C94140"/>
    <w:rsid w:val="00C95AC7"/>
    <w:rsid w:val="00C96D5D"/>
    <w:rsid w:val="00C96F17"/>
    <w:rsid w:val="00CA2829"/>
    <w:rsid w:val="00CA51A3"/>
    <w:rsid w:val="00CA6D38"/>
    <w:rsid w:val="00CA6D6B"/>
    <w:rsid w:val="00CA6F32"/>
    <w:rsid w:val="00CB0A62"/>
    <w:rsid w:val="00CB1EF4"/>
    <w:rsid w:val="00CB37C5"/>
    <w:rsid w:val="00CB518C"/>
    <w:rsid w:val="00CC16E3"/>
    <w:rsid w:val="00CC1B63"/>
    <w:rsid w:val="00CC2160"/>
    <w:rsid w:val="00CC220B"/>
    <w:rsid w:val="00CC27E9"/>
    <w:rsid w:val="00CC3265"/>
    <w:rsid w:val="00CC3543"/>
    <w:rsid w:val="00CC3FFE"/>
    <w:rsid w:val="00CC5DD3"/>
    <w:rsid w:val="00CC65AA"/>
    <w:rsid w:val="00CD017A"/>
    <w:rsid w:val="00CD0C70"/>
    <w:rsid w:val="00CD22E3"/>
    <w:rsid w:val="00CD247F"/>
    <w:rsid w:val="00CD30B4"/>
    <w:rsid w:val="00CD5999"/>
    <w:rsid w:val="00CD6972"/>
    <w:rsid w:val="00CE0DE6"/>
    <w:rsid w:val="00CE1332"/>
    <w:rsid w:val="00CE188B"/>
    <w:rsid w:val="00CE2336"/>
    <w:rsid w:val="00CE33DD"/>
    <w:rsid w:val="00CE3A94"/>
    <w:rsid w:val="00CE3C9C"/>
    <w:rsid w:val="00CE43D6"/>
    <w:rsid w:val="00CE4A4C"/>
    <w:rsid w:val="00CE64D4"/>
    <w:rsid w:val="00CE745A"/>
    <w:rsid w:val="00CE7E94"/>
    <w:rsid w:val="00CF0333"/>
    <w:rsid w:val="00CF1BB1"/>
    <w:rsid w:val="00CF1C88"/>
    <w:rsid w:val="00CF1F07"/>
    <w:rsid w:val="00CF5600"/>
    <w:rsid w:val="00CF5818"/>
    <w:rsid w:val="00CF62C9"/>
    <w:rsid w:val="00CF6D1C"/>
    <w:rsid w:val="00CF7F29"/>
    <w:rsid w:val="00D00848"/>
    <w:rsid w:val="00D01568"/>
    <w:rsid w:val="00D03950"/>
    <w:rsid w:val="00D04D1C"/>
    <w:rsid w:val="00D04D1F"/>
    <w:rsid w:val="00D05C5E"/>
    <w:rsid w:val="00D07022"/>
    <w:rsid w:val="00D103B7"/>
    <w:rsid w:val="00D116B7"/>
    <w:rsid w:val="00D140C9"/>
    <w:rsid w:val="00D1535C"/>
    <w:rsid w:val="00D1789F"/>
    <w:rsid w:val="00D17B88"/>
    <w:rsid w:val="00D17CB6"/>
    <w:rsid w:val="00D20171"/>
    <w:rsid w:val="00D20E42"/>
    <w:rsid w:val="00D210F1"/>
    <w:rsid w:val="00D2131A"/>
    <w:rsid w:val="00D217FD"/>
    <w:rsid w:val="00D233C8"/>
    <w:rsid w:val="00D23492"/>
    <w:rsid w:val="00D23845"/>
    <w:rsid w:val="00D2478D"/>
    <w:rsid w:val="00D26350"/>
    <w:rsid w:val="00D26527"/>
    <w:rsid w:val="00D268AF"/>
    <w:rsid w:val="00D27530"/>
    <w:rsid w:val="00D277C0"/>
    <w:rsid w:val="00D332C1"/>
    <w:rsid w:val="00D34AD6"/>
    <w:rsid w:val="00D34C00"/>
    <w:rsid w:val="00D34F99"/>
    <w:rsid w:val="00D40D0F"/>
    <w:rsid w:val="00D41343"/>
    <w:rsid w:val="00D416B9"/>
    <w:rsid w:val="00D464F7"/>
    <w:rsid w:val="00D46EAC"/>
    <w:rsid w:val="00D4706C"/>
    <w:rsid w:val="00D50EAB"/>
    <w:rsid w:val="00D51C70"/>
    <w:rsid w:val="00D52CB8"/>
    <w:rsid w:val="00D567D6"/>
    <w:rsid w:val="00D57041"/>
    <w:rsid w:val="00D60DFF"/>
    <w:rsid w:val="00D6429F"/>
    <w:rsid w:val="00D64F77"/>
    <w:rsid w:val="00D65988"/>
    <w:rsid w:val="00D666AA"/>
    <w:rsid w:val="00D66EAE"/>
    <w:rsid w:val="00D67A7F"/>
    <w:rsid w:val="00D67BA4"/>
    <w:rsid w:val="00D67C16"/>
    <w:rsid w:val="00D731A0"/>
    <w:rsid w:val="00D762D6"/>
    <w:rsid w:val="00D7735D"/>
    <w:rsid w:val="00D81E82"/>
    <w:rsid w:val="00D81F67"/>
    <w:rsid w:val="00D86B18"/>
    <w:rsid w:val="00D908A9"/>
    <w:rsid w:val="00D940FE"/>
    <w:rsid w:val="00D94E27"/>
    <w:rsid w:val="00D9565C"/>
    <w:rsid w:val="00D95F18"/>
    <w:rsid w:val="00D95F3A"/>
    <w:rsid w:val="00D965A0"/>
    <w:rsid w:val="00DA18F1"/>
    <w:rsid w:val="00DA23A9"/>
    <w:rsid w:val="00DA2E70"/>
    <w:rsid w:val="00DA5E91"/>
    <w:rsid w:val="00DB1308"/>
    <w:rsid w:val="00DB139C"/>
    <w:rsid w:val="00DB2876"/>
    <w:rsid w:val="00DB3755"/>
    <w:rsid w:val="00DB5B0E"/>
    <w:rsid w:val="00DB663F"/>
    <w:rsid w:val="00DB7FBC"/>
    <w:rsid w:val="00DC29E8"/>
    <w:rsid w:val="00DC45A5"/>
    <w:rsid w:val="00DC566A"/>
    <w:rsid w:val="00DC6E68"/>
    <w:rsid w:val="00DC7B9F"/>
    <w:rsid w:val="00DD1CD3"/>
    <w:rsid w:val="00DD1F86"/>
    <w:rsid w:val="00DD2E38"/>
    <w:rsid w:val="00DD549D"/>
    <w:rsid w:val="00DD615E"/>
    <w:rsid w:val="00DD683E"/>
    <w:rsid w:val="00DD6AB7"/>
    <w:rsid w:val="00DE3114"/>
    <w:rsid w:val="00DE476A"/>
    <w:rsid w:val="00DE5BDC"/>
    <w:rsid w:val="00DF4D5C"/>
    <w:rsid w:val="00DF738C"/>
    <w:rsid w:val="00DF7BE9"/>
    <w:rsid w:val="00E0086E"/>
    <w:rsid w:val="00E0099D"/>
    <w:rsid w:val="00E01E4A"/>
    <w:rsid w:val="00E028A9"/>
    <w:rsid w:val="00E028C2"/>
    <w:rsid w:val="00E034C1"/>
    <w:rsid w:val="00E03E72"/>
    <w:rsid w:val="00E040B0"/>
    <w:rsid w:val="00E069F8"/>
    <w:rsid w:val="00E105EF"/>
    <w:rsid w:val="00E10904"/>
    <w:rsid w:val="00E11E4F"/>
    <w:rsid w:val="00E14A15"/>
    <w:rsid w:val="00E20CEA"/>
    <w:rsid w:val="00E216B7"/>
    <w:rsid w:val="00E21737"/>
    <w:rsid w:val="00E21881"/>
    <w:rsid w:val="00E2361C"/>
    <w:rsid w:val="00E25AD8"/>
    <w:rsid w:val="00E32986"/>
    <w:rsid w:val="00E3402D"/>
    <w:rsid w:val="00E34503"/>
    <w:rsid w:val="00E41B43"/>
    <w:rsid w:val="00E44377"/>
    <w:rsid w:val="00E4580F"/>
    <w:rsid w:val="00E4688D"/>
    <w:rsid w:val="00E468A9"/>
    <w:rsid w:val="00E4707F"/>
    <w:rsid w:val="00E50B02"/>
    <w:rsid w:val="00E543DC"/>
    <w:rsid w:val="00E552E5"/>
    <w:rsid w:val="00E55E53"/>
    <w:rsid w:val="00E5725A"/>
    <w:rsid w:val="00E63774"/>
    <w:rsid w:val="00E64022"/>
    <w:rsid w:val="00E64AAC"/>
    <w:rsid w:val="00E658E4"/>
    <w:rsid w:val="00E66D70"/>
    <w:rsid w:val="00E67F64"/>
    <w:rsid w:val="00E70F9E"/>
    <w:rsid w:val="00E71704"/>
    <w:rsid w:val="00E73E53"/>
    <w:rsid w:val="00E74717"/>
    <w:rsid w:val="00E75EE2"/>
    <w:rsid w:val="00E76B26"/>
    <w:rsid w:val="00E777BE"/>
    <w:rsid w:val="00E77CEC"/>
    <w:rsid w:val="00E800FE"/>
    <w:rsid w:val="00E80413"/>
    <w:rsid w:val="00E82E36"/>
    <w:rsid w:val="00E83CC0"/>
    <w:rsid w:val="00E850A4"/>
    <w:rsid w:val="00E8747B"/>
    <w:rsid w:val="00E878E6"/>
    <w:rsid w:val="00E90EC8"/>
    <w:rsid w:val="00E92A0E"/>
    <w:rsid w:val="00E93336"/>
    <w:rsid w:val="00E95B42"/>
    <w:rsid w:val="00E96F95"/>
    <w:rsid w:val="00EA11C4"/>
    <w:rsid w:val="00EA1B72"/>
    <w:rsid w:val="00EA28C6"/>
    <w:rsid w:val="00EA3C6C"/>
    <w:rsid w:val="00EA44FB"/>
    <w:rsid w:val="00EB12DD"/>
    <w:rsid w:val="00EC094F"/>
    <w:rsid w:val="00EC1574"/>
    <w:rsid w:val="00EC242C"/>
    <w:rsid w:val="00EC2FBB"/>
    <w:rsid w:val="00EC3853"/>
    <w:rsid w:val="00EC38FB"/>
    <w:rsid w:val="00EC3C3D"/>
    <w:rsid w:val="00EC72F0"/>
    <w:rsid w:val="00EC7981"/>
    <w:rsid w:val="00ED4C8D"/>
    <w:rsid w:val="00ED4CA4"/>
    <w:rsid w:val="00ED513C"/>
    <w:rsid w:val="00ED6832"/>
    <w:rsid w:val="00EE0F72"/>
    <w:rsid w:val="00EE1D27"/>
    <w:rsid w:val="00EE420E"/>
    <w:rsid w:val="00EE4BCD"/>
    <w:rsid w:val="00EE4D8F"/>
    <w:rsid w:val="00EF0835"/>
    <w:rsid w:val="00EF13A6"/>
    <w:rsid w:val="00EF180F"/>
    <w:rsid w:val="00EF186E"/>
    <w:rsid w:val="00EF18A9"/>
    <w:rsid w:val="00EF1A2E"/>
    <w:rsid w:val="00EF32DC"/>
    <w:rsid w:val="00EF4A5B"/>
    <w:rsid w:val="00EF5829"/>
    <w:rsid w:val="00EF5C42"/>
    <w:rsid w:val="00EF5F74"/>
    <w:rsid w:val="00EF61F2"/>
    <w:rsid w:val="00EF776A"/>
    <w:rsid w:val="00F00375"/>
    <w:rsid w:val="00F0042A"/>
    <w:rsid w:val="00F02530"/>
    <w:rsid w:val="00F02688"/>
    <w:rsid w:val="00F0290A"/>
    <w:rsid w:val="00F044DB"/>
    <w:rsid w:val="00F04EDA"/>
    <w:rsid w:val="00F05FF4"/>
    <w:rsid w:val="00F118BE"/>
    <w:rsid w:val="00F12401"/>
    <w:rsid w:val="00F131B7"/>
    <w:rsid w:val="00F14ABB"/>
    <w:rsid w:val="00F15E8B"/>
    <w:rsid w:val="00F15EF4"/>
    <w:rsid w:val="00F1771D"/>
    <w:rsid w:val="00F20C0B"/>
    <w:rsid w:val="00F21311"/>
    <w:rsid w:val="00F22C32"/>
    <w:rsid w:val="00F23E13"/>
    <w:rsid w:val="00F24BF1"/>
    <w:rsid w:val="00F25458"/>
    <w:rsid w:val="00F25603"/>
    <w:rsid w:val="00F25EC3"/>
    <w:rsid w:val="00F26705"/>
    <w:rsid w:val="00F327D7"/>
    <w:rsid w:val="00F32CA6"/>
    <w:rsid w:val="00F35B6C"/>
    <w:rsid w:val="00F41C73"/>
    <w:rsid w:val="00F41EC2"/>
    <w:rsid w:val="00F434D8"/>
    <w:rsid w:val="00F4500B"/>
    <w:rsid w:val="00F452B0"/>
    <w:rsid w:val="00F50502"/>
    <w:rsid w:val="00F5139C"/>
    <w:rsid w:val="00F52420"/>
    <w:rsid w:val="00F530C2"/>
    <w:rsid w:val="00F54E50"/>
    <w:rsid w:val="00F5506A"/>
    <w:rsid w:val="00F5647F"/>
    <w:rsid w:val="00F57633"/>
    <w:rsid w:val="00F60672"/>
    <w:rsid w:val="00F606B8"/>
    <w:rsid w:val="00F6185D"/>
    <w:rsid w:val="00F62F27"/>
    <w:rsid w:val="00F66536"/>
    <w:rsid w:val="00F7015F"/>
    <w:rsid w:val="00F70AFE"/>
    <w:rsid w:val="00F72E9D"/>
    <w:rsid w:val="00F75CD8"/>
    <w:rsid w:val="00F778A8"/>
    <w:rsid w:val="00F77C42"/>
    <w:rsid w:val="00F82121"/>
    <w:rsid w:val="00F827FC"/>
    <w:rsid w:val="00F83D23"/>
    <w:rsid w:val="00F854E2"/>
    <w:rsid w:val="00F8587D"/>
    <w:rsid w:val="00F86A7A"/>
    <w:rsid w:val="00F86C8C"/>
    <w:rsid w:val="00F875CF"/>
    <w:rsid w:val="00F91C5D"/>
    <w:rsid w:val="00F94CD6"/>
    <w:rsid w:val="00F97251"/>
    <w:rsid w:val="00FA191E"/>
    <w:rsid w:val="00FA3A53"/>
    <w:rsid w:val="00FA3EA0"/>
    <w:rsid w:val="00FA5084"/>
    <w:rsid w:val="00FA563E"/>
    <w:rsid w:val="00FA74C7"/>
    <w:rsid w:val="00FB0F2E"/>
    <w:rsid w:val="00FB14B4"/>
    <w:rsid w:val="00FB21A4"/>
    <w:rsid w:val="00FB35F6"/>
    <w:rsid w:val="00FB576A"/>
    <w:rsid w:val="00FC0340"/>
    <w:rsid w:val="00FC14FB"/>
    <w:rsid w:val="00FC19B6"/>
    <w:rsid w:val="00FC222A"/>
    <w:rsid w:val="00FC2777"/>
    <w:rsid w:val="00FC2850"/>
    <w:rsid w:val="00FC3380"/>
    <w:rsid w:val="00FC4985"/>
    <w:rsid w:val="00FC50FC"/>
    <w:rsid w:val="00FC570B"/>
    <w:rsid w:val="00FC589B"/>
    <w:rsid w:val="00FC5B1E"/>
    <w:rsid w:val="00FC7783"/>
    <w:rsid w:val="00FD0A1A"/>
    <w:rsid w:val="00FD4D87"/>
    <w:rsid w:val="00FD5AA2"/>
    <w:rsid w:val="00FD7940"/>
    <w:rsid w:val="00FE0129"/>
    <w:rsid w:val="00FE0398"/>
    <w:rsid w:val="00FE07C1"/>
    <w:rsid w:val="00FE4334"/>
    <w:rsid w:val="00FE63F1"/>
    <w:rsid w:val="00FE64EC"/>
    <w:rsid w:val="00FE7F56"/>
    <w:rsid w:val="00FF0553"/>
    <w:rsid w:val="00FF23A0"/>
    <w:rsid w:val="00FF421D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876"/>
    <w:rPr>
      <w:sz w:val="24"/>
      <w:szCs w:val="24"/>
    </w:rPr>
  </w:style>
  <w:style w:type="paragraph" w:styleId="1">
    <w:name w:val="heading 1"/>
    <w:basedOn w:val="a"/>
    <w:next w:val="a"/>
    <w:qFormat/>
    <w:rsid w:val="001D3D80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1D3D80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B03A0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C23D2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B03A0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1 Знак Знак Знак Знак"/>
    <w:basedOn w:val="a"/>
    <w:rsid w:val="008B330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table" w:styleId="a3">
    <w:name w:val="Table Grid"/>
    <w:basedOn w:val="a1"/>
    <w:rsid w:val="0012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D3D80"/>
    <w:pPr>
      <w:jc w:val="center"/>
    </w:pPr>
    <w:rPr>
      <w:szCs w:val="20"/>
    </w:rPr>
  </w:style>
  <w:style w:type="paragraph" w:styleId="20">
    <w:name w:val="Body Text 2"/>
    <w:basedOn w:val="a"/>
    <w:rsid w:val="001D3D80"/>
    <w:rPr>
      <w:sz w:val="22"/>
      <w:szCs w:val="20"/>
    </w:rPr>
  </w:style>
  <w:style w:type="paragraph" w:customStyle="1" w:styleId="ConsPlusNormal">
    <w:name w:val="ConsPlusNormal"/>
    <w:rsid w:val="001D3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23D20"/>
    <w:pPr>
      <w:ind w:firstLine="720"/>
      <w:jc w:val="both"/>
    </w:pPr>
    <w:rPr>
      <w:szCs w:val="20"/>
    </w:rPr>
  </w:style>
  <w:style w:type="paragraph" w:styleId="a6">
    <w:name w:val="Body Text"/>
    <w:basedOn w:val="a"/>
    <w:rsid w:val="00C23D20"/>
    <w:rPr>
      <w:sz w:val="22"/>
      <w:szCs w:val="20"/>
    </w:rPr>
  </w:style>
  <w:style w:type="paragraph" w:styleId="a7">
    <w:name w:val="footnote text"/>
    <w:basedOn w:val="a"/>
    <w:semiHidden/>
    <w:rsid w:val="00493DD9"/>
    <w:rPr>
      <w:sz w:val="20"/>
      <w:szCs w:val="20"/>
    </w:rPr>
  </w:style>
  <w:style w:type="character" w:styleId="a8">
    <w:name w:val="footnote reference"/>
    <w:semiHidden/>
    <w:rsid w:val="00493DD9"/>
    <w:rPr>
      <w:vertAlign w:val="superscript"/>
    </w:rPr>
  </w:style>
  <w:style w:type="character" w:styleId="a9">
    <w:name w:val="annotation reference"/>
    <w:semiHidden/>
    <w:rsid w:val="00D1535C"/>
    <w:rPr>
      <w:sz w:val="16"/>
    </w:rPr>
  </w:style>
  <w:style w:type="paragraph" w:styleId="aa">
    <w:name w:val="annotation text"/>
    <w:basedOn w:val="a"/>
    <w:semiHidden/>
    <w:rsid w:val="00D1535C"/>
    <w:rPr>
      <w:sz w:val="20"/>
      <w:szCs w:val="20"/>
    </w:rPr>
  </w:style>
  <w:style w:type="paragraph" w:styleId="ab">
    <w:name w:val="Balloon Text"/>
    <w:basedOn w:val="a"/>
    <w:semiHidden/>
    <w:rsid w:val="00D1535C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3023B"/>
    <w:rPr>
      <w:sz w:val="22"/>
      <w:szCs w:val="20"/>
    </w:rPr>
  </w:style>
  <w:style w:type="paragraph" w:styleId="ac">
    <w:name w:val="header"/>
    <w:basedOn w:val="a"/>
    <w:rsid w:val="008B03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rsid w:val="004D4BA8"/>
    <w:pPr>
      <w:suppressAutoHyphens/>
    </w:pPr>
    <w:rPr>
      <w:rFonts w:ascii="Courier New" w:eastAsia="Lucida Sans Unicode" w:hAnsi="Courier New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объектам культурного наследия,</vt:lpstr>
    </vt:vector>
  </TitlesOfParts>
  <Company>Grizli777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объектам культурного наследия,</dc:title>
  <dc:creator>Ларионова</dc:creator>
  <cp:lastModifiedBy>ADMIVOL</cp:lastModifiedBy>
  <cp:revision>4</cp:revision>
  <cp:lastPrinted>2013-05-06T08:19:00Z</cp:lastPrinted>
  <dcterms:created xsi:type="dcterms:W3CDTF">2015-07-14T11:06:00Z</dcterms:created>
  <dcterms:modified xsi:type="dcterms:W3CDTF">2016-11-09T05:17:00Z</dcterms:modified>
</cp:coreProperties>
</file>