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5E" w:rsidRPr="00230C23" w:rsidRDefault="0058767E" w:rsidP="00230C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>Доклад о результатах правоприменительной практики</w:t>
      </w:r>
    </w:p>
    <w:p w:rsidR="00673A72" w:rsidRPr="00230C23" w:rsidRDefault="0058767E" w:rsidP="00230C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жилищного контроля</w:t>
      </w:r>
      <w:r w:rsidR="00341B70" w:rsidRPr="00230C23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B62D4E" w:rsidRPr="00230C2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73CD5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9C6588" w:rsidRPr="00230C23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Pr="00230C2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230C23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230C2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563A9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D4E" w:rsidRPr="00230C23" w:rsidRDefault="00B62D4E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0C23" w:rsidRPr="00230C23">
        <w:rPr>
          <w:rFonts w:ascii="Times New Roman" w:hAnsi="Times New Roman" w:cs="Times New Roman"/>
          <w:sz w:val="24"/>
          <w:szCs w:val="24"/>
        </w:rPr>
        <w:t>Володарского</w:t>
      </w:r>
      <w:r w:rsidR="000C0DE8" w:rsidRPr="00230C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30AF" w:rsidRPr="00230C23">
        <w:rPr>
          <w:rFonts w:ascii="Times New Roman" w:hAnsi="Times New Roman" w:cs="Times New Roman"/>
          <w:sz w:val="24"/>
          <w:szCs w:val="24"/>
        </w:rPr>
        <w:t xml:space="preserve"> осуществляет муниципальный жилищный контроль на территории </w:t>
      </w:r>
      <w:r w:rsidR="00230C23" w:rsidRPr="00230C23">
        <w:rPr>
          <w:rFonts w:ascii="Times New Roman" w:hAnsi="Times New Roman" w:cs="Times New Roman"/>
          <w:sz w:val="24"/>
          <w:szCs w:val="24"/>
        </w:rPr>
        <w:t>Володарского</w:t>
      </w:r>
      <w:r w:rsidR="000C0DE8" w:rsidRPr="00230C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30AF" w:rsidRPr="00230C23">
        <w:rPr>
          <w:rFonts w:ascii="Times New Roman" w:hAnsi="Times New Roman" w:cs="Times New Roman"/>
          <w:sz w:val="24"/>
          <w:szCs w:val="24"/>
        </w:rPr>
        <w:t>.</w:t>
      </w:r>
    </w:p>
    <w:p w:rsidR="00173CD5" w:rsidRPr="00230C23" w:rsidRDefault="003230AF" w:rsidP="0023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жилищного контроля установлен Положением о </w:t>
      </w:r>
      <w:r w:rsidRPr="00230C23">
        <w:rPr>
          <w:rFonts w:ascii="Times New Roman" w:hAnsi="Times New Roman" w:cs="Times New Roman"/>
          <w:iCs/>
          <w:sz w:val="24"/>
          <w:szCs w:val="24"/>
        </w:rPr>
        <w:t>муниципальном</w:t>
      </w:r>
      <w:r w:rsidRPr="00230C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30C23">
        <w:rPr>
          <w:rFonts w:ascii="Times New Roman" w:hAnsi="Times New Roman" w:cs="Times New Roman"/>
          <w:iCs/>
          <w:sz w:val="24"/>
          <w:szCs w:val="24"/>
        </w:rPr>
        <w:t>жилищном контроле н</w:t>
      </w:r>
      <w:r w:rsidRPr="00230C2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087335" w:rsidRPr="00087335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0C0DE8" w:rsidRPr="00230C2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30C23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0C0DE8" w:rsidRPr="00230C23">
        <w:rPr>
          <w:rFonts w:ascii="Times New Roman" w:hAnsi="Times New Roman" w:cs="Times New Roman"/>
          <w:sz w:val="24"/>
          <w:szCs w:val="24"/>
        </w:rPr>
        <w:t>с</w:t>
      </w:r>
      <w:r w:rsidRPr="00230C23">
        <w:rPr>
          <w:rFonts w:ascii="Times New Roman" w:hAnsi="Times New Roman" w:cs="Times New Roman"/>
          <w:sz w:val="24"/>
          <w:szCs w:val="24"/>
        </w:rPr>
        <w:t>овета депутатов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от </w:t>
      </w:r>
      <w:r w:rsidR="009C6588" w:rsidRPr="00230C23">
        <w:rPr>
          <w:rFonts w:ascii="Times New Roman" w:hAnsi="Times New Roman" w:cs="Times New Roman"/>
          <w:bCs/>
          <w:sz w:val="24"/>
          <w:szCs w:val="24"/>
        </w:rPr>
        <w:t>27 сентября 2021 года № 86</w:t>
      </w:r>
      <w:r w:rsidRPr="00230C23">
        <w:rPr>
          <w:rFonts w:ascii="Times New Roman" w:hAnsi="Times New Roman" w:cs="Times New Roman"/>
          <w:sz w:val="24"/>
          <w:szCs w:val="24"/>
        </w:rPr>
        <w:t>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2) требований к формированию фондов капитального ремонта;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230C23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0C23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12) исполнение решений, принимаемых по результатам контрольных мероприятий.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Объектами муниципального контроля (далее - объект контроля) являются: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</w:t>
      </w:r>
      <w:r w:rsidRPr="00230C23">
        <w:rPr>
          <w:rFonts w:ascii="Times New Roman" w:hAnsi="Times New Roman"/>
          <w:sz w:val="24"/>
          <w:szCs w:val="24"/>
        </w:rPr>
        <w:lastRenderedPageBreak/>
        <w:t>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Учет объектов контроля осуществляется посредством создания: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единого реестра контрольных мероприятий; 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Учет объектов контроля осуществляется с использованием информационной системы.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Муниципальный контроль осуществляется администрацией </w:t>
      </w:r>
      <w:r w:rsidR="00087335" w:rsidRPr="00087335">
        <w:rPr>
          <w:rFonts w:ascii="Times New Roman" w:hAnsi="Times New Roman"/>
          <w:sz w:val="24"/>
          <w:szCs w:val="24"/>
        </w:rPr>
        <w:t xml:space="preserve">Володарского </w:t>
      </w:r>
      <w:bookmarkStart w:id="0" w:name="_GoBack"/>
      <w:bookmarkEnd w:id="0"/>
      <w:proofErr w:type="spellStart"/>
      <w:r w:rsidR="00A563A9" w:rsidRPr="00230C23">
        <w:rPr>
          <w:rFonts w:ascii="Times New Roman" w:hAnsi="Times New Roman"/>
          <w:sz w:val="24"/>
          <w:szCs w:val="24"/>
        </w:rPr>
        <w:t>ского</w:t>
      </w:r>
      <w:proofErr w:type="spellEnd"/>
      <w:r w:rsidRPr="00230C23">
        <w:rPr>
          <w:rFonts w:ascii="Times New Roman" w:hAnsi="Times New Roman"/>
          <w:sz w:val="24"/>
          <w:szCs w:val="24"/>
        </w:rPr>
        <w:t xml:space="preserve"> 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A563A9" w:rsidRPr="00230C23">
        <w:rPr>
          <w:rFonts w:ascii="Times New Roman" w:hAnsi="Times New Roman"/>
          <w:sz w:val="24"/>
          <w:szCs w:val="24"/>
        </w:rPr>
        <w:t xml:space="preserve"> </w:t>
      </w:r>
      <w:r w:rsidRPr="00230C23">
        <w:rPr>
          <w:rFonts w:ascii="Times New Roman" w:hAnsi="Times New Roman"/>
          <w:sz w:val="24"/>
          <w:szCs w:val="24"/>
        </w:rPr>
        <w:t>(далее - также Контрольный орган).</w:t>
      </w:r>
    </w:p>
    <w:p w:rsidR="00A563A9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контроля осуществляет глава администрации </w:t>
      </w:r>
      <w:r w:rsidR="00230C23" w:rsidRPr="00230C23">
        <w:rPr>
          <w:rFonts w:ascii="Times New Roman" w:hAnsi="Times New Roman"/>
          <w:sz w:val="24"/>
          <w:szCs w:val="24"/>
        </w:rPr>
        <w:t>Володарского</w:t>
      </w:r>
      <w:r w:rsidR="00A563A9" w:rsidRPr="00230C23">
        <w:rPr>
          <w:rFonts w:ascii="Times New Roman" w:hAnsi="Times New Roman"/>
          <w:sz w:val="24"/>
          <w:szCs w:val="24"/>
        </w:rPr>
        <w:t xml:space="preserve"> 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A563A9" w:rsidRPr="00230C23">
        <w:rPr>
          <w:rFonts w:ascii="Times New Roman" w:hAnsi="Times New Roman"/>
          <w:sz w:val="24"/>
          <w:szCs w:val="24"/>
        </w:rPr>
        <w:t>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1) глава администрации; 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Должностным лицом Контрольного органа, уполномоченным на принятие решения о проведении контрольного мероприятия, является глава администрации (далее - уполномоченное должностное лицо Контрольного органа).</w:t>
      </w:r>
    </w:p>
    <w:p w:rsidR="006832B0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В 2023</w:t>
      </w:r>
      <w:r w:rsidR="003230AF" w:rsidRPr="00230C23">
        <w:rPr>
          <w:rFonts w:ascii="Times New Roman" w:hAnsi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230C23">
        <w:rPr>
          <w:rFonts w:ascii="Times New Roman" w:hAnsi="Times New Roman"/>
          <w:sz w:val="24"/>
          <w:szCs w:val="24"/>
        </w:rPr>
        <w:t xml:space="preserve">установленным </w:t>
      </w:r>
      <w:r w:rsidR="006832B0" w:rsidRPr="00230C23">
        <w:rPr>
          <w:rFonts w:ascii="Times New Roman" w:hAnsi="Times New Roman" w:cs="Times New Roman"/>
          <w:sz w:val="24"/>
          <w:szCs w:val="24"/>
        </w:rPr>
        <w:t>Постановлением Правительства РФ от 10</w:t>
      </w:r>
      <w:r w:rsidR="00CF7194" w:rsidRPr="00230C2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832B0" w:rsidRPr="00230C23">
        <w:rPr>
          <w:rFonts w:ascii="Times New Roman" w:hAnsi="Times New Roman" w:cs="Times New Roman"/>
          <w:sz w:val="24"/>
          <w:szCs w:val="24"/>
        </w:rPr>
        <w:t xml:space="preserve">2022 </w:t>
      </w:r>
      <w:r w:rsidR="00CF7194" w:rsidRPr="00230C23">
        <w:rPr>
          <w:rFonts w:ascii="Times New Roman" w:hAnsi="Times New Roman" w:cs="Times New Roman"/>
          <w:sz w:val="24"/>
          <w:szCs w:val="24"/>
        </w:rPr>
        <w:t>№</w:t>
      </w:r>
      <w:r w:rsidR="006832B0" w:rsidRPr="00230C23">
        <w:rPr>
          <w:rFonts w:ascii="Times New Roman" w:hAnsi="Times New Roman" w:cs="Times New Roman"/>
          <w:sz w:val="24"/>
          <w:szCs w:val="24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23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AF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>В 2023</w:t>
      </w:r>
      <w:r w:rsidR="005D1BBE" w:rsidRPr="00230C23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в виде информирования, в том числе в отношении лиц, заключающих договор социального найма.</w:t>
      </w:r>
    </w:p>
    <w:sectPr w:rsidR="003230AF" w:rsidRPr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87335"/>
    <w:rsid w:val="000C0DE8"/>
    <w:rsid w:val="00173CD5"/>
    <w:rsid w:val="001E0FBF"/>
    <w:rsid w:val="00230C23"/>
    <w:rsid w:val="003230AF"/>
    <w:rsid w:val="00341B70"/>
    <w:rsid w:val="004E5E1C"/>
    <w:rsid w:val="0058767E"/>
    <w:rsid w:val="005D1BBE"/>
    <w:rsid w:val="00673A72"/>
    <w:rsid w:val="006832B0"/>
    <w:rsid w:val="009C6588"/>
    <w:rsid w:val="009F525E"/>
    <w:rsid w:val="00A563A9"/>
    <w:rsid w:val="00B62D4E"/>
    <w:rsid w:val="00C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882D-A1A5-4F21-84D0-EAE307F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dcterms:created xsi:type="dcterms:W3CDTF">2024-05-14T13:54:00Z</dcterms:created>
  <dcterms:modified xsi:type="dcterms:W3CDTF">2024-05-31T08:15:00Z</dcterms:modified>
</cp:coreProperties>
</file>