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F7" w:rsidRDefault="00BF5AF7" w:rsidP="005F06C9">
      <w:pPr>
        <w:jc w:val="center"/>
        <w:rPr>
          <w:sz w:val="24"/>
          <w:szCs w:val="24"/>
        </w:rPr>
      </w:pPr>
    </w:p>
    <w:p w:rsidR="00BF5AF7" w:rsidRDefault="00BF5AF7" w:rsidP="005F06C9">
      <w:pPr>
        <w:jc w:val="center"/>
        <w:rPr>
          <w:sz w:val="24"/>
          <w:szCs w:val="24"/>
        </w:rPr>
      </w:pPr>
    </w:p>
    <w:p w:rsidR="005F06C9" w:rsidRPr="007F10AD" w:rsidRDefault="005F06C9" w:rsidP="005F06C9">
      <w:pPr>
        <w:jc w:val="center"/>
        <w:rPr>
          <w:sz w:val="24"/>
          <w:szCs w:val="24"/>
        </w:rPr>
      </w:pP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 xml:space="preserve">АДМИНИСТРАЦИЯ </w:t>
      </w:r>
      <w:r w:rsidR="003205A3">
        <w:rPr>
          <w:sz w:val="24"/>
          <w:szCs w:val="24"/>
        </w:rPr>
        <w:t>ВОЛОДАРСКОГО</w:t>
      </w:r>
      <w:r w:rsidRPr="007F10AD">
        <w:rPr>
          <w:sz w:val="24"/>
          <w:szCs w:val="24"/>
        </w:rPr>
        <w:t xml:space="preserve"> СЕЛЬСКОГО ПОСЕЛЕНИЯ</w:t>
      </w:r>
    </w:p>
    <w:p w:rsidR="005F06C9" w:rsidRPr="007F10AD" w:rsidRDefault="005F06C9" w:rsidP="005F06C9">
      <w:pPr>
        <w:rPr>
          <w:sz w:val="24"/>
          <w:szCs w:val="24"/>
        </w:rPr>
      </w:pP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04261E" w:rsidRPr="0031164C" w:rsidRDefault="0004261E" w:rsidP="0004261E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04261E" w:rsidRPr="0031164C" w:rsidRDefault="00787EF7" w:rsidP="0004261E">
      <w:pPr>
        <w:tabs>
          <w:tab w:val="left" w:pos="567"/>
          <w:tab w:val="left" w:pos="3686"/>
        </w:tabs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E222F" w:rsidRPr="0031164C">
        <w:rPr>
          <w:sz w:val="24"/>
          <w:szCs w:val="24"/>
        </w:rPr>
        <w:t>т</w:t>
      </w:r>
      <w:r w:rsidR="003205A3">
        <w:rPr>
          <w:sz w:val="24"/>
          <w:szCs w:val="24"/>
        </w:rPr>
        <w:t xml:space="preserve"> 08 ноября</w:t>
      </w:r>
      <w:r w:rsidR="0074066E">
        <w:rPr>
          <w:sz w:val="24"/>
          <w:szCs w:val="24"/>
        </w:rPr>
        <w:t xml:space="preserve"> 2024</w:t>
      </w:r>
      <w:r w:rsidR="009E222F" w:rsidRPr="0031164C">
        <w:rPr>
          <w:sz w:val="24"/>
          <w:szCs w:val="24"/>
        </w:rPr>
        <w:t>г</w:t>
      </w:r>
      <w:r w:rsidR="0074066E">
        <w:rPr>
          <w:sz w:val="24"/>
          <w:szCs w:val="24"/>
        </w:rPr>
        <w:t>.</w:t>
      </w:r>
      <w:r w:rsidR="00BF5AF7">
        <w:rPr>
          <w:sz w:val="24"/>
          <w:szCs w:val="24"/>
        </w:rPr>
        <w:t xml:space="preserve">                                        </w:t>
      </w:r>
      <w:r w:rsidR="0004261E" w:rsidRPr="0031164C">
        <w:rPr>
          <w:sz w:val="24"/>
          <w:szCs w:val="24"/>
        </w:rPr>
        <w:t xml:space="preserve">№ </w:t>
      </w:r>
      <w:r w:rsidR="003205A3">
        <w:rPr>
          <w:sz w:val="24"/>
          <w:szCs w:val="24"/>
        </w:rPr>
        <w:t>138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21" w:rsidRDefault="00436821" w:rsidP="00123241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04261E" w:rsidRDefault="00894605" w:rsidP="00235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</w:t>
            </w:r>
            <w:r w:rsidR="0004261E" w:rsidRPr="00235E19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C2CD7" w:rsidRPr="00235E19">
              <w:rPr>
                <w:sz w:val="24"/>
                <w:szCs w:val="24"/>
              </w:rPr>
              <w:t>Комплексное</w:t>
            </w:r>
            <w:r w:rsidR="00123241" w:rsidRPr="00235E19">
              <w:rPr>
                <w:sz w:val="24"/>
                <w:szCs w:val="24"/>
              </w:rPr>
              <w:t xml:space="preserve"> р</w:t>
            </w:r>
            <w:r w:rsidR="00D43027" w:rsidRPr="00235E19">
              <w:rPr>
                <w:sz w:val="24"/>
                <w:szCs w:val="24"/>
              </w:rPr>
              <w:t xml:space="preserve">азвитие территории </w:t>
            </w:r>
            <w:r w:rsidR="003205A3">
              <w:rPr>
                <w:sz w:val="24"/>
                <w:szCs w:val="24"/>
              </w:rPr>
              <w:t>Володарского</w:t>
            </w:r>
            <w:r w:rsidR="00D43027" w:rsidRPr="00235E19">
              <w:rPr>
                <w:sz w:val="24"/>
                <w:szCs w:val="24"/>
              </w:rPr>
              <w:t xml:space="preserve"> сельского поселения</w:t>
            </w:r>
            <w:r w:rsidR="0004261E" w:rsidRPr="00235E19">
              <w:rPr>
                <w:color w:val="000000"/>
                <w:sz w:val="24"/>
                <w:szCs w:val="24"/>
              </w:rPr>
              <w:t>»</w:t>
            </w:r>
          </w:p>
          <w:p w:rsidR="00A47B05" w:rsidRPr="0031164C" w:rsidRDefault="00A47B05" w:rsidP="00235E19">
            <w:pPr>
              <w:rPr>
                <w:b/>
                <w:sz w:val="24"/>
                <w:szCs w:val="24"/>
              </w:rPr>
            </w:pP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685" w:rsidRPr="0031164C" w:rsidRDefault="00EB6685">
            <w:pPr>
              <w:rPr>
                <w:sz w:val="24"/>
                <w:szCs w:val="24"/>
              </w:rPr>
            </w:pPr>
          </w:p>
        </w:tc>
      </w:tr>
    </w:tbl>
    <w:p w:rsidR="002C127E" w:rsidRPr="00882D2A" w:rsidRDefault="002C127E" w:rsidP="002C127E">
      <w:pPr>
        <w:pStyle w:val="Heading"/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82D2A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поселения от </w:t>
      </w:r>
      <w:r w:rsidR="00275946">
        <w:rPr>
          <w:rFonts w:ascii="Times New Roman" w:hAnsi="Times New Roman" w:cs="Times New Roman"/>
          <w:b w:val="0"/>
          <w:sz w:val="26"/>
          <w:szCs w:val="26"/>
        </w:rPr>
        <w:t>14.03</w:t>
      </w:r>
      <w:r w:rsidRPr="00882D2A">
        <w:rPr>
          <w:rFonts w:ascii="Times New Roman" w:hAnsi="Times New Roman" w:cs="Times New Roman"/>
          <w:b w:val="0"/>
          <w:sz w:val="26"/>
          <w:szCs w:val="26"/>
        </w:rPr>
        <w:t>.20</w:t>
      </w:r>
      <w:r w:rsidR="00275946">
        <w:rPr>
          <w:rFonts w:ascii="Times New Roman" w:hAnsi="Times New Roman" w:cs="Times New Roman"/>
          <w:b w:val="0"/>
          <w:sz w:val="26"/>
          <w:szCs w:val="26"/>
        </w:rPr>
        <w:t>18</w:t>
      </w:r>
      <w:r w:rsidR="00823F80">
        <w:rPr>
          <w:rFonts w:ascii="Times New Roman" w:hAnsi="Times New Roman" w:cs="Times New Roman"/>
          <w:b w:val="0"/>
          <w:sz w:val="26"/>
          <w:szCs w:val="26"/>
        </w:rPr>
        <w:t>г.</w:t>
      </w:r>
      <w:r w:rsidR="00275946">
        <w:rPr>
          <w:rFonts w:ascii="Times New Roman" w:hAnsi="Times New Roman" w:cs="Times New Roman"/>
          <w:b w:val="0"/>
          <w:sz w:val="26"/>
          <w:szCs w:val="26"/>
        </w:rPr>
        <w:t xml:space="preserve"> №62</w:t>
      </w:r>
      <w:r w:rsidRPr="00882D2A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Порядка разработки, реализации и оценки эффективности му</w:t>
      </w:r>
      <w:r w:rsidR="003205A3">
        <w:rPr>
          <w:rFonts w:ascii="Times New Roman" w:hAnsi="Times New Roman" w:cs="Times New Roman"/>
          <w:b w:val="0"/>
          <w:sz w:val="26"/>
          <w:szCs w:val="26"/>
        </w:rPr>
        <w:t>ниципальных программ Володарского</w:t>
      </w:r>
      <w:r w:rsidRPr="00882D2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Pr="00882D2A">
        <w:rPr>
          <w:rFonts w:ascii="Times New Roman" w:hAnsi="Times New Roman" w:cs="Times New Roman"/>
          <w:b w:val="0"/>
          <w:sz w:val="26"/>
          <w:szCs w:val="26"/>
        </w:rPr>
        <w:t>Лужского</w:t>
      </w:r>
      <w:proofErr w:type="spellEnd"/>
      <w:r w:rsidRPr="00882D2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Ленинградской области», </w:t>
      </w:r>
      <w:r w:rsidR="00823F80" w:rsidRPr="00823F80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в целях эффективного использования бюджетных средств, направленных на создание условий для устойчивого и сбалансированного социального и экономического развития </w:t>
      </w:r>
      <w:r w:rsidR="003205A3">
        <w:rPr>
          <w:rFonts w:ascii="Times New Roman" w:hAnsi="Times New Roman"/>
          <w:b w:val="0"/>
          <w:bCs w:val="0"/>
          <w:color w:val="000000"/>
          <w:sz w:val="26"/>
          <w:szCs w:val="26"/>
        </w:rPr>
        <w:t>Володарского</w:t>
      </w:r>
      <w:r w:rsidR="00823F80" w:rsidRPr="00823F80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сельского поселения</w:t>
      </w:r>
      <w:r w:rsidR="00823F80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23F80" w:rsidRPr="00823F80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администрация </w:t>
      </w:r>
      <w:r w:rsidR="003205A3">
        <w:rPr>
          <w:rFonts w:ascii="Times New Roman" w:hAnsi="Times New Roman"/>
          <w:b w:val="0"/>
          <w:bCs w:val="0"/>
          <w:color w:val="000000"/>
          <w:sz w:val="26"/>
          <w:szCs w:val="26"/>
        </w:rPr>
        <w:t>Володарского</w:t>
      </w:r>
      <w:r w:rsidR="0027594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23F80" w:rsidRPr="00823F80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сельского поселения </w:t>
      </w:r>
      <w:proofErr w:type="spellStart"/>
      <w:r w:rsidR="00823F80" w:rsidRPr="00823F80">
        <w:rPr>
          <w:rFonts w:ascii="Times New Roman" w:hAnsi="Times New Roman"/>
          <w:b w:val="0"/>
          <w:bCs w:val="0"/>
          <w:color w:val="000000"/>
          <w:sz w:val="26"/>
          <w:szCs w:val="26"/>
        </w:rPr>
        <w:t>Лужского</w:t>
      </w:r>
      <w:proofErr w:type="spellEnd"/>
      <w:r w:rsidR="00823F80" w:rsidRPr="00823F80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муниципального района  Ленинградской области</w:t>
      </w:r>
      <w:r w:rsidRPr="00823F80">
        <w:rPr>
          <w:rFonts w:ascii="Times New Roman" w:hAnsi="Times New Roman" w:cs="Times New Roman"/>
          <w:b w:val="0"/>
          <w:sz w:val="26"/>
          <w:szCs w:val="26"/>
        </w:rPr>
        <w:t>,</w:t>
      </w:r>
      <w:r w:rsidRPr="00882D2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882D2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C127E" w:rsidRPr="00882D2A" w:rsidRDefault="002C127E" w:rsidP="002C127E">
      <w:pPr>
        <w:pStyle w:val="Heading"/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C127E" w:rsidRPr="00882D2A" w:rsidRDefault="002C127E" w:rsidP="002C127E">
      <w:pPr>
        <w:ind w:firstLine="709"/>
        <w:rPr>
          <w:sz w:val="26"/>
          <w:szCs w:val="26"/>
        </w:rPr>
      </w:pPr>
      <w:r w:rsidRPr="00882D2A">
        <w:rPr>
          <w:sz w:val="26"/>
          <w:szCs w:val="26"/>
        </w:rPr>
        <w:t>1. Утвердить муниципальную программу «</w:t>
      </w:r>
      <w:r>
        <w:rPr>
          <w:sz w:val="26"/>
          <w:szCs w:val="26"/>
        </w:rPr>
        <w:t>Комплексное</w:t>
      </w:r>
      <w:r w:rsidR="003205A3">
        <w:rPr>
          <w:sz w:val="26"/>
          <w:szCs w:val="26"/>
        </w:rPr>
        <w:t xml:space="preserve"> развитие территории Володарского</w:t>
      </w:r>
      <w:r w:rsidRPr="00882D2A">
        <w:rPr>
          <w:sz w:val="26"/>
          <w:szCs w:val="26"/>
        </w:rPr>
        <w:t xml:space="preserve"> сельско</w:t>
      </w:r>
      <w:r w:rsidR="00FA7B62">
        <w:rPr>
          <w:sz w:val="26"/>
          <w:szCs w:val="26"/>
        </w:rPr>
        <w:t>го поселения»</w:t>
      </w:r>
    </w:p>
    <w:p w:rsidR="002C127E" w:rsidRPr="00882D2A" w:rsidRDefault="002C127E" w:rsidP="002C127E">
      <w:pPr>
        <w:pStyle w:val="afb"/>
        <w:tabs>
          <w:tab w:val="left" w:pos="709"/>
        </w:tabs>
        <w:ind w:firstLine="709"/>
        <w:jc w:val="both"/>
        <w:rPr>
          <w:sz w:val="26"/>
          <w:szCs w:val="26"/>
        </w:rPr>
      </w:pPr>
      <w:r w:rsidRPr="00882D2A">
        <w:rPr>
          <w:sz w:val="26"/>
          <w:szCs w:val="26"/>
        </w:rPr>
        <w:t>2. Специалисту администрации (</w:t>
      </w:r>
      <w:r w:rsidR="003205A3">
        <w:rPr>
          <w:sz w:val="26"/>
          <w:szCs w:val="26"/>
        </w:rPr>
        <w:t>главному бухгалтеру) Володарского</w:t>
      </w:r>
      <w:r w:rsidRPr="00882D2A">
        <w:rPr>
          <w:sz w:val="26"/>
          <w:szCs w:val="26"/>
        </w:rPr>
        <w:t xml:space="preserve"> сельского поселения:  </w:t>
      </w:r>
    </w:p>
    <w:p w:rsidR="002C127E" w:rsidRPr="00882D2A" w:rsidRDefault="002C127E" w:rsidP="002C127E">
      <w:pPr>
        <w:pStyle w:val="afb"/>
        <w:ind w:firstLine="426"/>
        <w:jc w:val="both"/>
        <w:rPr>
          <w:sz w:val="26"/>
          <w:szCs w:val="26"/>
        </w:rPr>
      </w:pPr>
      <w:r w:rsidRPr="00882D2A">
        <w:rPr>
          <w:sz w:val="26"/>
          <w:szCs w:val="26"/>
        </w:rPr>
        <w:t xml:space="preserve">2.1. При </w:t>
      </w:r>
      <w:r w:rsidR="003205A3">
        <w:rPr>
          <w:sz w:val="26"/>
          <w:szCs w:val="26"/>
        </w:rPr>
        <w:t>формировании бюджета Володарского</w:t>
      </w:r>
      <w:r w:rsidRPr="00882D2A">
        <w:rPr>
          <w:sz w:val="26"/>
          <w:szCs w:val="26"/>
        </w:rPr>
        <w:t xml:space="preserve"> сельского поселения предусмотреть </w:t>
      </w:r>
      <w:proofErr w:type="gramStart"/>
      <w:r w:rsidRPr="00882D2A">
        <w:rPr>
          <w:sz w:val="26"/>
          <w:szCs w:val="26"/>
        </w:rPr>
        <w:t>ассигнования  на</w:t>
      </w:r>
      <w:proofErr w:type="gramEnd"/>
      <w:r w:rsidRPr="00882D2A">
        <w:rPr>
          <w:sz w:val="26"/>
          <w:szCs w:val="26"/>
        </w:rPr>
        <w:t xml:space="preserve"> реализацию Программы.  </w:t>
      </w:r>
    </w:p>
    <w:p w:rsidR="002C127E" w:rsidRPr="004F064A" w:rsidRDefault="002C127E" w:rsidP="002C127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882D2A">
        <w:rPr>
          <w:sz w:val="26"/>
          <w:szCs w:val="26"/>
        </w:rPr>
        <w:t xml:space="preserve">2.2. </w:t>
      </w:r>
      <w:r w:rsidRPr="004F064A">
        <w:rPr>
          <w:sz w:val="26"/>
          <w:szCs w:val="26"/>
        </w:rPr>
        <w:t xml:space="preserve">Признать утратившим силу постановление администрации </w:t>
      </w:r>
      <w:r w:rsidR="003205A3">
        <w:rPr>
          <w:sz w:val="26"/>
          <w:szCs w:val="26"/>
        </w:rPr>
        <w:t>Володарского</w:t>
      </w:r>
      <w:r w:rsidRPr="004F064A">
        <w:rPr>
          <w:sz w:val="26"/>
          <w:szCs w:val="26"/>
        </w:rPr>
        <w:t xml:space="preserve"> сельского поселения </w:t>
      </w:r>
      <w:proofErr w:type="spellStart"/>
      <w:r w:rsidRPr="004F064A">
        <w:rPr>
          <w:sz w:val="26"/>
          <w:szCs w:val="26"/>
        </w:rPr>
        <w:t>Лужского</w:t>
      </w:r>
      <w:proofErr w:type="spellEnd"/>
      <w:r w:rsidRPr="004F064A">
        <w:rPr>
          <w:sz w:val="26"/>
          <w:szCs w:val="26"/>
        </w:rPr>
        <w:t xml:space="preserve"> муниципального района Ленинградской облас</w:t>
      </w:r>
      <w:r w:rsidR="003205A3">
        <w:rPr>
          <w:sz w:val="26"/>
          <w:szCs w:val="26"/>
        </w:rPr>
        <w:t>ти от 08</w:t>
      </w:r>
      <w:r>
        <w:rPr>
          <w:sz w:val="26"/>
          <w:szCs w:val="26"/>
        </w:rPr>
        <w:t xml:space="preserve"> ноября 202</w:t>
      </w:r>
      <w:r w:rsidR="003E5F88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 </w:t>
      </w:r>
      <w:r w:rsidR="003205A3">
        <w:rPr>
          <w:sz w:val="26"/>
          <w:szCs w:val="26"/>
        </w:rPr>
        <w:t>19</w:t>
      </w:r>
      <w:r w:rsidR="003E5F88">
        <w:rPr>
          <w:sz w:val="26"/>
          <w:szCs w:val="26"/>
        </w:rPr>
        <w:t>8</w:t>
      </w:r>
      <w:r w:rsidRPr="004F064A">
        <w:rPr>
          <w:sz w:val="26"/>
          <w:szCs w:val="26"/>
        </w:rPr>
        <w:t xml:space="preserve"> «</w:t>
      </w:r>
      <w:r w:rsidRPr="00DE5803">
        <w:rPr>
          <w:sz w:val="26"/>
          <w:szCs w:val="26"/>
        </w:rPr>
        <w:t>Об утверждении муниципальной программы «Комплексное</w:t>
      </w:r>
      <w:r w:rsidR="003205A3">
        <w:rPr>
          <w:sz w:val="26"/>
          <w:szCs w:val="26"/>
        </w:rPr>
        <w:t xml:space="preserve"> развитие территории Володарского</w:t>
      </w:r>
      <w:r w:rsidRPr="00DE5803">
        <w:rPr>
          <w:sz w:val="26"/>
          <w:szCs w:val="26"/>
        </w:rPr>
        <w:t xml:space="preserve"> сельского поселения</w:t>
      </w:r>
      <w:r w:rsidRPr="004F064A">
        <w:rPr>
          <w:sz w:val="26"/>
          <w:szCs w:val="26"/>
        </w:rPr>
        <w:t>».</w:t>
      </w:r>
    </w:p>
    <w:p w:rsidR="002C127E" w:rsidRPr="00882D2A" w:rsidRDefault="002C127E" w:rsidP="002C127E">
      <w:pPr>
        <w:pStyle w:val="afb"/>
        <w:ind w:firstLine="709"/>
        <w:jc w:val="both"/>
        <w:rPr>
          <w:sz w:val="26"/>
          <w:szCs w:val="26"/>
        </w:rPr>
      </w:pPr>
      <w:r w:rsidRPr="00882D2A">
        <w:rPr>
          <w:sz w:val="26"/>
          <w:szCs w:val="26"/>
        </w:rPr>
        <w:t>3. 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</w:t>
      </w:r>
      <w:r w:rsidR="00A65FD0">
        <w:rPr>
          <w:sz w:val="26"/>
          <w:szCs w:val="26"/>
        </w:rPr>
        <w:t>.</w:t>
      </w:r>
    </w:p>
    <w:p w:rsidR="002C127E" w:rsidRPr="00882D2A" w:rsidRDefault="002C127E" w:rsidP="002C127E">
      <w:pPr>
        <w:pStyle w:val="afb"/>
        <w:ind w:firstLine="709"/>
        <w:jc w:val="both"/>
        <w:rPr>
          <w:sz w:val="26"/>
          <w:szCs w:val="26"/>
        </w:rPr>
      </w:pPr>
      <w:r w:rsidRPr="00882D2A">
        <w:rPr>
          <w:sz w:val="26"/>
          <w:szCs w:val="26"/>
        </w:rPr>
        <w:t xml:space="preserve">4. Настоящее постановление подлежит размещению </w:t>
      </w:r>
      <w:r w:rsidR="003205A3">
        <w:rPr>
          <w:sz w:val="26"/>
          <w:szCs w:val="26"/>
        </w:rPr>
        <w:t>на официальном сайте Володарского сельского поселения.</w:t>
      </w:r>
    </w:p>
    <w:p w:rsidR="002C127E" w:rsidRPr="00882D2A" w:rsidRDefault="002C127E" w:rsidP="002C127E">
      <w:pPr>
        <w:pStyle w:val="afb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882D2A">
        <w:rPr>
          <w:sz w:val="26"/>
          <w:szCs w:val="26"/>
        </w:rPr>
        <w:t>5. Контроль за выполнением Программы оставляю за собой.</w:t>
      </w:r>
    </w:p>
    <w:p w:rsidR="002C127E" w:rsidRDefault="002C127E" w:rsidP="00B30EBC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</w:p>
    <w:p w:rsidR="00787EF7" w:rsidRDefault="00787EF7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94605" w:rsidRPr="00894605" w:rsidRDefault="00823F80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894605" w:rsidRPr="00894605">
        <w:rPr>
          <w:color w:val="000000"/>
          <w:sz w:val="24"/>
          <w:szCs w:val="24"/>
        </w:rPr>
        <w:t xml:space="preserve"> администрации</w:t>
      </w:r>
    </w:p>
    <w:p w:rsidR="00894605" w:rsidRPr="00894605" w:rsidRDefault="003205A3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Володарского</w:t>
      </w:r>
      <w:r w:rsidR="00894605" w:rsidRPr="00894605">
        <w:rPr>
          <w:color w:val="000000"/>
          <w:sz w:val="24"/>
          <w:szCs w:val="24"/>
        </w:rPr>
        <w:t xml:space="preserve"> сельского </w:t>
      </w:r>
      <w:proofErr w:type="gramStart"/>
      <w:r w:rsidR="00894605" w:rsidRPr="00894605">
        <w:rPr>
          <w:color w:val="000000"/>
          <w:sz w:val="24"/>
          <w:szCs w:val="24"/>
        </w:rPr>
        <w:t>поселения</w:t>
      </w:r>
      <w:r w:rsidR="00823F80">
        <w:rPr>
          <w:color w:val="000000"/>
          <w:sz w:val="24"/>
          <w:szCs w:val="24"/>
        </w:rPr>
        <w:t>:</w:t>
      </w:r>
      <w:r w:rsidR="00894605" w:rsidRPr="00894605">
        <w:rPr>
          <w:color w:val="000000"/>
          <w:sz w:val="24"/>
          <w:szCs w:val="24"/>
        </w:rPr>
        <w:t xml:space="preserve">   </w:t>
      </w:r>
      <w:proofErr w:type="gramEnd"/>
      <w:r w:rsidR="00894605" w:rsidRPr="00894605">
        <w:rPr>
          <w:color w:val="000000"/>
          <w:sz w:val="24"/>
          <w:szCs w:val="24"/>
        </w:rPr>
        <w:t xml:space="preserve">          </w:t>
      </w:r>
      <w:r w:rsidR="00823F80">
        <w:rPr>
          <w:color w:val="000000"/>
          <w:sz w:val="24"/>
          <w:szCs w:val="24"/>
        </w:rPr>
        <w:t xml:space="preserve">                                         </w:t>
      </w:r>
      <w:r w:rsidR="00894605" w:rsidRPr="00894605">
        <w:rPr>
          <w:color w:val="000000"/>
          <w:sz w:val="24"/>
          <w:szCs w:val="24"/>
        </w:rPr>
        <w:t xml:space="preserve">     </w:t>
      </w:r>
      <w:proofErr w:type="spellStart"/>
      <w:r>
        <w:rPr>
          <w:color w:val="000000"/>
          <w:sz w:val="24"/>
          <w:szCs w:val="24"/>
        </w:rPr>
        <w:t>К.М.Песенко</w:t>
      </w:r>
      <w:proofErr w:type="spellEnd"/>
    </w:p>
    <w:p w:rsidR="00BF4AB6" w:rsidRDefault="00BF4AB6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B0C3F" w:rsidP="007B0C3F">
      <w:pPr>
        <w:tabs>
          <w:tab w:val="left" w:pos="8175"/>
        </w:tabs>
        <w:ind w:right="-2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530465" w:rsidRDefault="00530465" w:rsidP="00B96175">
      <w:pPr>
        <w:tabs>
          <w:tab w:val="left" w:pos="6592"/>
          <w:tab w:val="right" w:pos="9639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205A3" w:rsidRDefault="00530465" w:rsidP="00B96175">
      <w:pPr>
        <w:tabs>
          <w:tab w:val="left" w:pos="6592"/>
          <w:tab w:val="right" w:pos="9639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205A3" w:rsidRDefault="003205A3" w:rsidP="00B96175">
      <w:pPr>
        <w:tabs>
          <w:tab w:val="left" w:pos="6592"/>
          <w:tab w:val="right" w:pos="9639"/>
        </w:tabs>
        <w:jc w:val="left"/>
        <w:rPr>
          <w:sz w:val="24"/>
          <w:szCs w:val="24"/>
        </w:rPr>
      </w:pPr>
    </w:p>
    <w:p w:rsidR="003205A3" w:rsidRDefault="003205A3" w:rsidP="00B96175">
      <w:pPr>
        <w:tabs>
          <w:tab w:val="left" w:pos="6592"/>
          <w:tab w:val="right" w:pos="9639"/>
        </w:tabs>
        <w:jc w:val="left"/>
        <w:rPr>
          <w:sz w:val="24"/>
          <w:szCs w:val="24"/>
        </w:rPr>
      </w:pPr>
    </w:p>
    <w:p w:rsidR="003205A3" w:rsidRDefault="003205A3" w:rsidP="00B96175">
      <w:pPr>
        <w:tabs>
          <w:tab w:val="left" w:pos="6592"/>
          <w:tab w:val="right" w:pos="9639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205A3" w:rsidRDefault="003205A3" w:rsidP="00B96175">
      <w:pPr>
        <w:tabs>
          <w:tab w:val="left" w:pos="6592"/>
          <w:tab w:val="right" w:pos="9639"/>
        </w:tabs>
        <w:jc w:val="left"/>
        <w:rPr>
          <w:sz w:val="24"/>
          <w:szCs w:val="24"/>
        </w:rPr>
      </w:pPr>
    </w:p>
    <w:p w:rsidR="003205A3" w:rsidRDefault="003205A3" w:rsidP="00B96175">
      <w:pPr>
        <w:tabs>
          <w:tab w:val="left" w:pos="6592"/>
          <w:tab w:val="right" w:pos="9639"/>
        </w:tabs>
        <w:jc w:val="left"/>
        <w:rPr>
          <w:sz w:val="24"/>
          <w:szCs w:val="24"/>
        </w:rPr>
      </w:pPr>
    </w:p>
    <w:p w:rsidR="00F60BA6" w:rsidRPr="00F60BA6" w:rsidRDefault="003205A3" w:rsidP="00B96175">
      <w:pPr>
        <w:tabs>
          <w:tab w:val="left" w:pos="6592"/>
          <w:tab w:val="right" w:pos="9639"/>
        </w:tabs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530465">
        <w:rPr>
          <w:sz w:val="24"/>
          <w:szCs w:val="24"/>
        </w:rPr>
        <w:t xml:space="preserve">  </w:t>
      </w:r>
      <w:r w:rsidR="00B96175">
        <w:rPr>
          <w:sz w:val="24"/>
          <w:szCs w:val="24"/>
        </w:rPr>
        <w:t xml:space="preserve"> </w:t>
      </w:r>
      <w:r w:rsidR="00F60BA6" w:rsidRPr="00F60BA6">
        <w:rPr>
          <w:sz w:val="24"/>
          <w:szCs w:val="24"/>
        </w:rPr>
        <w:t>Утверждена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постановлением администрации</w:t>
      </w:r>
    </w:p>
    <w:p w:rsidR="00F60BA6" w:rsidRPr="00F60BA6" w:rsidRDefault="003205A3" w:rsidP="00F60BA6">
      <w:pPr>
        <w:jc w:val="right"/>
        <w:rPr>
          <w:sz w:val="24"/>
          <w:szCs w:val="24"/>
        </w:rPr>
      </w:pPr>
      <w:r>
        <w:rPr>
          <w:sz w:val="24"/>
          <w:szCs w:val="24"/>
        </w:rPr>
        <w:t>Володарского</w:t>
      </w:r>
      <w:r w:rsidR="00F60BA6" w:rsidRPr="00F60BA6">
        <w:rPr>
          <w:sz w:val="24"/>
          <w:szCs w:val="24"/>
        </w:rPr>
        <w:t xml:space="preserve"> сельского поселения</w:t>
      </w:r>
    </w:p>
    <w:p w:rsid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от</w:t>
      </w:r>
      <w:r w:rsidR="003205A3">
        <w:rPr>
          <w:sz w:val="24"/>
          <w:szCs w:val="24"/>
        </w:rPr>
        <w:t xml:space="preserve"> 08.11</w:t>
      </w:r>
      <w:r w:rsidR="0074066E">
        <w:rPr>
          <w:sz w:val="24"/>
          <w:szCs w:val="24"/>
        </w:rPr>
        <w:t>.2024г.</w:t>
      </w:r>
      <w:r w:rsidRPr="00F60BA6">
        <w:rPr>
          <w:sz w:val="24"/>
          <w:szCs w:val="24"/>
        </w:rPr>
        <w:t xml:space="preserve"> №</w:t>
      </w:r>
      <w:r w:rsidR="003205A3">
        <w:rPr>
          <w:sz w:val="24"/>
          <w:szCs w:val="24"/>
        </w:rPr>
        <w:t xml:space="preserve"> 138</w:t>
      </w:r>
      <w:r>
        <w:rPr>
          <w:sz w:val="24"/>
          <w:szCs w:val="24"/>
        </w:rPr>
        <w:t xml:space="preserve"> </w:t>
      </w:r>
    </w:p>
    <w:p w:rsidR="00F60BA6" w:rsidRPr="00F60BA6" w:rsidRDefault="00F60BA6" w:rsidP="00F60BA6">
      <w:pPr>
        <w:pStyle w:val="ConsPlusTitle"/>
        <w:widowControl/>
        <w:spacing w:line="276" w:lineRule="auto"/>
        <w:jc w:val="right"/>
        <w:rPr>
          <w:b w:val="0"/>
        </w:rPr>
      </w:pP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МУНИЦИПАЛЬНАЯ ПРОГРАММА</w:t>
      </w: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 xml:space="preserve">«Комплексное развитие территории </w:t>
      </w:r>
      <w:r w:rsidR="003205A3">
        <w:rPr>
          <w:b/>
          <w:sz w:val="24"/>
          <w:szCs w:val="24"/>
        </w:rPr>
        <w:t>Володарского</w:t>
      </w:r>
      <w:r w:rsidRPr="00F60BA6">
        <w:rPr>
          <w:b/>
          <w:sz w:val="24"/>
          <w:szCs w:val="24"/>
        </w:rPr>
        <w:t xml:space="preserve"> сельского поселения»</w:t>
      </w:r>
    </w:p>
    <w:p w:rsidR="00F60BA6" w:rsidRPr="00F60BA6" w:rsidRDefault="00F60BA6" w:rsidP="00F60BA6">
      <w:pPr>
        <w:jc w:val="center"/>
        <w:rPr>
          <w:b/>
          <w:sz w:val="24"/>
          <w:szCs w:val="24"/>
        </w:rPr>
      </w:pP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>ПАСПОРТ</w:t>
      </w: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3205A3">
        <w:rPr>
          <w:sz w:val="24"/>
          <w:szCs w:val="24"/>
        </w:rPr>
        <w:t>Володарское</w:t>
      </w:r>
      <w:proofErr w:type="spellEnd"/>
      <w:r w:rsidR="00E11212">
        <w:rPr>
          <w:sz w:val="24"/>
          <w:szCs w:val="24"/>
        </w:rPr>
        <w:t xml:space="preserve"> </w:t>
      </w:r>
      <w:r w:rsidRPr="00F60BA6">
        <w:rPr>
          <w:sz w:val="24"/>
          <w:szCs w:val="24"/>
        </w:rPr>
        <w:t xml:space="preserve">сельское поселение </w:t>
      </w:r>
      <w:proofErr w:type="spellStart"/>
      <w:r w:rsidRPr="00F60BA6">
        <w:rPr>
          <w:sz w:val="24"/>
          <w:szCs w:val="24"/>
        </w:rPr>
        <w:t>Лужского</w:t>
      </w:r>
      <w:proofErr w:type="spellEnd"/>
      <w:r w:rsidRPr="00F60BA6">
        <w:rPr>
          <w:sz w:val="24"/>
          <w:szCs w:val="24"/>
        </w:rPr>
        <w:t xml:space="preserve"> муниципального района Ленинградской области</w:t>
      </w:r>
    </w:p>
    <w:p w:rsidR="00F60BA6" w:rsidRDefault="00F60BA6" w:rsidP="00F60BA6">
      <w:pPr>
        <w:jc w:val="center"/>
        <w:rPr>
          <w:sz w:val="24"/>
          <w:szCs w:val="24"/>
        </w:rPr>
      </w:pPr>
      <w:r w:rsidRPr="00F60BA6">
        <w:rPr>
          <w:sz w:val="24"/>
          <w:szCs w:val="24"/>
        </w:rPr>
        <w:t xml:space="preserve">«Комплексное развитие территории </w:t>
      </w:r>
      <w:r w:rsidR="003205A3">
        <w:rPr>
          <w:sz w:val="24"/>
          <w:szCs w:val="24"/>
        </w:rPr>
        <w:t>Володарского</w:t>
      </w:r>
      <w:r w:rsidRPr="00F60BA6">
        <w:rPr>
          <w:sz w:val="24"/>
          <w:szCs w:val="24"/>
        </w:rPr>
        <w:t xml:space="preserve"> сельского поселения</w:t>
      </w:r>
      <w:bookmarkStart w:id="1" w:name="_Toc527465634"/>
      <w:r w:rsidRPr="00F60BA6">
        <w:rPr>
          <w:sz w:val="24"/>
          <w:szCs w:val="24"/>
        </w:rPr>
        <w:t>»</w:t>
      </w:r>
      <w:bookmarkEnd w:id="1"/>
    </w:p>
    <w:p w:rsidR="00B96175" w:rsidRPr="00F60BA6" w:rsidRDefault="00B96175" w:rsidP="00F60BA6">
      <w:pPr>
        <w:jc w:val="center"/>
        <w:rPr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F60BA6" w:rsidRPr="00F60BA6" w:rsidTr="00355E0B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F60B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0B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F60BA6">
              <w:rPr>
                <w:sz w:val="24"/>
                <w:szCs w:val="24"/>
              </w:rPr>
              <w:t xml:space="preserve"> годы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Ответственный исполнитель       </w:t>
            </w:r>
            <w:r w:rsidRPr="00F60BA6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B96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Администрация </w:t>
            </w:r>
            <w:r w:rsidR="003205A3">
              <w:rPr>
                <w:sz w:val="24"/>
                <w:szCs w:val="24"/>
              </w:rPr>
              <w:t>Володарского</w:t>
            </w:r>
            <w:r w:rsidRPr="00F60BA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Участники муниципальной </w:t>
            </w:r>
            <w:r w:rsidRPr="00F60BA6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Администрация </w:t>
            </w:r>
            <w:r w:rsidR="003205A3">
              <w:rPr>
                <w:sz w:val="24"/>
                <w:szCs w:val="24"/>
              </w:rPr>
              <w:t>Володарского</w:t>
            </w:r>
            <w:r w:rsidRPr="00F60BA6">
              <w:rPr>
                <w:sz w:val="24"/>
                <w:szCs w:val="24"/>
              </w:rPr>
              <w:t xml:space="preserve"> сельского поселения</w:t>
            </w:r>
          </w:p>
          <w:p w:rsidR="00F60BA6" w:rsidRPr="00F60BA6" w:rsidRDefault="003205A3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СКЦ "Орфей</w:t>
            </w:r>
            <w:r w:rsidR="00B96175">
              <w:rPr>
                <w:sz w:val="24"/>
                <w:szCs w:val="24"/>
              </w:rPr>
              <w:t>"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260460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муниципальной </w:t>
            </w:r>
            <w:r w:rsidR="00F60BA6" w:rsidRPr="00F60BA6">
              <w:rPr>
                <w:sz w:val="24"/>
                <w:szCs w:val="24"/>
              </w:rPr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B96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Повышение качества среды проживания населения </w:t>
            </w:r>
            <w:r w:rsidR="00E11212">
              <w:rPr>
                <w:sz w:val="24"/>
                <w:szCs w:val="24"/>
              </w:rPr>
              <w:t>Володарского</w:t>
            </w:r>
            <w:r w:rsidRPr="00F60BA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создание комфортных условий жизнедеятельности населения;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повышение уровня комплексного обустройства населенных пунктов, расположенных на территории </w:t>
            </w:r>
            <w:r w:rsidR="00E11212">
              <w:rPr>
                <w:sz w:val="24"/>
                <w:szCs w:val="24"/>
              </w:rPr>
              <w:t>Володарского</w:t>
            </w:r>
            <w:r w:rsidRPr="00F60BA6">
              <w:rPr>
                <w:sz w:val="24"/>
                <w:szCs w:val="24"/>
              </w:rPr>
              <w:t xml:space="preserve">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территории </w:t>
            </w:r>
            <w:r w:rsidR="00E11212">
              <w:rPr>
                <w:sz w:val="24"/>
                <w:szCs w:val="24"/>
              </w:rPr>
              <w:t>Володарского</w:t>
            </w:r>
            <w:r w:rsidRPr="00F60BA6">
              <w:rPr>
                <w:sz w:val="24"/>
                <w:szCs w:val="24"/>
              </w:rPr>
              <w:t xml:space="preserve">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создание условий для обеспечения мероприятий направленных на создание безопасных условий существования граждан, проживающих на территории </w:t>
            </w:r>
            <w:r w:rsidR="00E11212">
              <w:rPr>
                <w:sz w:val="24"/>
                <w:szCs w:val="24"/>
              </w:rPr>
              <w:t>Володарского</w:t>
            </w:r>
            <w:r w:rsidRPr="00F60BA6">
              <w:rPr>
                <w:sz w:val="24"/>
                <w:szCs w:val="24"/>
              </w:rPr>
              <w:t xml:space="preserve"> сельского поселения;</w:t>
            </w:r>
          </w:p>
          <w:p w:rsidR="00F60BA6" w:rsidRPr="00F60BA6" w:rsidRDefault="00F60BA6" w:rsidP="00B96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активизация участия граждан в реализации инициативных проектов, направленных на решение приоритетных задач развития </w:t>
            </w:r>
            <w:r w:rsidR="00E11212">
              <w:rPr>
                <w:sz w:val="24"/>
                <w:szCs w:val="24"/>
              </w:rPr>
              <w:t>Володарского</w:t>
            </w:r>
            <w:r w:rsidRPr="00F60BA6">
              <w:rPr>
                <w:sz w:val="24"/>
                <w:szCs w:val="24"/>
              </w:rPr>
              <w:t xml:space="preserve">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0D67B0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Ожидаемые результаты реализации </w:t>
            </w:r>
            <w:r w:rsidRPr="000D67B0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2" w:rsidRPr="00E11212" w:rsidRDefault="00E11212" w:rsidP="00E11212">
            <w:pPr>
              <w:rPr>
                <w:color w:val="000000"/>
                <w:sz w:val="24"/>
                <w:szCs w:val="24"/>
              </w:rPr>
            </w:pPr>
            <w:r w:rsidRPr="008B2726">
              <w:rPr>
                <w:color w:val="000000"/>
              </w:rPr>
              <w:t xml:space="preserve">- </w:t>
            </w:r>
            <w:r w:rsidRPr="00E11212">
              <w:rPr>
                <w:color w:val="000000"/>
                <w:sz w:val="24"/>
                <w:szCs w:val="24"/>
              </w:rPr>
              <w:t>Активизация местного населения в решении вопросов местного значения;</w:t>
            </w:r>
          </w:p>
          <w:p w:rsidR="00E11212" w:rsidRPr="00E11212" w:rsidRDefault="00E11212" w:rsidP="00E11212">
            <w:pPr>
              <w:rPr>
                <w:color w:val="000000"/>
                <w:sz w:val="24"/>
                <w:szCs w:val="24"/>
              </w:rPr>
            </w:pPr>
            <w:r w:rsidRPr="00E11212">
              <w:rPr>
                <w:color w:val="000000"/>
                <w:sz w:val="24"/>
                <w:szCs w:val="24"/>
              </w:rPr>
              <w:t>- Налаживание схемы работы в сфере ликвидации ТБО в населенных пунктах Володарского сельского поселения;</w:t>
            </w:r>
          </w:p>
          <w:p w:rsidR="00E11212" w:rsidRPr="00E11212" w:rsidRDefault="00E11212" w:rsidP="00E11212">
            <w:pPr>
              <w:rPr>
                <w:color w:val="000000"/>
                <w:sz w:val="24"/>
                <w:szCs w:val="24"/>
              </w:rPr>
            </w:pPr>
            <w:r w:rsidRPr="00E11212">
              <w:rPr>
                <w:color w:val="000000"/>
                <w:sz w:val="24"/>
                <w:szCs w:val="24"/>
              </w:rPr>
              <w:t>- Ликвидация несанкционированных свалок на территории Володарского сельского поселения,</w:t>
            </w:r>
          </w:p>
          <w:p w:rsidR="00E11212" w:rsidRPr="00E11212" w:rsidRDefault="00E11212" w:rsidP="00E11212">
            <w:pPr>
              <w:rPr>
                <w:color w:val="000000"/>
                <w:sz w:val="24"/>
                <w:szCs w:val="24"/>
              </w:rPr>
            </w:pPr>
            <w:r w:rsidRPr="00E11212">
              <w:rPr>
                <w:color w:val="000000"/>
                <w:sz w:val="24"/>
                <w:szCs w:val="24"/>
              </w:rPr>
              <w:t>- Обеспечение занятости несовершеннолетних подростков;</w:t>
            </w:r>
          </w:p>
          <w:p w:rsidR="00E11212" w:rsidRPr="00E11212" w:rsidRDefault="00E11212" w:rsidP="00E11212">
            <w:pPr>
              <w:rPr>
                <w:color w:val="000000"/>
                <w:sz w:val="24"/>
                <w:szCs w:val="24"/>
              </w:rPr>
            </w:pPr>
            <w:r w:rsidRPr="00E11212">
              <w:rPr>
                <w:color w:val="000000"/>
                <w:sz w:val="24"/>
                <w:szCs w:val="24"/>
              </w:rPr>
              <w:lastRenderedPageBreak/>
              <w:t>- Обеспечение профилактики наркомании и токсикомании на территории Володарского сельского поселения;</w:t>
            </w:r>
          </w:p>
          <w:p w:rsidR="00E11212" w:rsidRPr="00E11212" w:rsidRDefault="00E11212" w:rsidP="00E11212">
            <w:pPr>
              <w:rPr>
                <w:sz w:val="24"/>
                <w:szCs w:val="24"/>
              </w:rPr>
            </w:pPr>
            <w:r w:rsidRPr="00E11212">
              <w:rPr>
                <w:color w:val="000000"/>
                <w:sz w:val="24"/>
                <w:szCs w:val="24"/>
              </w:rPr>
              <w:t xml:space="preserve">- </w:t>
            </w:r>
            <w:r w:rsidRPr="00E11212">
              <w:rPr>
                <w:sz w:val="24"/>
                <w:szCs w:val="24"/>
              </w:rPr>
              <w:t>Повышение качества предоставляемых услуг в сфере культуры для сельских жителей;</w:t>
            </w:r>
          </w:p>
          <w:p w:rsidR="00E11212" w:rsidRPr="00E11212" w:rsidRDefault="00E11212" w:rsidP="00E11212">
            <w:pPr>
              <w:rPr>
                <w:sz w:val="24"/>
                <w:szCs w:val="24"/>
              </w:rPr>
            </w:pPr>
            <w:r w:rsidRPr="00E11212">
              <w:rPr>
                <w:sz w:val="24"/>
                <w:szCs w:val="24"/>
              </w:rPr>
              <w:t>- Повышение уровня и качества жизни на селе;</w:t>
            </w:r>
          </w:p>
          <w:p w:rsidR="00E11212" w:rsidRPr="00E11212" w:rsidRDefault="00E11212" w:rsidP="00E11212">
            <w:pPr>
              <w:rPr>
                <w:sz w:val="24"/>
                <w:szCs w:val="24"/>
              </w:rPr>
            </w:pPr>
            <w:r w:rsidRPr="00E11212">
              <w:rPr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:rsidR="00E11212" w:rsidRPr="00E11212" w:rsidRDefault="00E11212" w:rsidP="00E11212">
            <w:pPr>
              <w:rPr>
                <w:sz w:val="24"/>
                <w:szCs w:val="24"/>
              </w:rPr>
            </w:pPr>
            <w:r w:rsidRPr="00E11212">
              <w:rPr>
                <w:sz w:val="24"/>
                <w:szCs w:val="24"/>
              </w:rPr>
              <w:t>- Увеличение количества детских площадок;</w:t>
            </w:r>
          </w:p>
          <w:p w:rsidR="00E11212" w:rsidRPr="00E11212" w:rsidRDefault="00E11212" w:rsidP="00E11212">
            <w:pPr>
              <w:rPr>
                <w:sz w:val="24"/>
                <w:szCs w:val="24"/>
              </w:rPr>
            </w:pPr>
            <w:r w:rsidRPr="00E11212">
              <w:rPr>
                <w:sz w:val="24"/>
                <w:szCs w:val="24"/>
              </w:rPr>
              <w:t>- Увеличение культурно-массовых мероприятий (кружков, детских праздников, фестивалей и др.);</w:t>
            </w:r>
          </w:p>
          <w:p w:rsidR="00E11212" w:rsidRPr="00E11212" w:rsidRDefault="00E11212" w:rsidP="00E11212">
            <w:pPr>
              <w:rPr>
                <w:sz w:val="24"/>
                <w:szCs w:val="24"/>
              </w:rPr>
            </w:pPr>
            <w:r w:rsidRPr="00E11212">
              <w:rPr>
                <w:sz w:val="24"/>
                <w:szCs w:val="24"/>
              </w:rPr>
              <w:t>- Увеличение пожарных водоемов, пожарных гидрантов в населенных пунктах поселения;</w:t>
            </w:r>
          </w:p>
          <w:p w:rsidR="00E11212" w:rsidRPr="00E11212" w:rsidRDefault="00E11212" w:rsidP="00E11212">
            <w:pPr>
              <w:rPr>
                <w:sz w:val="24"/>
                <w:szCs w:val="24"/>
              </w:rPr>
            </w:pPr>
            <w:r w:rsidRPr="00E11212">
              <w:rPr>
                <w:sz w:val="24"/>
                <w:szCs w:val="24"/>
              </w:rPr>
              <w:t>- Улучшение состояния дворовых территорий и проездов к домам;</w:t>
            </w:r>
          </w:p>
          <w:p w:rsidR="00E11212" w:rsidRPr="00E11212" w:rsidRDefault="00E11212" w:rsidP="00E11212">
            <w:pPr>
              <w:rPr>
                <w:sz w:val="24"/>
                <w:szCs w:val="24"/>
              </w:rPr>
            </w:pPr>
            <w:r w:rsidRPr="00E11212">
              <w:rPr>
                <w:sz w:val="24"/>
                <w:szCs w:val="24"/>
              </w:rPr>
              <w:t>- Улучшение состояния дорог общего пользования на территории поселения;</w:t>
            </w:r>
          </w:p>
          <w:p w:rsidR="00E11212" w:rsidRPr="00E11212" w:rsidRDefault="00E11212" w:rsidP="00E11212">
            <w:pPr>
              <w:rPr>
                <w:sz w:val="24"/>
                <w:szCs w:val="24"/>
              </w:rPr>
            </w:pPr>
            <w:r w:rsidRPr="00E11212">
              <w:rPr>
                <w:sz w:val="24"/>
                <w:szCs w:val="24"/>
              </w:rPr>
              <w:t>- Устройство спортивных объектов (площадок).</w:t>
            </w:r>
          </w:p>
          <w:p w:rsidR="00E11212" w:rsidRPr="00E11212" w:rsidRDefault="00E11212" w:rsidP="00E11212">
            <w:pPr>
              <w:rPr>
                <w:sz w:val="24"/>
                <w:szCs w:val="24"/>
              </w:rPr>
            </w:pPr>
          </w:p>
          <w:p w:rsidR="00E11212" w:rsidRPr="00E11212" w:rsidRDefault="00E11212" w:rsidP="00E11212">
            <w:pPr>
              <w:rPr>
                <w:sz w:val="24"/>
                <w:szCs w:val="24"/>
              </w:rPr>
            </w:pPr>
          </w:p>
          <w:p w:rsidR="00F60BA6" w:rsidRPr="000D67B0" w:rsidRDefault="00F60BA6" w:rsidP="00A22792">
            <w:pPr>
              <w:autoSpaceDE w:val="0"/>
              <w:autoSpaceDN w:val="0"/>
              <w:adjustRightInd w:val="0"/>
              <w:ind w:firstLine="283"/>
              <w:rPr>
                <w:color w:val="FF0000"/>
                <w:sz w:val="24"/>
                <w:szCs w:val="24"/>
              </w:rPr>
            </w:pP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2F2C01" w:rsidRDefault="00F60BA6" w:rsidP="003D50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2" w:rsidRPr="00E11212" w:rsidRDefault="00E11212" w:rsidP="00E11212">
            <w:pPr>
              <w:rPr>
                <w:color w:val="000000"/>
                <w:sz w:val="22"/>
                <w:szCs w:val="22"/>
              </w:rPr>
            </w:pPr>
            <w:r w:rsidRPr="00E11212">
              <w:rPr>
                <w:color w:val="000000"/>
                <w:sz w:val="22"/>
                <w:szCs w:val="22"/>
              </w:rPr>
              <w:t>Общий объем финансирования муниципальной программы за весь период реализации составляет 25 377 603,02 руб.</w:t>
            </w:r>
          </w:p>
          <w:p w:rsidR="00E11212" w:rsidRPr="00E11212" w:rsidRDefault="00E11212" w:rsidP="00E11212">
            <w:pPr>
              <w:rPr>
                <w:color w:val="000000"/>
                <w:sz w:val="22"/>
                <w:szCs w:val="22"/>
              </w:rPr>
            </w:pPr>
            <w:r w:rsidRPr="00E11212">
              <w:rPr>
                <w:color w:val="000000"/>
                <w:sz w:val="22"/>
                <w:szCs w:val="22"/>
              </w:rPr>
              <w:t>2025 год-10 256 571,77руб;</w:t>
            </w:r>
          </w:p>
          <w:p w:rsidR="00E11212" w:rsidRPr="00E11212" w:rsidRDefault="00E11212" w:rsidP="00E11212">
            <w:pPr>
              <w:rPr>
                <w:color w:val="000000"/>
                <w:sz w:val="22"/>
                <w:szCs w:val="22"/>
              </w:rPr>
            </w:pPr>
            <w:r w:rsidRPr="00E11212">
              <w:rPr>
                <w:color w:val="000000"/>
                <w:sz w:val="22"/>
                <w:szCs w:val="22"/>
              </w:rPr>
              <w:t xml:space="preserve">2026 год-7 565 279,73 </w:t>
            </w:r>
            <w:proofErr w:type="spellStart"/>
            <w:r w:rsidRPr="00E11212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E11212">
              <w:rPr>
                <w:color w:val="000000"/>
                <w:sz w:val="22"/>
                <w:szCs w:val="22"/>
              </w:rPr>
              <w:t>;</w:t>
            </w:r>
          </w:p>
          <w:p w:rsidR="00E11212" w:rsidRPr="00E11212" w:rsidRDefault="00E11212" w:rsidP="00E11212">
            <w:pPr>
              <w:rPr>
                <w:color w:val="000000"/>
                <w:sz w:val="22"/>
                <w:szCs w:val="22"/>
              </w:rPr>
            </w:pPr>
            <w:r w:rsidRPr="00E11212">
              <w:rPr>
                <w:color w:val="000000"/>
                <w:sz w:val="22"/>
                <w:szCs w:val="22"/>
              </w:rPr>
              <w:t>2027 год- 7 855 751,52 руб.</w:t>
            </w:r>
          </w:p>
          <w:p w:rsidR="00F60BA6" w:rsidRPr="002F2C01" w:rsidRDefault="00F60BA6" w:rsidP="001D3F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Налоговые расходы предусмотрены (приложение 3 к муниципальной программе).</w:t>
            </w:r>
          </w:p>
        </w:tc>
      </w:tr>
    </w:tbl>
    <w:p w:rsidR="00A47B05" w:rsidRDefault="00A47B05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F60BA6" w:rsidRPr="00F60BA6" w:rsidRDefault="00F60BA6" w:rsidP="00F60BA6">
      <w:pPr>
        <w:pStyle w:val="aa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A6">
        <w:rPr>
          <w:rFonts w:ascii="Times New Roman" w:hAnsi="Times New Roman" w:cs="Times New Roman"/>
          <w:b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F60BA6" w:rsidRPr="00F60BA6" w:rsidRDefault="00F60BA6" w:rsidP="00F60BA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Для успешного решения стратегических задач по реализации Государственной программы Ленинградской области «Комплексное развитие сельских территорий Ленинградской области» необходимо осуществление мер по повышению уровня и качества жизни в сельской местности.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На селе </w:t>
      </w:r>
      <w:proofErr w:type="gramStart"/>
      <w:r w:rsidRPr="00F60BA6">
        <w:rPr>
          <w:sz w:val="24"/>
          <w:szCs w:val="24"/>
        </w:rPr>
        <w:t>ситуация,  сложившаяся</w:t>
      </w:r>
      <w:proofErr w:type="gramEnd"/>
      <w:r w:rsidRPr="00F60BA6">
        <w:rPr>
          <w:sz w:val="24"/>
          <w:szCs w:val="24"/>
        </w:rPr>
        <w:t xml:space="preserve">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F60BA6" w:rsidRPr="00F60BA6" w:rsidRDefault="00F60BA6" w:rsidP="00F60BA6">
      <w:pPr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Повышение уровня и качества жизни на селе невозможно без комплексного развития сельских территорий. Разница в комфортности проживания в городских и сельских поселениях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F60BA6">
        <w:rPr>
          <w:sz w:val="24"/>
          <w:szCs w:val="24"/>
        </w:rPr>
        <w:t>трудоресурсного</w:t>
      </w:r>
      <w:proofErr w:type="spellEnd"/>
      <w:r w:rsidRPr="00F60BA6">
        <w:rPr>
          <w:sz w:val="24"/>
          <w:szCs w:val="24"/>
        </w:rPr>
        <w:t xml:space="preserve"> потенциала аграрной отрасли.</w:t>
      </w:r>
    </w:p>
    <w:p w:rsidR="00F60BA6" w:rsidRPr="00F60BA6" w:rsidRDefault="00E11212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Володарское</w:t>
      </w:r>
      <w:proofErr w:type="spellEnd"/>
      <w:r w:rsidR="00F60BA6" w:rsidRPr="00F60BA6">
        <w:rPr>
          <w:rFonts w:ascii="Times New Roman" w:hAnsi="Times New Roman" w:cs="Times New Roman"/>
          <w:sz w:val="24"/>
          <w:szCs w:val="24"/>
        </w:rPr>
        <w:t xml:space="preserve"> сельское поселение также нуждается в комплексном развитии территории, а именно: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благоустройстве территорий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-газификаци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0BA6">
        <w:rPr>
          <w:rFonts w:ascii="Times New Roman" w:hAnsi="Times New Roman" w:cs="Times New Roman"/>
          <w:sz w:val="24"/>
          <w:szCs w:val="24"/>
        </w:rPr>
        <w:t xml:space="preserve">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 развитии автомобильных дорог.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lastRenderedPageBreak/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социально-политической остротой проблемы и ее </w:t>
      </w:r>
      <w:proofErr w:type="spellStart"/>
      <w:proofErr w:type="gramStart"/>
      <w:r w:rsidRPr="00F60BA6">
        <w:rPr>
          <w:sz w:val="24"/>
          <w:szCs w:val="24"/>
        </w:rPr>
        <w:t>общепоселенческим</w:t>
      </w:r>
      <w:proofErr w:type="spellEnd"/>
      <w:r w:rsidRPr="00F60BA6">
        <w:rPr>
          <w:sz w:val="24"/>
          <w:szCs w:val="24"/>
        </w:rPr>
        <w:t xml:space="preserve">  значением</w:t>
      </w:r>
      <w:proofErr w:type="gramEnd"/>
      <w:r w:rsidRPr="00F60BA6">
        <w:rPr>
          <w:sz w:val="24"/>
          <w:szCs w:val="24"/>
        </w:rPr>
        <w:t>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</w:t>
      </w:r>
      <w:proofErr w:type="gramStart"/>
      <w:r w:rsidRPr="00F60BA6">
        <w:rPr>
          <w:sz w:val="24"/>
          <w:szCs w:val="24"/>
        </w:rPr>
        <w:t>приоритетностью  государственной</w:t>
      </w:r>
      <w:proofErr w:type="gramEnd"/>
      <w:r w:rsidRPr="00F60BA6">
        <w:rPr>
          <w:sz w:val="24"/>
          <w:szCs w:val="24"/>
        </w:rPr>
        <w:t xml:space="preserve"> и муниципальной поддержки развития социальной сферы и инженерной инфраструктуры в сельской местности.</w:t>
      </w:r>
    </w:p>
    <w:p w:rsidR="00F60BA6" w:rsidRPr="00F60BA6" w:rsidRDefault="00F60BA6" w:rsidP="00F60B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2.Приоритеты и цели государственной и муниципальной политики в сфере реализации муниципальной программы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</w:t>
      </w:r>
      <w:r w:rsidR="00B90876">
        <w:rPr>
          <w:sz w:val="24"/>
          <w:szCs w:val="24"/>
          <w:lang w:eastAsia="en-US"/>
        </w:rPr>
        <w:t xml:space="preserve">, </w:t>
      </w:r>
      <w:r w:rsidRPr="00F60BA6">
        <w:rPr>
          <w:sz w:val="24"/>
          <w:szCs w:val="24"/>
          <w:lang w:eastAsia="en-US"/>
        </w:rPr>
        <w:t>утвержден</w:t>
      </w:r>
      <w:r w:rsidR="00B90876">
        <w:rPr>
          <w:sz w:val="24"/>
          <w:szCs w:val="24"/>
          <w:lang w:eastAsia="en-US"/>
        </w:rPr>
        <w:t>ной</w:t>
      </w:r>
      <w:r w:rsidRPr="00F60BA6">
        <w:rPr>
          <w:sz w:val="24"/>
          <w:szCs w:val="24"/>
          <w:lang w:eastAsia="en-US"/>
        </w:rPr>
        <w:t xml:space="preserve"> распоряжением Правительства Российской Федерации от </w:t>
      </w:r>
      <w:r w:rsidR="00B90876">
        <w:rPr>
          <w:sz w:val="24"/>
          <w:szCs w:val="24"/>
          <w:lang w:eastAsia="en-US"/>
        </w:rPr>
        <w:t>0</w:t>
      </w:r>
      <w:r w:rsidRPr="00F60BA6">
        <w:rPr>
          <w:sz w:val="24"/>
          <w:szCs w:val="24"/>
          <w:lang w:eastAsia="en-US"/>
        </w:rPr>
        <w:t>2 февраля 2015 года N 151-р.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территорий и обеспечит выполнение ими общенациональных функций - производственной, демографической, </w:t>
      </w:r>
      <w:proofErr w:type="spellStart"/>
      <w:r w:rsidRPr="00F60BA6">
        <w:rPr>
          <w:sz w:val="24"/>
          <w:szCs w:val="24"/>
          <w:lang w:eastAsia="en-US"/>
        </w:rPr>
        <w:t>трудоресурсной</w:t>
      </w:r>
      <w:proofErr w:type="spellEnd"/>
      <w:r w:rsidRPr="00F60BA6">
        <w:rPr>
          <w:sz w:val="24"/>
          <w:szCs w:val="24"/>
          <w:lang w:eastAsia="en-US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Дополнительно приоритеты государственной политики в сфере реализации муниципальной программы определены следующими правовыми актами: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стратегия социально-экономического развития Российской Федерации;</w:t>
      </w:r>
    </w:p>
    <w:p w:rsidR="00F60BA6" w:rsidRPr="00F60BA6" w:rsidRDefault="00DD7C31" w:rsidP="00F60BA6">
      <w:pPr>
        <w:ind w:firstLine="567"/>
        <w:rPr>
          <w:sz w:val="24"/>
          <w:szCs w:val="24"/>
        </w:rPr>
      </w:pPr>
      <w:hyperlink r:id="rId8" w:history="1">
        <w:r w:rsidR="00F60BA6" w:rsidRPr="00F60BA6">
          <w:rPr>
            <w:sz w:val="24"/>
            <w:szCs w:val="24"/>
          </w:rPr>
          <w:t>стратегия</w:t>
        </w:r>
      </w:hyperlink>
      <w:r w:rsidR="00F60BA6" w:rsidRPr="00F60BA6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>государственная программа Ленинградской области «</w:t>
      </w:r>
      <w:r w:rsidRPr="00F60BA6">
        <w:rPr>
          <w:sz w:val="24"/>
          <w:szCs w:val="24"/>
        </w:rPr>
        <w:t>Комплексное развитие сельских территорий Ленинградской области</w:t>
      </w:r>
      <w:r w:rsidRPr="00F60BA6">
        <w:rPr>
          <w:bCs/>
          <w:sz w:val="24"/>
          <w:szCs w:val="24"/>
        </w:rPr>
        <w:t xml:space="preserve">», </w:t>
      </w:r>
      <w:hyperlink r:id="rId9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27.12.2019 № 636</w:t>
        </w:r>
      </w:hyperlink>
      <w:r w:rsidRPr="00F60BA6">
        <w:rPr>
          <w:sz w:val="24"/>
          <w:szCs w:val="24"/>
        </w:rPr>
        <w:t>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sz w:val="24"/>
          <w:szCs w:val="24"/>
        </w:rPr>
        <w:t xml:space="preserve">государственная </w:t>
      </w:r>
      <w:hyperlink w:anchor="P42" w:history="1">
        <w:r w:rsidRPr="00F60BA6">
          <w:rPr>
            <w:sz w:val="24"/>
            <w:szCs w:val="24"/>
          </w:rPr>
          <w:t>программа</w:t>
        </w:r>
      </w:hyperlink>
      <w:r w:rsidRPr="00F60BA6">
        <w:rPr>
          <w:sz w:val="24"/>
          <w:szCs w:val="24"/>
        </w:rPr>
        <w:t xml:space="preserve"> Ленинградской области «Развитие транспортной системы Ленинградской области», </w:t>
      </w:r>
      <w:hyperlink r:id="rId10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397;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«Развитие культуры Ленинградской области», </w:t>
      </w:r>
      <w:hyperlink r:id="rId11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404;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«Устойчивое общественное развитие в Ленинградской области», </w:t>
      </w:r>
      <w:hyperlink r:id="rId12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399</w:t>
        </w:r>
      </w:hyperlink>
      <w:r w:rsidRPr="00F60BA6">
        <w:rPr>
          <w:sz w:val="24"/>
          <w:szCs w:val="24"/>
        </w:rPr>
        <w:t>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F60BA6">
        <w:rPr>
          <w:bCs/>
          <w:sz w:val="24"/>
          <w:szCs w:val="24"/>
        </w:rPr>
        <w:t xml:space="preserve">Основные цели и задачи долгосрочного развития сельских территорий Ленинградской области определены </w:t>
      </w:r>
      <w:hyperlink r:id="rId13" w:history="1">
        <w:r w:rsidRPr="00F60BA6">
          <w:rPr>
            <w:bCs/>
            <w:sz w:val="24"/>
            <w:szCs w:val="24"/>
          </w:rPr>
          <w:t>Стратегией</w:t>
        </w:r>
      </w:hyperlink>
      <w:r w:rsidRPr="00F60BA6">
        <w:rPr>
          <w:bCs/>
          <w:sz w:val="24"/>
          <w:szCs w:val="24"/>
        </w:rPr>
        <w:t xml:space="preserve"> социально-экономического развития Ленинградской области </w:t>
      </w:r>
      <w:r w:rsidRPr="00F60BA6">
        <w:rPr>
          <w:bCs/>
          <w:sz w:val="24"/>
          <w:szCs w:val="24"/>
        </w:rPr>
        <w:lastRenderedPageBreak/>
        <w:t>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безопасность", "Комфортные поселения".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F60BA6">
        <w:rPr>
          <w:bCs/>
          <w:sz w:val="24"/>
          <w:szCs w:val="24"/>
        </w:rPr>
        <w:t>Стратегической целью в рамках направления "Комфортные поселения" является повышение качества среды проживания во всех населенных пунктах Ленинградской области.</w:t>
      </w:r>
    </w:p>
    <w:p w:rsid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bCs/>
          <w:sz w:val="24"/>
          <w:szCs w:val="24"/>
        </w:rPr>
        <w:t>Мероприятия муниципальной программы направлены на достижение целей</w:t>
      </w:r>
      <w:r w:rsidR="00002FDE">
        <w:rPr>
          <w:bCs/>
          <w:sz w:val="24"/>
          <w:szCs w:val="24"/>
        </w:rPr>
        <w:t xml:space="preserve"> </w:t>
      </w:r>
      <w:r w:rsidR="005B6892">
        <w:rPr>
          <w:sz w:val="24"/>
          <w:szCs w:val="24"/>
          <w:lang w:eastAsia="en-US"/>
        </w:rPr>
        <w:t>отраслевых</w:t>
      </w:r>
      <w:r w:rsidRPr="00F60BA6">
        <w:rPr>
          <w:sz w:val="24"/>
          <w:szCs w:val="24"/>
          <w:lang w:eastAsia="en-US"/>
        </w:rPr>
        <w:t xml:space="preserve"> проектов:</w:t>
      </w:r>
    </w:p>
    <w:p w:rsidR="00002FDE" w:rsidRPr="00002FDE" w:rsidRDefault="00002FDE" w:rsidP="00002FD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 </w:t>
      </w:r>
      <w:r w:rsidRPr="00002FDE">
        <w:rPr>
          <w:sz w:val="24"/>
          <w:szCs w:val="24"/>
          <w:lang w:eastAsia="en-US"/>
        </w:rPr>
        <w:t>Отраслевой проект "Эффективное обращение с отходами производства и потребления на территории Ленинградской области"</w:t>
      </w:r>
      <w:r>
        <w:rPr>
          <w:sz w:val="24"/>
          <w:szCs w:val="24"/>
          <w:lang w:eastAsia="en-US"/>
        </w:rPr>
        <w:t>. Проектом предусматривается привидение технического и эксплуатационного состояния установленных и вновь формируемых контейнерных площадок для сбора мусора до нормативных требований</w:t>
      </w:r>
      <w:r w:rsidR="00702195">
        <w:rPr>
          <w:sz w:val="24"/>
          <w:szCs w:val="24"/>
          <w:lang w:eastAsia="en-US"/>
        </w:rPr>
        <w:t xml:space="preserve">, а </w:t>
      </w:r>
      <w:proofErr w:type="gramStart"/>
      <w:r w:rsidR="00702195">
        <w:rPr>
          <w:sz w:val="24"/>
          <w:szCs w:val="24"/>
          <w:lang w:eastAsia="en-US"/>
        </w:rPr>
        <w:t xml:space="preserve">также </w:t>
      </w:r>
      <w:r>
        <w:rPr>
          <w:sz w:val="24"/>
          <w:szCs w:val="24"/>
          <w:lang w:eastAsia="en-US"/>
        </w:rPr>
        <w:t xml:space="preserve"> </w:t>
      </w:r>
      <w:r w:rsidR="00702195" w:rsidRPr="00702195">
        <w:rPr>
          <w:sz w:val="24"/>
          <w:szCs w:val="24"/>
          <w:lang w:eastAsia="en-US"/>
        </w:rPr>
        <w:t>на</w:t>
      </w:r>
      <w:proofErr w:type="gramEnd"/>
      <w:r w:rsidR="00702195" w:rsidRPr="00702195">
        <w:rPr>
          <w:sz w:val="24"/>
          <w:szCs w:val="24"/>
          <w:lang w:eastAsia="en-US"/>
        </w:rPr>
        <w:t xml:space="preserve"> мероприятия по ликвидации несанкционированных свалок</w:t>
      </w:r>
      <w:r w:rsidR="00702195">
        <w:rPr>
          <w:sz w:val="24"/>
          <w:szCs w:val="24"/>
          <w:lang w:eastAsia="en-US"/>
        </w:rPr>
        <w:t>.</w:t>
      </w:r>
    </w:p>
    <w:p w:rsidR="00F60BA6" w:rsidRPr="00002FDE" w:rsidRDefault="00002FDE" w:rsidP="00002FDE">
      <w:pPr>
        <w:tabs>
          <w:tab w:val="left" w:pos="0"/>
          <w:tab w:val="left" w:pos="851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</w:t>
      </w:r>
      <w:r w:rsidR="00395BDF" w:rsidRPr="00002FDE">
        <w:rPr>
          <w:sz w:val="24"/>
          <w:szCs w:val="24"/>
          <w:lang w:eastAsia="en-US"/>
        </w:rPr>
        <w:t>Отраслевой</w:t>
      </w:r>
      <w:r w:rsidR="00F60BA6" w:rsidRPr="00002FDE">
        <w:rPr>
          <w:sz w:val="24"/>
          <w:szCs w:val="24"/>
          <w:lang w:eastAsia="en-US"/>
        </w:rPr>
        <w:t xml:space="preserve">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</w:p>
    <w:p w:rsidR="00F60BA6" w:rsidRDefault="00F60BA6" w:rsidP="00F60BA6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702195">
        <w:rPr>
          <w:sz w:val="24"/>
          <w:szCs w:val="24"/>
          <w:lang w:eastAsia="en-US"/>
        </w:rPr>
        <w:t>На решение задач муниципальной прог</w:t>
      </w:r>
      <w:r w:rsidRPr="00702195">
        <w:rPr>
          <w:rFonts w:eastAsia="Calibri"/>
          <w:sz w:val="24"/>
          <w:szCs w:val="24"/>
        </w:rPr>
        <w:t>раммы направлены комплексы процессных мероприятий:</w:t>
      </w:r>
    </w:p>
    <w:p w:rsidR="00702195" w:rsidRPr="00702195" w:rsidRDefault="00702195" w:rsidP="00702195">
      <w:pPr>
        <w:numPr>
          <w:ilvl w:val="0"/>
          <w:numId w:val="28"/>
        </w:numPr>
        <w:tabs>
          <w:tab w:val="left" w:pos="0"/>
        </w:tabs>
        <w:ind w:left="0" w:firstLine="0"/>
        <w:rPr>
          <w:rFonts w:eastAsia="Calibri"/>
          <w:color w:val="FF0000"/>
          <w:sz w:val="24"/>
          <w:szCs w:val="24"/>
        </w:rPr>
      </w:pPr>
      <w:r w:rsidRPr="00702195">
        <w:rPr>
          <w:rFonts w:eastAsia="Calibri"/>
          <w:sz w:val="24"/>
          <w:szCs w:val="24"/>
        </w:rPr>
        <w:t>Комплекс процессных мероприятий</w:t>
      </w:r>
      <w:r w:rsidRPr="00702195">
        <w:rPr>
          <w:rFonts w:eastAsia="Calibri"/>
          <w:color w:val="FF0000"/>
          <w:sz w:val="24"/>
          <w:szCs w:val="24"/>
        </w:rPr>
        <w:t xml:space="preserve"> </w:t>
      </w:r>
      <w:r w:rsidRPr="00702195">
        <w:rPr>
          <w:rFonts w:eastAsia="Calibri"/>
          <w:sz w:val="24"/>
          <w:szCs w:val="24"/>
        </w:rPr>
        <w:t>«Безопасность»</w:t>
      </w:r>
      <w:r>
        <w:rPr>
          <w:rFonts w:eastAsia="Calibri"/>
          <w:sz w:val="24"/>
          <w:szCs w:val="24"/>
        </w:rPr>
        <w:t>.</w:t>
      </w:r>
    </w:p>
    <w:p w:rsidR="00702195" w:rsidRPr="00702195" w:rsidRDefault="00702195" w:rsidP="00702195">
      <w:pPr>
        <w:tabs>
          <w:tab w:val="left" w:pos="993"/>
        </w:tabs>
        <w:jc w:val="left"/>
        <w:rPr>
          <w:rFonts w:eastAsia="Calibri"/>
          <w:sz w:val="24"/>
          <w:szCs w:val="24"/>
        </w:rPr>
      </w:pPr>
      <w:r w:rsidRPr="00702195">
        <w:rPr>
          <w:rFonts w:eastAsia="Calibri"/>
          <w:sz w:val="24"/>
          <w:szCs w:val="24"/>
        </w:rPr>
        <w:t>В рамках реализации которого предусматривается расходы на мероприятия по предупреждению и ликвидации последствий чрезвычайных ситуаций и стихийных бедствий, мероприятия по укреплению пожарной безопасности на территории поселений, мероприятия по противодействию экстремизму и профилактике терроризма, мероприятия по профилактике наркомании и токсикомании.</w:t>
      </w:r>
    </w:p>
    <w:p w:rsidR="00702195" w:rsidRDefault="00702195" w:rsidP="00702195">
      <w:pPr>
        <w:tabs>
          <w:tab w:val="left" w:pos="993"/>
        </w:tabs>
        <w:rPr>
          <w:rFonts w:eastAsia="Calibri"/>
          <w:sz w:val="24"/>
          <w:szCs w:val="24"/>
        </w:rPr>
      </w:pPr>
      <w:r w:rsidRPr="00702195">
        <w:rPr>
          <w:rFonts w:eastAsia="Calibri"/>
          <w:sz w:val="24"/>
          <w:szCs w:val="24"/>
        </w:rPr>
        <w:t>2) Комплекс процессных мероприятий «Развитие автомобильных дорог»</w:t>
      </w:r>
      <w:r>
        <w:rPr>
          <w:rFonts w:eastAsia="Calibri"/>
          <w:sz w:val="24"/>
          <w:szCs w:val="24"/>
        </w:rPr>
        <w:t>.</w:t>
      </w:r>
    </w:p>
    <w:p w:rsidR="00702195" w:rsidRDefault="00702195" w:rsidP="00702195">
      <w:pPr>
        <w:tabs>
          <w:tab w:val="left" w:pos="993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Pr="00702195">
        <w:rPr>
          <w:rFonts w:eastAsia="Calibri"/>
          <w:sz w:val="24"/>
          <w:szCs w:val="24"/>
        </w:rPr>
        <w:t xml:space="preserve"> рамках реализации которого предусматривается </w:t>
      </w:r>
      <w:r>
        <w:rPr>
          <w:rFonts w:eastAsia="Calibri"/>
          <w:sz w:val="24"/>
          <w:szCs w:val="24"/>
        </w:rPr>
        <w:t xml:space="preserve">расходы </w:t>
      </w:r>
      <w:r w:rsidRPr="00702195">
        <w:rPr>
          <w:rFonts w:eastAsia="Calibri"/>
          <w:sz w:val="24"/>
          <w:szCs w:val="24"/>
        </w:rPr>
        <w:t>по обслуживанию и содержанию автомобильных дорог местного значения</w:t>
      </w:r>
      <w:r>
        <w:rPr>
          <w:rFonts w:eastAsia="Calibri"/>
          <w:sz w:val="24"/>
          <w:szCs w:val="24"/>
        </w:rPr>
        <w:t>, р</w:t>
      </w:r>
      <w:r w:rsidRPr="00702195">
        <w:rPr>
          <w:rFonts w:eastAsia="Calibri"/>
          <w:sz w:val="24"/>
          <w:szCs w:val="24"/>
        </w:rPr>
        <w:t>асходы на мероприятия по капитальному ремонту и ремонту автомобильных дорог общего пользования местного значения</w:t>
      </w:r>
      <w:r>
        <w:rPr>
          <w:rFonts w:eastAsia="Calibri"/>
          <w:sz w:val="24"/>
          <w:szCs w:val="24"/>
        </w:rPr>
        <w:t>, р</w:t>
      </w:r>
      <w:r w:rsidRPr="00702195">
        <w:rPr>
          <w:rFonts w:eastAsia="Calibri"/>
          <w:sz w:val="24"/>
          <w:szCs w:val="24"/>
        </w:rPr>
        <w:t>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 территорий муниципальных образований Ленинградской</w:t>
      </w:r>
      <w:r>
        <w:rPr>
          <w:rFonts w:eastAsia="Calibri"/>
          <w:sz w:val="24"/>
          <w:szCs w:val="24"/>
        </w:rPr>
        <w:t>, р</w:t>
      </w:r>
      <w:r w:rsidRPr="00702195">
        <w:rPr>
          <w:rFonts w:eastAsia="Calibri"/>
          <w:sz w:val="24"/>
          <w:szCs w:val="24"/>
        </w:rPr>
        <w:t>асходы на ремонт автомобильных дорог общего пользования местного значения</w:t>
      </w:r>
      <w:r>
        <w:rPr>
          <w:rFonts w:eastAsia="Calibri"/>
          <w:sz w:val="24"/>
          <w:szCs w:val="24"/>
        </w:rPr>
        <w:t xml:space="preserve"> </w:t>
      </w:r>
      <w:r w:rsidRPr="00702195">
        <w:rPr>
          <w:rFonts w:eastAsia="Calibri"/>
          <w:sz w:val="24"/>
          <w:szCs w:val="24"/>
        </w:rPr>
        <w:t>образований Ленинградской области территорий муниципальных образований Ленинградской области</w:t>
      </w:r>
      <w:r>
        <w:rPr>
          <w:rFonts w:eastAsia="Calibri"/>
          <w:sz w:val="24"/>
          <w:szCs w:val="24"/>
        </w:rPr>
        <w:t>.</w:t>
      </w:r>
    </w:p>
    <w:p w:rsidR="0074510E" w:rsidRDefault="0074510E" w:rsidP="00702195">
      <w:pPr>
        <w:tabs>
          <w:tab w:val="left" w:pos="993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3) </w:t>
      </w:r>
      <w:r w:rsidRPr="00702195">
        <w:rPr>
          <w:rFonts w:eastAsia="Calibri"/>
          <w:sz w:val="24"/>
          <w:szCs w:val="24"/>
        </w:rPr>
        <w:t xml:space="preserve">Комплекс процессных мероприятий </w:t>
      </w:r>
      <w:r w:rsidRPr="0074510E">
        <w:rPr>
          <w:rFonts w:eastAsia="Calibri"/>
          <w:sz w:val="24"/>
          <w:szCs w:val="24"/>
        </w:rPr>
        <w:t>«Обеспечение устойчивого функционирования жилищно-коммунального хозяйства и благоустройство»</w:t>
      </w:r>
      <w:r>
        <w:rPr>
          <w:rFonts w:eastAsia="Calibri"/>
          <w:sz w:val="24"/>
          <w:szCs w:val="24"/>
        </w:rPr>
        <w:t>.</w:t>
      </w:r>
    </w:p>
    <w:p w:rsidR="0074510E" w:rsidRPr="00702195" w:rsidRDefault="0074510E" w:rsidP="00702195">
      <w:pPr>
        <w:tabs>
          <w:tab w:val="left" w:pos="993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Pr="00702195">
        <w:rPr>
          <w:rFonts w:eastAsia="Calibri"/>
          <w:sz w:val="24"/>
          <w:szCs w:val="24"/>
        </w:rPr>
        <w:t xml:space="preserve"> рамках реализации которого предусматривается</w:t>
      </w:r>
      <w:r w:rsidRPr="0074510E">
        <w:t xml:space="preserve"> </w:t>
      </w:r>
      <w:r w:rsidRPr="0074510E">
        <w:rPr>
          <w:sz w:val="24"/>
          <w:szCs w:val="24"/>
        </w:rPr>
        <w:t>р</w:t>
      </w:r>
      <w:r w:rsidRPr="0074510E">
        <w:rPr>
          <w:rFonts w:eastAsia="Calibri"/>
          <w:sz w:val="24"/>
          <w:szCs w:val="24"/>
        </w:rPr>
        <w:t>асходы на поддержку развития общественной инфраструктуры муниципального значения</w:t>
      </w:r>
      <w:r>
        <w:rPr>
          <w:rFonts w:eastAsia="Calibri"/>
          <w:sz w:val="24"/>
          <w:szCs w:val="24"/>
        </w:rPr>
        <w:t xml:space="preserve">, </w:t>
      </w:r>
      <w:r w:rsidR="00185B00">
        <w:rPr>
          <w:rFonts w:eastAsia="Calibri"/>
          <w:sz w:val="24"/>
          <w:szCs w:val="24"/>
        </w:rPr>
        <w:t>р</w:t>
      </w:r>
      <w:r w:rsidR="00185B00" w:rsidRPr="00185B00">
        <w:rPr>
          <w:rFonts w:eastAsia="Calibri"/>
          <w:sz w:val="24"/>
          <w:szCs w:val="24"/>
        </w:rPr>
        <w:t>асходы на мероприятия по учету и обслуживанию уличного освещения поселения</w:t>
      </w:r>
      <w:r w:rsidR="00185B00">
        <w:rPr>
          <w:rFonts w:eastAsia="Calibri"/>
          <w:sz w:val="24"/>
          <w:szCs w:val="24"/>
        </w:rPr>
        <w:t xml:space="preserve">, </w:t>
      </w:r>
      <w:r w:rsidR="0004590D">
        <w:rPr>
          <w:rFonts w:eastAsia="Calibri"/>
          <w:sz w:val="24"/>
          <w:szCs w:val="24"/>
        </w:rPr>
        <w:t>р</w:t>
      </w:r>
      <w:r w:rsidR="0004590D" w:rsidRPr="0004590D">
        <w:rPr>
          <w:rFonts w:eastAsia="Calibri"/>
          <w:sz w:val="24"/>
          <w:szCs w:val="24"/>
        </w:rPr>
        <w:t>асходы на прочие мероприятия по благоустройству поселений</w:t>
      </w:r>
      <w:r w:rsidR="0004590D">
        <w:rPr>
          <w:rFonts w:eastAsia="Calibri"/>
          <w:sz w:val="24"/>
          <w:szCs w:val="24"/>
        </w:rPr>
        <w:t>, р</w:t>
      </w:r>
      <w:r w:rsidR="0004590D" w:rsidRPr="0004590D">
        <w:rPr>
          <w:rFonts w:eastAsia="Calibri"/>
          <w:sz w:val="24"/>
          <w:szCs w:val="24"/>
        </w:rPr>
        <w:t>асходы на реализацию мероприятий по борьбе с борщевиком Сосновского</w:t>
      </w:r>
      <w:r w:rsidR="0004590D">
        <w:rPr>
          <w:rFonts w:eastAsia="Calibri"/>
          <w:sz w:val="24"/>
          <w:szCs w:val="24"/>
        </w:rPr>
        <w:t>.</w:t>
      </w:r>
    </w:p>
    <w:p w:rsidR="0020111A" w:rsidRDefault="0020111A" w:rsidP="0020111A">
      <w:pPr>
        <w:rPr>
          <w:rFonts w:eastAsia="Calibri"/>
          <w:sz w:val="24"/>
          <w:szCs w:val="24"/>
        </w:rPr>
      </w:pPr>
      <w:r w:rsidRPr="0020111A">
        <w:rPr>
          <w:rFonts w:eastAsia="Calibri"/>
          <w:sz w:val="24"/>
          <w:szCs w:val="24"/>
        </w:rPr>
        <w:t xml:space="preserve">4). </w:t>
      </w:r>
      <w:r w:rsidR="00F60BA6" w:rsidRPr="0020111A">
        <w:rPr>
          <w:rFonts w:eastAsia="Calibri"/>
          <w:sz w:val="24"/>
          <w:szCs w:val="24"/>
        </w:rPr>
        <w:t>Комплекс процессных мероприятий</w:t>
      </w:r>
      <w:r w:rsidR="00F60BA6" w:rsidRPr="00702195">
        <w:rPr>
          <w:rFonts w:eastAsia="Calibri"/>
          <w:color w:val="FF0000"/>
          <w:sz w:val="24"/>
          <w:szCs w:val="24"/>
        </w:rPr>
        <w:t xml:space="preserve"> </w:t>
      </w:r>
      <w:r w:rsidR="00F60BA6" w:rsidRPr="0020111A">
        <w:rPr>
          <w:rFonts w:eastAsia="Calibri"/>
          <w:sz w:val="24"/>
          <w:szCs w:val="24"/>
        </w:rPr>
        <w:t>«</w:t>
      </w:r>
      <w:proofErr w:type="gramStart"/>
      <w:r w:rsidRPr="0020111A">
        <w:rPr>
          <w:rFonts w:eastAsia="Calibri"/>
          <w:sz w:val="24"/>
          <w:szCs w:val="24"/>
        </w:rPr>
        <w:t>Развитие  культуры</w:t>
      </w:r>
      <w:proofErr w:type="gramEnd"/>
      <w:r w:rsidRPr="0020111A">
        <w:rPr>
          <w:rFonts w:eastAsia="Calibri"/>
          <w:sz w:val="24"/>
          <w:szCs w:val="24"/>
        </w:rPr>
        <w:t>, физической культуры и спорта</w:t>
      </w:r>
      <w:r w:rsidR="00F60BA6" w:rsidRPr="0020111A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>.</w:t>
      </w:r>
    </w:p>
    <w:p w:rsidR="00F60BA6" w:rsidRPr="00702195" w:rsidRDefault="0020111A" w:rsidP="0020111A">
      <w:pPr>
        <w:tabs>
          <w:tab w:val="left" w:pos="993"/>
        </w:tabs>
        <w:rPr>
          <w:rFonts w:eastAsia="Calibri"/>
          <w:color w:val="FF0000"/>
          <w:sz w:val="24"/>
          <w:szCs w:val="24"/>
        </w:rPr>
      </w:pPr>
      <w:r w:rsidRPr="0020111A">
        <w:rPr>
          <w:rFonts w:eastAsia="Calibri"/>
          <w:sz w:val="24"/>
          <w:szCs w:val="24"/>
        </w:rPr>
        <w:t>В</w:t>
      </w:r>
      <w:r w:rsidR="00F60BA6" w:rsidRPr="0020111A">
        <w:rPr>
          <w:rFonts w:eastAsia="Calibri"/>
          <w:sz w:val="24"/>
          <w:szCs w:val="24"/>
        </w:rPr>
        <w:t xml:space="preserve"> рамках реализации которого предусматривается расходы</w:t>
      </w:r>
      <w:r w:rsidR="00F60BA6" w:rsidRPr="00702195">
        <w:rPr>
          <w:rFonts w:eastAsia="Calibri"/>
          <w:color w:val="FF0000"/>
          <w:sz w:val="24"/>
          <w:szCs w:val="24"/>
        </w:rPr>
        <w:t xml:space="preserve"> </w:t>
      </w:r>
      <w:r w:rsidRPr="0020111A">
        <w:rPr>
          <w:rFonts w:eastAsia="Calibri"/>
          <w:sz w:val="24"/>
          <w:szCs w:val="24"/>
        </w:rPr>
        <w:t xml:space="preserve">на </w:t>
      </w:r>
      <w:proofErr w:type="spellStart"/>
      <w:r w:rsidRPr="0020111A">
        <w:rPr>
          <w:rFonts w:eastAsia="Calibri"/>
          <w:sz w:val="24"/>
          <w:szCs w:val="24"/>
        </w:rPr>
        <w:t>софинансирование</w:t>
      </w:r>
      <w:proofErr w:type="spellEnd"/>
      <w:r w:rsidRPr="0020111A">
        <w:rPr>
          <w:rFonts w:eastAsia="Calibri"/>
          <w:sz w:val="24"/>
          <w:szCs w:val="24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</w:t>
      </w:r>
      <w:r>
        <w:rPr>
          <w:rFonts w:eastAsia="Calibri"/>
          <w:sz w:val="24"/>
          <w:szCs w:val="24"/>
        </w:rPr>
        <w:t>, п</w:t>
      </w:r>
      <w:r w:rsidRPr="0020111A">
        <w:rPr>
          <w:rFonts w:eastAsia="Calibri"/>
          <w:sz w:val="24"/>
          <w:szCs w:val="24"/>
        </w:rPr>
        <w:t>роведение спортивно-массовых и физкультурно-оздоровительных мероприятий</w:t>
      </w:r>
      <w:r>
        <w:rPr>
          <w:rFonts w:eastAsia="Calibri"/>
          <w:sz w:val="24"/>
          <w:szCs w:val="24"/>
        </w:rPr>
        <w:t>, р</w:t>
      </w:r>
      <w:r w:rsidRPr="0020111A">
        <w:rPr>
          <w:rFonts w:eastAsia="Calibri"/>
          <w:sz w:val="24"/>
          <w:szCs w:val="24"/>
        </w:rPr>
        <w:t>асходы на содержание муниципальных казенных учреждений культуры</w:t>
      </w:r>
      <w:r>
        <w:rPr>
          <w:rFonts w:eastAsia="Calibri"/>
          <w:sz w:val="24"/>
          <w:szCs w:val="24"/>
        </w:rPr>
        <w:t>, р</w:t>
      </w:r>
      <w:r w:rsidRPr="0020111A">
        <w:rPr>
          <w:rFonts w:eastAsia="Calibri"/>
          <w:sz w:val="24"/>
          <w:szCs w:val="24"/>
        </w:rPr>
        <w:t>асходы на содержание муниципальных казенных библиотек</w:t>
      </w:r>
      <w:r>
        <w:rPr>
          <w:rFonts w:eastAsia="Calibri"/>
          <w:sz w:val="24"/>
          <w:szCs w:val="24"/>
        </w:rPr>
        <w:t>, р</w:t>
      </w:r>
      <w:r w:rsidRPr="0020111A">
        <w:rPr>
          <w:rFonts w:eastAsia="Calibri"/>
          <w:sz w:val="24"/>
          <w:szCs w:val="24"/>
        </w:rPr>
        <w:t>асходы на организацию и проведение культурно-массовых мероприятий</w:t>
      </w:r>
      <w:r>
        <w:rPr>
          <w:rFonts w:eastAsia="Calibri"/>
          <w:sz w:val="24"/>
          <w:szCs w:val="24"/>
        </w:rPr>
        <w:t>.</w:t>
      </w:r>
      <w:r w:rsidRPr="0020111A">
        <w:rPr>
          <w:rFonts w:eastAsia="Calibri"/>
          <w:color w:val="FF0000"/>
          <w:sz w:val="24"/>
          <w:szCs w:val="24"/>
        </w:rPr>
        <w:t xml:space="preserve"> </w:t>
      </w:r>
    </w:p>
    <w:p w:rsidR="00F60BA6" w:rsidRPr="00702195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bCs w:val="0"/>
          <w:color w:val="FF0000"/>
          <w:sz w:val="24"/>
          <w:szCs w:val="24"/>
        </w:rPr>
      </w:pPr>
    </w:p>
    <w:p w:rsidR="00E11212" w:rsidRDefault="00E11212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E11212" w:rsidRDefault="00E11212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E11212" w:rsidRDefault="00E11212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146754" w:rsidRDefault="00146754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60BA6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0D6">
        <w:rPr>
          <w:rFonts w:ascii="Times New Roman" w:hAnsi="Times New Roman" w:cs="Times New Roman"/>
          <w:bCs w:val="0"/>
          <w:sz w:val="24"/>
          <w:szCs w:val="24"/>
        </w:rPr>
        <w:lastRenderedPageBreak/>
        <w:t xml:space="preserve">3.Основные цели и задачи </w:t>
      </w:r>
      <w:r w:rsidRPr="00E870D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870D6" w:rsidRPr="00E870D6" w:rsidRDefault="00E870D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0BA6" w:rsidRPr="00E870D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870D6">
        <w:rPr>
          <w:sz w:val="24"/>
          <w:szCs w:val="24"/>
        </w:rPr>
        <w:t xml:space="preserve">Муниципальная программа направлена на создание благоприятных условий для комплексного развития </w:t>
      </w:r>
      <w:r w:rsidR="00E11212">
        <w:rPr>
          <w:sz w:val="24"/>
          <w:szCs w:val="24"/>
        </w:rPr>
        <w:t>Володарского</w:t>
      </w:r>
      <w:r w:rsidRPr="00E870D6">
        <w:rPr>
          <w:sz w:val="24"/>
          <w:szCs w:val="24"/>
        </w:rPr>
        <w:t xml:space="preserve"> сельского поселения на долгосрочную перспективу.</w:t>
      </w:r>
    </w:p>
    <w:p w:rsidR="00F60BA6" w:rsidRPr="00E870D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870D6">
        <w:rPr>
          <w:sz w:val="24"/>
          <w:szCs w:val="24"/>
        </w:rPr>
        <w:t xml:space="preserve">Целью реализации настоящей муниципальной программы является повышение качества среды проживания населения </w:t>
      </w:r>
      <w:r w:rsidR="00E11212">
        <w:rPr>
          <w:sz w:val="24"/>
          <w:szCs w:val="24"/>
        </w:rPr>
        <w:t>Володарского</w:t>
      </w:r>
      <w:r w:rsidRPr="00E870D6">
        <w:rPr>
          <w:sz w:val="24"/>
          <w:szCs w:val="24"/>
        </w:rPr>
        <w:t xml:space="preserve"> сельского поселения. </w:t>
      </w:r>
    </w:p>
    <w:p w:rsidR="00F60BA6" w:rsidRPr="00E870D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870D6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F60BA6" w:rsidRPr="00E870D6" w:rsidRDefault="00F60BA6" w:rsidP="00F60BA6">
      <w:pPr>
        <w:ind w:firstLine="709"/>
        <w:rPr>
          <w:sz w:val="24"/>
          <w:szCs w:val="24"/>
        </w:rPr>
      </w:pPr>
      <w:r w:rsidRPr="00E870D6">
        <w:rPr>
          <w:sz w:val="24"/>
          <w:szCs w:val="24"/>
        </w:rPr>
        <w:t>- создание комфортных условий жизнедеятельности населения;</w:t>
      </w:r>
    </w:p>
    <w:p w:rsidR="00F60BA6" w:rsidRPr="00E870D6" w:rsidRDefault="00F60BA6" w:rsidP="00F60BA6">
      <w:pPr>
        <w:ind w:firstLine="709"/>
        <w:rPr>
          <w:sz w:val="24"/>
          <w:szCs w:val="24"/>
        </w:rPr>
      </w:pPr>
      <w:r w:rsidRPr="00E870D6">
        <w:rPr>
          <w:sz w:val="24"/>
          <w:szCs w:val="24"/>
        </w:rPr>
        <w:t xml:space="preserve">- повышение уровня комплексного обустройства населенных пунктов, расположенных на территории </w:t>
      </w:r>
      <w:r w:rsidR="00E11212">
        <w:rPr>
          <w:sz w:val="24"/>
          <w:szCs w:val="24"/>
        </w:rPr>
        <w:t>Володарского</w:t>
      </w:r>
      <w:r w:rsidRPr="00E870D6">
        <w:rPr>
          <w:sz w:val="24"/>
          <w:szCs w:val="24"/>
        </w:rPr>
        <w:t xml:space="preserve"> сельского поселения;</w:t>
      </w:r>
    </w:p>
    <w:p w:rsidR="00F60BA6" w:rsidRPr="00E870D6" w:rsidRDefault="00F60BA6" w:rsidP="00F60BA6">
      <w:pPr>
        <w:ind w:firstLine="709"/>
        <w:rPr>
          <w:sz w:val="24"/>
          <w:szCs w:val="24"/>
        </w:rPr>
      </w:pPr>
      <w:r w:rsidRPr="00E870D6">
        <w:rPr>
          <w:sz w:val="24"/>
          <w:szCs w:val="24"/>
        </w:rPr>
        <w:t xml:space="preserve">- создание условий для проведения мероприятий направленных на развитие и </w:t>
      </w:r>
      <w:proofErr w:type="gramStart"/>
      <w:r w:rsidRPr="00E870D6">
        <w:rPr>
          <w:sz w:val="24"/>
          <w:szCs w:val="24"/>
        </w:rPr>
        <w:t>содержание  автомобильных</w:t>
      </w:r>
      <w:proofErr w:type="gramEnd"/>
      <w:r w:rsidRPr="00E870D6">
        <w:rPr>
          <w:sz w:val="24"/>
          <w:szCs w:val="24"/>
        </w:rPr>
        <w:t xml:space="preserve">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</w:t>
      </w:r>
      <w:r w:rsidR="00E11212">
        <w:rPr>
          <w:sz w:val="24"/>
          <w:szCs w:val="24"/>
        </w:rPr>
        <w:t>Володарского</w:t>
      </w:r>
      <w:r w:rsidRPr="00E870D6">
        <w:rPr>
          <w:sz w:val="24"/>
          <w:szCs w:val="24"/>
        </w:rPr>
        <w:t xml:space="preserve"> сельского поселения;</w:t>
      </w:r>
    </w:p>
    <w:p w:rsidR="00F60BA6" w:rsidRPr="00E870D6" w:rsidRDefault="00F60BA6" w:rsidP="00F60BA6">
      <w:pPr>
        <w:ind w:firstLine="709"/>
        <w:rPr>
          <w:sz w:val="24"/>
          <w:szCs w:val="24"/>
        </w:rPr>
      </w:pPr>
      <w:r w:rsidRPr="00E870D6">
        <w:rPr>
          <w:sz w:val="24"/>
          <w:szCs w:val="24"/>
        </w:rPr>
        <w:t xml:space="preserve">- создание условий для обеспечения мероприятий направленных на </w:t>
      </w:r>
      <w:proofErr w:type="gramStart"/>
      <w:r w:rsidRPr="00E870D6">
        <w:rPr>
          <w:sz w:val="24"/>
          <w:szCs w:val="24"/>
        </w:rPr>
        <w:t>создание  безопасных</w:t>
      </w:r>
      <w:proofErr w:type="gramEnd"/>
      <w:r w:rsidRPr="00E870D6">
        <w:rPr>
          <w:sz w:val="24"/>
          <w:szCs w:val="24"/>
        </w:rPr>
        <w:t xml:space="preserve"> условий существования граждан, проживающих на  территории </w:t>
      </w:r>
      <w:r w:rsidR="00E11212">
        <w:rPr>
          <w:sz w:val="24"/>
          <w:szCs w:val="24"/>
        </w:rPr>
        <w:t>Володарского</w:t>
      </w:r>
      <w:r w:rsidRPr="00E870D6">
        <w:rPr>
          <w:sz w:val="24"/>
          <w:szCs w:val="24"/>
        </w:rPr>
        <w:t xml:space="preserve"> сельского поселения;</w:t>
      </w:r>
    </w:p>
    <w:p w:rsidR="00F60BA6" w:rsidRPr="00E870D6" w:rsidRDefault="00F60BA6" w:rsidP="00F60BA6">
      <w:pPr>
        <w:ind w:firstLine="709"/>
        <w:rPr>
          <w:sz w:val="24"/>
          <w:szCs w:val="24"/>
        </w:rPr>
        <w:sectPr w:rsidR="00F60BA6" w:rsidRPr="00E870D6" w:rsidSect="00BF4AB6">
          <w:footerReference w:type="even" r:id="rId14"/>
          <w:footerReference w:type="default" r:id="rId15"/>
          <w:pgSz w:w="11906" w:h="16838"/>
          <w:pgMar w:top="426" w:right="566" w:bottom="284" w:left="1701" w:header="709" w:footer="709" w:gutter="0"/>
          <w:cols w:space="708"/>
          <w:titlePg/>
          <w:docGrid w:linePitch="360"/>
        </w:sectPr>
      </w:pPr>
      <w:r w:rsidRPr="00E870D6">
        <w:rPr>
          <w:sz w:val="24"/>
          <w:szCs w:val="24"/>
        </w:rPr>
        <w:t xml:space="preserve">- активизация участия граждан в реализации инициативных проектов, направленных на решение приоритетных задач развития </w:t>
      </w:r>
      <w:r w:rsidR="00E11212">
        <w:rPr>
          <w:sz w:val="24"/>
          <w:szCs w:val="24"/>
        </w:rPr>
        <w:t>Володарского</w:t>
      </w:r>
      <w:r w:rsidRPr="00E870D6">
        <w:rPr>
          <w:sz w:val="24"/>
          <w:szCs w:val="24"/>
        </w:rPr>
        <w:t xml:space="preserve"> сельского поселения и формирование позитивного отношения к сельской местности и сельскому образу жизни.</w:t>
      </w:r>
    </w:p>
    <w:p w:rsidR="00F60BA6" w:rsidRPr="00702195" w:rsidRDefault="00F60BA6" w:rsidP="00675647">
      <w:pPr>
        <w:ind w:firstLine="698"/>
        <w:jc w:val="right"/>
        <w:rPr>
          <w:color w:val="FF0000"/>
          <w:sz w:val="20"/>
        </w:rPr>
      </w:pPr>
    </w:p>
    <w:sectPr w:rsidR="00F60BA6" w:rsidRPr="00702195" w:rsidSect="00B03BF8">
      <w:pgSz w:w="16838" w:h="11906" w:orient="landscape"/>
      <w:pgMar w:top="567" w:right="720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31" w:rsidRDefault="00DD7C31" w:rsidP="00B03BF8">
      <w:r>
        <w:separator/>
      </w:r>
    </w:p>
  </w:endnote>
  <w:endnote w:type="continuationSeparator" w:id="0">
    <w:p w:rsidR="00DD7C31" w:rsidRDefault="00DD7C31" w:rsidP="00B0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5" w:rsidRDefault="00A03D3F" w:rsidP="00355E0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03B3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03B35">
      <w:rPr>
        <w:rStyle w:val="af3"/>
        <w:noProof/>
      </w:rPr>
      <w:t>17</w:t>
    </w:r>
    <w:r>
      <w:rPr>
        <w:rStyle w:val="af3"/>
      </w:rPr>
      <w:fldChar w:fldCharType="end"/>
    </w:r>
  </w:p>
  <w:p w:rsidR="00D03B35" w:rsidRDefault="00D03B35" w:rsidP="00355E0B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5" w:rsidRDefault="00D03B35" w:rsidP="00355E0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31" w:rsidRDefault="00DD7C31" w:rsidP="00B03BF8">
      <w:r>
        <w:separator/>
      </w:r>
    </w:p>
  </w:footnote>
  <w:footnote w:type="continuationSeparator" w:id="0">
    <w:p w:rsidR="00DD7C31" w:rsidRDefault="00DD7C31" w:rsidP="00B0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1C31399"/>
    <w:multiLevelType w:val="multilevel"/>
    <w:tmpl w:val="218C4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935B64"/>
    <w:multiLevelType w:val="hybridMultilevel"/>
    <w:tmpl w:val="2EC807F6"/>
    <w:lvl w:ilvl="0" w:tplc="E2A2EEE4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A0E35F7"/>
    <w:multiLevelType w:val="hybridMultilevel"/>
    <w:tmpl w:val="7E88A9E6"/>
    <w:lvl w:ilvl="0" w:tplc="35462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>
    <w:nsid w:val="21BD763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901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5427C"/>
    <w:multiLevelType w:val="hybridMultilevel"/>
    <w:tmpl w:val="7CAC6766"/>
    <w:lvl w:ilvl="0" w:tplc="D8B64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5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A740D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901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9">
    <w:nsid w:val="43765064"/>
    <w:multiLevelType w:val="hybridMultilevel"/>
    <w:tmpl w:val="F67C9C78"/>
    <w:lvl w:ilvl="0" w:tplc="5B6A59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1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2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3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4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5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6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616D59"/>
    <w:multiLevelType w:val="hybridMultilevel"/>
    <w:tmpl w:val="FFE23A72"/>
    <w:lvl w:ilvl="0" w:tplc="239EEC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20"/>
  </w:num>
  <w:num w:numId="4">
    <w:abstractNumId w:val="0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1"/>
  </w:num>
  <w:num w:numId="8">
    <w:abstractNumId w:val="32"/>
  </w:num>
  <w:num w:numId="9">
    <w:abstractNumId w:val="23"/>
  </w:num>
  <w:num w:numId="10">
    <w:abstractNumId w:val="30"/>
  </w:num>
  <w:num w:numId="11">
    <w:abstractNumId w:val="27"/>
  </w:num>
  <w:num w:numId="12">
    <w:abstractNumId w:val="26"/>
  </w:num>
  <w:num w:numId="13">
    <w:abstractNumId w:val="25"/>
  </w:num>
  <w:num w:numId="14">
    <w:abstractNumId w:val="14"/>
  </w:num>
  <w:num w:numId="15">
    <w:abstractNumId w:val="18"/>
  </w:num>
  <w:num w:numId="16">
    <w:abstractNumId w:val="16"/>
  </w:num>
  <w:num w:numId="17">
    <w:abstractNumId w:val="24"/>
  </w:num>
  <w:num w:numId="18">
    <w:abstractNumId w:val="6"/>
  </w:num>
  <w:num w:numId="19">
    <w:abstractNumId w:val="9"/>
  </w:num>
  <w:num w:numId="20">
    <w:abstractNumId w:val="4"/>
  </w:num>
  <w:num w:numId="21">
    <w:abstractNumId w:val="29"/>
  </w:num>
  <w:num w:numId="22">
    <w:abstractNumId w:val="8"/>
  </w:num>
  <w:num w:numId="23">
    <w:abstractNumId w:val="7"/>
  </w:num>
  <w:num w:numId="24">
    <w:abstractNumId w:val="1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27">
    <w:abstractNumId w:val="1"/>
  </w:num>
  <w:num w:numId="28">
    <w:abstractNumId w:val="17"/>
  </w:num>
  <w:num w:numId="29">
    <w:abstractNumId w:val="12"/>
  </w:num>
  <w:num w:numId="3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1E"/>
    <w:rsid w:val="00002FDE"/>
    <w:rsid w:val="00004E73"/>
    <w:rsid w:val="00005BB0"/>
    <w:rsid w:val="00036B14"/>
    <w:rsid w:val="00037035"/>
    <w:rsid w:val="0004261E"/>
    <w:rsid w:val="0004590D"/>
    <w:rsid w:val="000471FF"/>
    <w:rsid w:val="00047EE3"/>
    <w:rsid w:val="00060681"/>
    <w:rsid w:val="000800F2"/>
    <w:rsid w:val="000818BE"/>
    <w:rsid w:val="0008204C"/>
    <w:rsid w:val="00091081"/>
    <w:rsid w:val="000A10A0"/>
    <w:rsid w:val="000A61EB"/>
    <w:rsid w:val="000B06AF"/>
    <w:rsid w:val="000B1943"/>
    <w:rsid w:val="000D67B0"/>
    <w:rsid w:val="000E3DA8"/>
    <w:rsid w:val="000F592C"/>
    <w:rsid w:val="0010231A"/>
    <w:rsid w:val="001033BD"/>
    <w:rsid w:val="00106F24"/>
    <w:rsid w:val="001104A7"/>
    <w:rsid w:val="001114DD"/>
    <w:rsid w:val="00123241"/>
    <w:rsid w:val="00126789"/>
    <w:rsid w:val="00126B08"/>
    <w:rsid w:val="00131B7B"/>
    <w:rsid w:val="001355DD"/>
    <w:rsid w:val="00136A49"/>
    <w:rsid w:val="00142429"/>
    <w:rsid w:val="00144396"/>
    <w:rsid w:val="00146754"/>
    <w:rsid w:val="00146E1F"/>
    <w:rsid w:val="00147E62"/>
    <w:rsid w:val="00151339"/>
    <w:rsid w:val="001523F1"/>
    <w:rsid w:val="00161E23"/>
    <w:rsid w:val="0016453E"/>
    <w:rsid w:val="001662F7"/>
    <w:rsid w:val="0017257E"/>
    <w:rsid w:val="00172F64"/>
    <w:rsid w:val="00176B0D"/>
    <w:rsid w:val="00177B56"/>
    <w:rsid w:val="00185B00"/>
    <w:rsid w:val="00190365"/>
    <w:rsid w:val="00194C06"/>
    <w:rsid w:val="00195499"/>
    <w:rsid w:val="00196423"/>
    <w:rsid w:val="001A0981"/>
    <w:rsid w:val="001A16EB"/>
    <w:rsid w:val="001B0795"/>
    <w:rsid w:val="001C0555"/>
    <w:rsid w:val="001C2D7E"/>
    <w:rsid w:val="001C60D9"/>
    <w:rsid w:val="001C63F9"/>
    <w:rsid w:val="001D3F83"/>
    <w:rsid w:val="001D511D"/>
    <w:rsid w:val="001D69C7"/>
    <w:rsid w:val="001E27D8"/>
    <w:rsid w:val="001F55AA"/>
    <w:rsid w:val="001F596D"/>
    <w:rsid w:val="001F672D"/>
    <w:rsid w:val="002003D7"/>
    <w:rsid w:val="0020111A"/>
    <w:rsid w:val="00212709"/>
    <w:rsid w:val="0021649E"/>
    <w:rsid w:val="002176F4"/>
    <w:rsid w:val="00222733"/>
    <w:rsid w:val="0022300E"/>
    <w:rsid w:val="00223978"/>
    <w:rsid w:val="002251BC"/>
    <w:rsid w:val="0023067F"/>
    <w:rsid w:val="00235E19"/>
    <w:rsid w:val="002465D7"/>
    <w:rsid w:val="00247C48"/>
    <w:rsid w:val="002518B3"/>
    <w:rsid w:val="00256734"/>
    <w:rsid w:val="00260460"/>
    <w:rsid w:val="00263327"/>
    <w:rsid w:val="00267F30"/>
    <w:rsid w:val="00275704"/>
    <w:rsid w:val="00275946"/>
    <w:rsid w:val="00287B1E"/>
    <w:rsid w:val="00287C8C"/>
    <w:rsid w:val="00293106"/>
    <w:rsid w:val="002A2D55"/>
    <w:rsid w:val="002B1779"/>
    <w:rsid w:val="002B24BE"/>
    <w:rsid w:val="002C127E"/>
    <w:rsid w:val="002C12E1"/>
    <w:rsid w:val="002C1A48"/>
    <w:rsid w:val="002C2D82"/>
    <w:rsid w:val="002D1A40"/>
    <w:rsid w:val="002D3161"/>
    <w:rsid w:val="002D4FAB"/>
    <w:rsid w:val="002F00F6"/>
    <w:rsid w:val="002F2C01"/>
    <w:rsid w:val="002F68B0"/>
    <w:rsid w:val="002F6F8B"/>
    <w:rsid w:val="00301A7E"/>
    <w:rsid w:val="00302729"/>
    <w:rsid w:val="00304158"/>
    <w:rsid w:val="003060C4"/>
    <w:rsid w:val="0031164C"/>
    <w:rsid w:val="003135B2"/>
    <w:rsid w:val="003205A3"/>
    <w:rsid w:val="0033730D"/>
    <w:rsid w:val="003465AA"/>
    <w:rsid w:val="0035259A"/>
    <w:rsid w:val="00355E0B"/>
    <w:rsid w:val="0036164A"/>
    <w:rsid w:val="00367BE2"/>
    <w:rsid w:val="00371679"/>
    <w:rsid w:val="00372754"/>
    <w:rsid w:val="00373ED8"/>
    <w:rsid w:val="00381DC3"/>
    <w:rsid w:val="00392C7F"/>
    <w:rsid w:val="00395BDF"/>
    <w:rsid w:val="003A0CF3"/>
    <w:rsid w:val="003A28BA"/>
    <w:rsid w:val="003B5CA2"/>
    <w:rsid w:val="003D50AB"/>
    <w:rsid w:val="003E2916"/>
    <w:rsid w:val="003E38C7"/>
    <w:rsid w:val="003E4EA5"/>
    <w:rsid w:val="003E5F88"/>
    <w:rsid w:val="003F06EE"/>
    <w:rsid w:val="003F6947"/>
    <w:rsid w:val="00401E6D"/>
    <w:rsid w:val="004036AB"/>
    <w:rsid w:val="004053FD"/>
    <w:rsid w:val="004109ED"/>
    <w:rsid w:val="00415B94"/>
    <w:rsid w:val="00420C63"/>
    <w:rsid w:val="0042444E"/>
    <w:rsid w:val="0042585E"/>
    <w:rsid w:val="004274C9"/>
    <w:rsid w:val="00436821"/>
    <w:rsid w:val="00440BB5"/>
    <w:rsid w:val="004425BF"/>
    <w:rsid w:val="004429C0"/>
    <w:rsid w:val="00447478"/>
    <w:rsid w:val="004500D0"/>
    <w:rsid w:val="00451AFC"/>
    <w:rsid w:val="00452D13"/>
    <w:rsid w:val="00455DFD"/>
    <w:rsid w:val="00461B38"/>
    <w:rsid w:val="00481FC3"/>
    <w:rsid w:val="00492105"/>
    <w:rsid w:val="00497E4A"/>
    <w:rsid w:val="004A73DA"/>
    <w:rsid w:val="004B35F2"/>
    <w:rsid w:val="004C4373"/>
    <w:rsid w:val="004C6A06"/>
    <w:rsid w:val="004C6BFA"/>
    <w:rsid w:val="004D0981"/>
    <w:rsid w:val="004E1146"/>
    <w:rsid w:val="004E1CA9"/>
    <w:rsid w:val="004E2752"/>
    <w:rsid w:val="004E6267"/>
    <w:rsid w:val="004F25D8"/>
    <w:rsid w:val="004F4C1D"/>
    <w:rsid w:val="005067F5"/>
    <w:rsid w:val="00507367"/>
    <w:rsid w:val="00507F7C"/>
    <w:rsid w:val="00510DE4"/>
    <w:rsid w:val="00515355"/>
    <w:rsid w:val="00515CA1"/>
    <w:rsid w:val="00521E0F"/>
    <w:rsid w:val="00525529"/>
    <w:rsid w:val="00530465"/>
    <w:rsid w:val="0053297E"/>
    <w:rsid w:val="00533B99"/>
    <w:rsid w:val="00534318"/>
    <w:rsid w:val="00542782"/>
    <w:rsid w:val="00544B40"/>
    <w:rsid w:val="0055027E"/>
    <w:rsid w:val="00556C4F"/>
    <w:rsid w:val="0056691B"/>
    <w:rsid w:val="00573136"/>
    <w:rsid w:val="00577EE9"/>
    <w:rsid w:val="005811E0"/>
    <w:rsid w:val="005931B1"/>
    <w:rsid w:val="005959E7"/>
    <w:rsid w:val="00595C84"/>
    <w:rsid w:val="00597202"/>
    <w:rsid w:val="005B2DE0"/>
    <w:rsid w:val="005B371D"/>
    <w:rsid w:val="005B6892"/>
    <w:rsid w:val="005C5818"/>
    <w:rsid w:val="005D11B2"/>
    <w:rsid w:val="005E3B34"/>
    <w:rsid w:val="005F06C9"/>
    <w:rsid w:val="005F395D"/>
    <w:rsid w:val="005F6A8F"/>
    <w:rsid w:val="00600B43"/>
    <w:rsid w:val="00611CE0"/>
    <w:rsid w:val="00621690"/>
    <w:rsid w:val="0063179A"/>
    <w:rsid w:val="006331EB"/>
    <w:rsid w:val="00643B36"/>
    <w:rsid w:val="00646E89"/>
    <w:rsid w:val="00652D19"/>
    <w:rsid w:val="00654DD1"/>
    <w:rsid w:val="00661BE2"/>
    <w:rsid w:val="006658EE"/>
    <w:rsid w:val="00674A31"/>
    <w:rsid w:val="00675647"/>
    <w:rsid w:val="00684213"/>
    <w:rsid w:val="00695684"/>
    <w:rsid w:val="006A29F8"/>
    <w:rsid w:val="006C7D57"/>
    <w:rsid w:val="006D1340"/>
    <w:rsid w:val="006D4579"/>
    <w:rsid w:val="006E3DE1"/>
    <w:rsid w:val="006E5C85"/>
    <w:rsid w:val="006F6D88"/>
    <w:rsid w:val="00702195"/>
    <w:rsid w:val="007033FA"/>
    <w:rsid w:val="00707D81"/>
    <w:rsid w:val="00713F9A"/>
    <w:rsid w:val="00717050"/>
    <w:rsid w:val="00723698"/>
    <w:rsid w:val="00724CCE"/>
    <w:rsid w:val="0074066E"/>
    <w:rsid w:val="00741052"/>
    <w:rsid w:val="0074510E"/>
    <w:rsid w:val="00750FBA"/>
    <w:rsid w:val="00753ED6"/>
    <w:rsid w:val="007603D7"/>
    <w:rsid w:val="00764BF7"/>
    <w:rsid w:val="0077282F"/>
    <w:rsid w:val="00775D1B"/>
    <w:rsid w:val="00780018"/>
    <w:rsid w:val="00780572"/>
    <w:rsid w:val="00780766"/>
    <w:rsid w:val="007808FC"/>
    <w:rsid w:val="007825CB"/>
    <w:rsid w:val="00782EC4"/>
    <w:rsid w:val="00787EF7"/>
    <w:rsid w:val="00793F74"/>
    <w:rsid w:val="007B0C3F"/>
    <w:rsid w:val="007B5701"/>
    <w:rsid w:val="007C00FD"/>
    <w:rsid w:val="007C7E5E"/>
    <w:rsid w:val="007D0CF2"/>
    <w:rsid w:val="007D4419"/>
    <w:rsid w:val="007E3733"/>
    <w:rsid w:val="007F10AD"/>
    <w:rsid w:val="007F3674"/>
    <w:rsid w:val="007F5C9C"/>
    <w:rsid w:val="007F6CEA"/>
    <w:rsid w:val="00801584"/>
    <w:rsid w:val="00803DF0"/>
    <w:rsid w:val="008105CD"/>
    <w:rsid w:val="008120FA"/>
    <w:rsid w:val="00823F80"/>
    <w:rsid w:val="00832E60"/>
    <w:rsid w:val="00852524"/>
    <w:rsid w:val="00856472"/>
    <w:rsid w:val="00860C9B"/>
    <w:rsid w:val="00862318"/>
    <w:rsid w:val="008643D8"/>
    <w:rsid w:val="00867D76"/>
    <w:rsid w:val="008702F6"/>
    <w:rsid w:val="00873953"/>
    <w:rsid w:val="0087651B"/>
    <w:rsid w:val="008830A9"/>
    <w:rsid w:val="00886C94"/>
    <w:rsid w:val="008874EE"/>
    <w:rsid w:val="0089259B"/>
    <w:rsid w:val="00894605"/>
    <w:rsid w:val="008A37C5"/>
    <w:rsid w:val="008A4F3A"/>
    <w:rsid w:val="008B66C9"/>
    <w:rsid w:val="008C05DE"/>
    <w:rsid w:val="008C4E92"/>
    <w:rsid w:val="008D6173"/>
    <w:rsid w:val="008E3003"/>
    <w:rsid w:val="008E48E5"/>
    <w:rsid w:val="008E5D42"/>
    <w:rsid w:val="00901FD2"/>
    <w:rsid w:val="00910BB6"/>
    <w:rsid w:val="00912014"/>
    <w:rsid w:val="009154EE"/>
    <w:rsid w:val="00920F34"/>
    <w:rsid w:val="00922A77"/>
    <w:rsid w:val="00931B74"/>
    <w:rsid w:val="00931D9B"/>
    <w:rsid w:val="00933C65"/>
    <w:rsid w:val="009457BF"/>
    <w:rsid w:val="009462C7"/>
    <w:rsid w:val="009464BC"/>
    <w:rsid w:val="009466D5"/>
    <w:rsid w:val="009501AC"/>
    <w:rsid w:val="0095098C"/>
    <w:rsid w:val="00950E7F"/>
    <w:rsid w:val="0095632E"/>
    <w:rsid w:val="00962997"/>
    <w:rsid w:val="00970CB5"/>
    <w:rsid w:val="00971BD5"/>
    <w:rsid w:val="009856BE"/>
    <w:rsid w:val="009873EB"/>
    <w:rsid w:val="00991C58"/>
    <w:rsid w:val="009978B9"/>
    <w:rsid w:val="009A0E7A"/>
    <w:rsid w:val="009B4ADF"/>
    <w:rsid w:val="009B75E6"/>
    <w:rsid w:val="009C572B"/>
    <w:rsid w:val="009C6728"/>
    <w:rsid w:val="009C6FE5"/>
    <w:rsid w:val="009D427A"/>
    <w:rsid w:val="009E150F"/>
    <w:rsid w:val="009E222F"/>
    <w:rsid w:val="009E6CFC"/>
    <w:rsid w:val="009E7045"/>
    <w:rsid w:val="009F1175"/>
    <w:rsid w:val="009F20F7"/>
    <w:rsid w:val="009F48BF"/>
    <w:rsid w:val="00A01FED"/>
    <w:rsid w:val="00A03D3F"/>
    <w:rsid w:val="00A04883"/>
    <w:rsid w:val="00A14B41"/>
    <w:rsid w:val="00A20997"/>
    <w:rsid w:val="00A22792"/>
    <w:rsid w:val="00A23907"/>
    <w:rsid w:val="00A252B9"/>
    <w:rsid w:val="00A27941"/>
    <w:rsid w:val="00A31078"/>
    <w:rsid w:val="00A42613"/>
    <w:rsid w:val="00A44209"/>
    <w:rsid w:val="00A47B05"/>
    <w:rsid w:val="00A57E9F"/>
    <w:rsid w:val="00A63FF2"/>
    <w:rsid w:val="00A65FD0"/>
    <w:rsid w:val="00A7326B"/>
    <w:rsid w:val="00A748B4"/>
    <w:rsid w:val="00A761CF"/>
    <w:rsid w:val="00A76A1D"/>
    <w:rsid w:val="00A81A06"/>
    <w:rsid w:val="00A82AF3"/>
    <w:rsid w:val="00A86566"/>
    <w:rsid w:val="00A93DA5"/>
    <w:rsid w:val="00AB0297"/>
    <w:rsid w:val="00AB0F20"/>
    <w:rsid w:val="00AB14F3"/>
    <w:rsid w:val="00AB1DB2"/>
    <w:rsid w:val="00AC2CD7"/>
    <w:rsid w:val="00AD16AE"/>
    <w:rsid w:val="00AE0223"/>
    <w:rsid w:val="00AE6062"/>
    <w:rsid w:val="00AF13EE"/>
    <w:rsid w:val="00B03BF8"/>
    <w:rsid w:val="00B17EBE"/>
    <w:rsid w:val="00B24E7B"/>
    <w:rsid w:val="00B303AC"/>
    <w:rsid w:val="00B30EBC"/>
    <w:rsid w:val="00B31AF6"/>
    <w:rsid w:val="00B37510"/>
    <w:rsid w:val="00B40BCD"/>
    <w:rsid w:val="00B46377"/>
    <w:rsid w:val="00B466C7"/>
    <w:rsid w:val="00B53A2D"/>
    <w:rsid w:val="00B624D8"/>
    <w:rsid w:val="00B63981"/>
    <w:rsid w:val="00B701F9"/>
    <w:rsid w:val="00B7166C"/>
    <w:rsid w:val="00B72054"/>
    <w:rsid w:val="00B7514C"/>
    <w:rsid w:val="00B83696"/>
    <w:rsid w:val="00B8690D"/>
    <w:rsid w:val="00B8735C"/>
    <w:rsid w:val="00B90876"/>
    <w:rsid w:val="00B91B65"/>
    <w:rsid w:val="00B95762"/>
    <w:rsid w:val="00B96175"/>
    <w:rsid w:val="00B97924"/>
    <w:rsid w:val="00BA6C6E"/>
    <w:rsid w:val="00BB0E08"/>
    <w:rsid w:val="00BB3353"/>
    <w:rsid w:val="00BB4A24"/>
    <w:rsid w:val="00BC1187"/>
    <w:rsid w:val="00BD6DE6"/>
    <w:rsid w:val="00BE57ED"/>
    <w:rsid w:val="00BF4AB6"/>
    <w:rsid w:val="00BF5AF7"/>
    <w:rsid w:val="00BF7791"/>
    <w:rsid w:val="00C00B0A"/>
    <w:rsid w:val="00C0344D"/>
    <w:rsid w:val="00C2305C"/>
    <w:rsid w:val="00C2496C"/>
    <w:rsid w:val="00C374A2"/>
    <w:rsid w:val="00C50E77"/>
    <w:rsid w:val="00C52ABF"/>
    <w:rsid w:val="00C55C41"/>
    <w:rsid w:val="00C64669"/>
    <w:rsid w:val="00C655DC"/>
    <w:rsid w:val="00C74BD2"/>
    <w:rsid w:val="00C846C9"/>
    <w:rsid w:val="00C93F21"/>
    <w:rsid w:val="00CA51D2"/>
    <w:rsid w:val="00CB0219"/>
    <w:rsid w:val="00CB5604"/>
    <w:rsid w:val="00CC5F2A"/>
    <w:rsid w:val="00CC5F3B"/>
    <w:rsid w:val="00CC7176"/>
    <w:rsid w:val="00CD050D"/>
    <w:rsid w:val="00CD3B0C"/>
    <w:rsid w:val="00CE4F2F"/>
    <w:rsid w:val="00CE4F49"/>
    <w:rsid w:val="00CF3B9B"/>
    <w:rsid w:val="00CF5544"/>
    <w:rsid w:val="00D03653"/>
    <w:rsid w:val="00D03B35"/>
    <w:rsid w:val="00D03D75"/>
    <w:rsid w:val="00D162CE"/>
    <w:rsid w:val="00D175E1"/>
    <w:rsid w:val="00D20627"/>
    <w:rsid w:val="00D20D85"/>
    <w:rsid w:val="00D37A3D"/>
    <w:rsid w:val="00D43027"/>
    <w:rsid w:val="00D450F5"/>
    <w:rsid w:val="00D47287"/>
    <w:rsid w:val="00D5520E"/>
    <w:rsid w:val="00D57389"/>
    <w:rsid w:val="00D642C8"/>
    <w:rsid w:val="00D65CE9"/>
    <w:rsid w:val="00D65D64"/>
    <w:rsid w:val="00D67788"/>
    <w:rsid w:val="00D73594"/>
    <w:rsid w:val="00D811A5"/>
    <w:rsid w:val="00D86D75"/>
    <w:rsid w:val="00DB31F9"/>
    <w:rsid w:val="00DD42C2"/>
    <w:rsid w:val="00DD7C31"/>
    <w:rsid w:val="00DF00D0"/>
    <w:rsid w:val="00DF0F4D"/>
    <w:rsid w:val="00DF66A6"/>
    <w:rsid w:val="00E05DFC"/>
    <w:rsid w:val="00E11212"/>
    <w:rsid w:val="00E11656"/>
    <w:rsid w:val="00E15DFC"/>
    <w:rsid w:val="00E21A6A"/>
    <w:rsid w:val="00E22293"/>
    <w:rsid w:val="00E235E6"/>
    <w:rsid w:val="00E42D8C"/>
    <w:rsid w:val="00E45A8A"/>
    <w:rsid w:val="00E45A90"/>
    <w:rsid w:val="00E47ACD"/>
    <w:rsid w:val="00E50187"/>
    <w:rsid w:val="00E60ECE"/>
    <w:rsid w:val="00E75EA3"/>
    <w:rsid w:val="00E81568"/>
    <w:rsid w:val="00E85E69"/>
    <w:rsid w:val="00E861DC"/>
    <w:rsid w:val="00E870D6"/>
    <w:rsid w:val="00E9626C"/>
    <w:rsid w:val="00E979B8"/>
    <w:rsid w:val="00EA068C"/>
    <w:rsid w:val="00EA13D2"/>
    <w:rsid w:val="00EA3D76"/>
    <w:rsid w:val="00EB6685"/>
    <w:rsid w:val="00EC36F1"/>
    <w:rsid w:val="00EC370C"/>
    <w:rsid w:val="00ED0D76"/>
    <w:rsid w:val="00EE56A7"/>
    <w:rsid w:val="00EE58BD"/>
    <w:rsid w:val="00EF0545"/>
    <w:rsid w:val="00EF0E9A"/>
    <w:rsid w:val="00EF1B06"/>
    <w:rsid w:val="00EF1D62"/>
    <w:rsid w:val="00EF1EBB"/>
    <w:rsid w:val="00EF4722"/>
    <w:rsid w:val="00EF7C3C"/>
    <w:rsid w:val="00F0259A"/>
    <w:rsid w:val="00F20CA9"/>
    <w:rsid w:val="00F24A35"/>
    <w:rsid w:val="00F27F75"/>
    <w:rsid w:val="00F33C0B"/>
    <w:rsid w:val="00F34607"/>
    <w:rsid w:val="00F35B6B"/>
    <w:rsid w:val="00F414BD"/>
    <w:rsid w:val="00F43D5C"/>
    <w:rsid w:val="00F44668"/>
    <w:rsid w:val="00F46558"/>
    <w:rsid w:val="00F47D99"/>
    <w:rsid w:val="00F56E7D"/>
    <w:rsid w:val="00F6080C"/>
    <w:rsid w:val="00F60BA6"/>
    <w:rsid w:val="00F61FD5"/>
    <w:rsid w:val="00F62265"/>
    <w:rsid w:val="00F66A42"/>
    <w:rsid w:val="00F80912"/>
    <w:rsid w:val="00F810EC"/>
    <w:rsid w:val="00F97DC1"/>
    <w:rsid w:val="00F97EAD"/>
    <w:rsid w:val="00FA07B8"/>
    <w:rsid w:val="00FA0E3C"/>
    <w:rsid w:val="00FA6428"/>
    <w:rsid w:val="00FA7B62"/>
    <w:rsid w:val="00FB7DF2"/>
    <w:rsid w:val="00FC31E5"/>
    <w:rsid w:val="00FC7A53"/>
    <w:rsid w:val="00FE2718"/>
    <w:rsid w:val="00FE4AD6"/>
    <w:rsid w:val="00FE6F76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F267C-CD06-48EE-935D-C7978BBD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60BA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0BA6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B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F60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60BA6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F60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F60B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semiHidden/>
    <w:locked/>
    <w:rsid w:val="00F60BA6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semiHidden/>
    <w:rsid w:val="00F60BA6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1">
    <w:name w:val="Текст Знак1"/>
    <w:basedOn w:val="a0"/>
    <w:uiPriority w:val="99"/>
    <w:semiHidden/>
    <w:rsid w:val="00F60BA6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footer"/>
    <w:basedOn w:val="a"/>
    <w:link w:val="af2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60BA6"/>
  </w:style>
  <w:style w:type="paragraph" w:customStyle="1" w:styleId="ConsPlusTitle">
    <w:name w:val="ConsPlusTitle"/>
    <w:rsid w:val="00F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rsid w:val="00F60BA6"/>
    <w:rPr>
      <w:color w:val="0000FF"/>
      <w:u w:val="single"/>
    </w:rPr>
  </w:style>
  <w:style w:type="character" w:customStyle="1" w:styleId="af5">
    <w:name w:val="Цветовое выделение"/>
    <w:uiPriority w:val="99"/>
    <w:rsid w:val="00F60BA6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F60B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af8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0BA6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60B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3"/>
    <w:basedOn w:val="a"/>
    <w:link w:val="34"/>
    <w:rsid w:val="00F60BA6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0BA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(3)_"/>
    <w:basedOn w:val="a0"/>
    <w:link w:val="36"/>
    <w:rsid w:val="00F60BA6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60BA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60BA6"/>
    <w:rPr>
      <w:b/>
      <w:bCs/>
    </w:rPr>
  </w:style>
  <w:style w:type="paragraph" w:customStyle="1" w:styleId="afa">
    <w:name w:val="Знак"/>
    <w:basedOn w:val="a"/>
    <w:rsid w:val="00F60BA6"/>
    <w:pPr>
      <w:spacing w:after="160" w:line="240" w:lineRule="exact"/>
      <w:jc w:val="left"/>
    </w:pPr>
    <w:rPr>
      <w:rFonts w:ascii="Arial" w:eastAsia="Calibri" w:hAnsi="Arial" w:cs="Arial"/>
      <w:sz w:val="20"/>
      <w:lang w:val="en-US" w:eastAsia="en-US"/>
    </w:rPr>
  </w:style>
  <w:style w:type="paragraph" w:styleId="afb">
    <w:name w:val="No Spacing"/>
    <w:uiPriority w:val="1"/>
    <w:qFormat/>
    <w:rsid w:val="00F60B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3" Type="http://schemas.openxmlformats.org/officeDocument/2006/relationships/hyperlink" Target="consultantplus://offline/ref=8600B8D9EC65016749BF23FA121FD413A0C0142E334A8801CE17AFAC8422BFAD148995FE1BEFBE5B7E8B2739605F5D78F30F34AF4D5B5515S3u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ABBA-F5D7-4D1A-B4CA-188BFCA6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5</cp:revision>
  <cp:lastPrinted>2025-01-30T12:08:00Z</cp:lastPrinted>
  <dcterms:created xsi:type="dcterms:W3CDTF">2025-01-30T11:40:00Z</dcterms:created>
  <dcterms:modified xsi:type="dcterms:W3CDTF">2025-02-18T13:09:00Z</dcterms:modified>
</cp:coreProperties>
</file>