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DD59AF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Володарского</w:t>
      </w:r>
      <w:r w:rsidR="00755AFB">
        <w:rPr>
          <w:b/>
          <w:sz w:val="28"/>
          <w:szCs w:val="28"/>
        </w:rPr>
        <w:t xml:space="preserve">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DD59AF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Володарского</w:t>
      </w:r>
      <w:r w:rsidR="00755AFB">
        <w:rPr>
          <w:sz w:val="28"/>
          <w:szCs w:val="28"/>
        </w:rPr>
        <w:t xml:space="preserve">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постановлением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 Володарского</w:t>
      </w:r>
      <w:r w:rsidR="00905FC0">
        <w:rPr>
          <w:sz w:val="28"/>
          <w:szCs w:val="28"/>
        </w:rPr>
        <w:t xml:space="preserve">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="00905FC0">
        <w:rPr>
          <w:sz w:val="28"/>
          <w:szCs w:val="28"/>
        </w:rPr>
        <w:t xml:space="preserve">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>О порядке проведения оценки качества финансового менеджмента главных распорядител</w:t>
      </w:r>
      <w:r>
        <w:rPr>
          <w:sz w:val="28"/>
          <w:szCs w:val="28"/>
        </w:rPr>
        <w:t>ей средств бюджета Володарского</w:t>
      </w:r>
      <w:r w:rsidR="00905FC0" w:rsidRPr="00905FC0">
        <w:rPr>
          <w:sz w:val="28"/>
          <w:szCs w:val="28"/>
        </w:rPr>
        <w:t xml:space="preserve"> сельского поселения Лужского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 w:rsidR="00755AFB"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 w:rsidR="00755AFB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Володарского</w:t>
      </w:r>
      <w:r w:rsidR="00905FC0">
        <w:rPr>
          <w:sz w:val="28"/>
          <w:szCs w:val="28"/>
        </w:rPr>
        <w:t xml:space="preserve"> сельского</w:t>
      </w:r>
      <w:r w:rsidR="0011177D" w:rsidRPr="00E21B1F">
        <w:rPr>
          <w:sz w:val="28"/>
          <w:szCs w:val="28"/>
        </w:rPr>
        <w:t xml:space="preserve"> поселения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DD4549">
        <w:rPr>
          <w:sz w:val="28"/>
          <w:szCs w:val="28"/>
        </w:rPr>
        <w:t>2024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11177D" w:rsidRPr="005048CC">
        <w:rPr>
          <w:sz w:val="28"/>
          <w:szCs w:val="28"/>
        </w:rPr>
        <w:t>БС, которым присвоена I степень качества финансового менеджмента (высокое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DD59AF" w:rsidP="001117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Володарского</w:t>
            </w:r>
            <w:r w:rsidR="008E789B">
              <w:rPr>
                <w:color w:val="000000"/>
                <w:sz w:val="28"/>
                <w:szCs w:val="28"/>
              </w:rPr>
              <w:t xml:space="preserve"> 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 w:rsidR="00E8043F" w:rsidRPr="00E8043F">
              <w:rPr>
                <w:color w:val="000000"/>
                <w:sz w:val="28"/>
                <w:szCs w:val="28"/>
              </w:rPr>
              <w:t>Лужского</w:t>
            </w:r>
            <w:proofErr w:type="spellEnd"/>
            <w:r w:rsidR="00E8043F" w:rsidRPr="00E8043F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="008E789B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D59AF">
        <w:rPr>
          <w:rFonts w:ascii="Times New Roman" w:hAnsi="Times New Roman"/>
          <w:sz w:val="28"/>
          <w:szCs w:val="28"/>
        </w:rPr>
        <w:t>ругие ГРБС бюджета Володарского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DD59AF" w:rsidP="00E80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Володарского</w:t>
            </w:r>
            <w:r w:rsidR="008E789B" w:rsidRPr="008E789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8E789B" w:rsidRPr="008E789B">
              <w:rPr>
                <w:sz w:val="28"/>
                <w:szCs w:val="28"/>
              </w:rPr>
              <w:t>Лужского</w:t>
            </w:r>
            <w:proofErr w:type="spellEnd"/>
            <w:r w:rsidR="008E789B" w:rsidRPr="008E789B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C54A24">
        <w:rPr>
          <w:sz w:val="28"/>
          <w:szCs w:val="28"/>
        </w:rPr>
        <w:t>81,0</w:t>
      </w:r>
      <w:r w:rsidR="00496E34">
        <w:rPr>
          <w:sz w:val="28"/>
          <w:szCs w:val="28"/>
        </w:rPr>
        <w:t xml:space="preserve"> баллов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</w:t>
      </w:r>
      <w:r w:rsidR="00DD59AF">
        <w:rPr>
          <w:sz w:val="28"/>
          <w:szCs w:val="28"/>
        </w:rPr>
        <w:t>енным ГРБС бюджета Володарского</w:t>
      </w:r>
      <w:r w:rsidR="001945FA">
        <w:rPr>
          <w:sz w:val="28"/>
          <w:szCs w:val="28"/>
        </w:rPr>
        <w:t xml:space="preserve">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высокий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DD4549">
        <w:rPr>
          <w:sz w:val="28"/>
          <w:szCs w:val="28"/>
        </w:rPr>
        <w:t xml:space="preserve"> как и за 2024</w:t>
      </w:r>
      <w:r w:rsidR="00496E34">
        <w:rPr>
          <w:sz w:val="28"/>
          <w:szCs w:val="28"/>
        </w:rPr>
        <w:t xml:space="preserve"> год</w:t>
      </w:r>
      <w:r w:rsidR="00496E34" w:rsidRPr="005015A5">
        <w:rPr>
          <w:sz w:val="28"/>
          <w:szCs w:val="28"/>
        </w:rPr>
        <w:t>.</w:t>
      </w:r>
      <w:bookmarkStart w:id="0" w:name="_GoBack"/>
      <w:bookmarkEnd w:id="0"/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8"/>
    <w:rsid w:val="000556E1"/>
    <w:rsid w:val="00077F34"/>
    <w:rsid w:val="00101B7A"/>
    <w:rsid w:val="0011177D"/>
    <w:rsid w:val="00183B08"/>
    <w:rsid w:val="001945FA"/>
    <w:rsid w:val="001E6D00"/>
    <w:rsid w:val="002C5DFE"/>
    <w:rsid w:val="002D4E66"/>
    <w:rsid w:val="003D5F50"/>
    <w:rsid w:val="004031A7"/>
    <w:rsid w:val="00496E34"/>
    <w:rsid w:val="00523051"/>
    <w:rsid w:val="00573E60"/>
    <w:rsid w:val="006666B8"/>
    <w:rsid w:val="00755AFB"/>
    <w:rsid w:val="0081792B"/>
    <w:rsid w:val="008E789B"/>
    <w:rsid w:val="00905FC0"/>
    <w:rsid w:val="0099004F"/>
    <w:rsid w:val="00A676F9"/>
    <w:rsid w:val="00AE6D7C"/>
    <w:rsid w:val="00B636D2"/>
    <w:rsid w:val="00C54A24"/>
    <w:rsid w:val="00CB4974"/>
    <w:rsid w:val="00D53138"/>
    <w:rsid w:val="00D652D7"/>
    <w:rsid w:val="00DC2DC8"/>
    <w:rsid w:val="00DD4549"/>
    <w:rsid w:val="00DD59AF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D352-7942-4D45-B79C-D981E96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Microsoft Office</cp:lastModifiedBy>
  <cp:revision>4</cp:revision>
  <cp:lastPrinted>2023-03-15T12:19:00Z</cp:lastPrinted>
  <dcterms:created xsi:type="dcterms:W3CDTF">2025-02-26T07:01:00Z</dcterms:created>
  <dcterms:modified xsi:type="dcterms:W3CDTF">2025-02-26T07:49:00Z</dcterms:modified>
</cp:coreProperties>
</file>