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8E3C2F" w:rsidRDefault="0060066D" w:rsidP="0046432B">
      <w:pPr>
        <w:ind w:left="0" w:firstLine="709"/>
        <w:jc w:val="center"/>
        <w:rPr>
          <w:b/>
        </w:rPr>
      </w:pPr>
      <w:r w:rsidRPr="008E3C2F">
        <w:rPr>
          <w:b/>
        </w:rPr>
        <w:t>ПЯТОГО</w:t>
      </w:r>
      <w:r w:rsidR="00646034" w:rsidRPr="008E3C2F">
        <w:rPr>
          <w:b/>
        </w:rPr>
        <w:t xml:space="preserve"> СОЗЫВА</w:t>
      </w:r>
    </w:p>
    <w:p w:rsidR="00646034" w:rsidRPr="008E3C2F" w:rsidRDefault="00646034" w:rsidP="0046432B">
      <w:pPr>
        <w:ind w:left="0" w:firstLine="709"/>
        <w:jc w:val="center"/>
      </w:pPr>
    </w:p>
    <w:p w:rsidR="00646034" w:rsidRPr="008E3C2F" w:rsidRDefault="00646034" w:rsidP="0046432B">
      <w:pPr>
        <w:ind w:left="0" w:firstLine="709"/>
        <w:jc w:val="center"/>
        <w:rPr>
          <w:b/>
        </w:rPr>
      </w:pPr>
      <w:r w:rsidRPr="008E3C2F">
        <w:rPr>
          <w:b/>
        </w:rPr>
        <w:t>РЕШЕНИЕ</w:t>
      </w:r>
    </w:p>
    <w:p w:rsidR="00646034" w:rsidRPr="008E3C2F" w:rsidRDefault="00646034" w:rsidP="005B1F49">
      <w:pPr>
        <w:ind w:left="0" w:firstLine="709"/>
      </w:pPr>
    </w:p>
    <w:p w:rsidR="00646034" w:rsidRPr="008E3C2F" w:rsidRDefault="00646034" w:rsidP="005B1F49">
      <w:pPr>
        <w:ind w:left="0" w:firstLine="709"/>
      </w:pPr>
    </w:p>
    <w:p w:rsidR="00A53325" w:rsidRPr="008E3C2F" w:rsidRDefault="00BB3BFF" w:rsidP="005B1F49">
      <w:pPr>
        <w:ind w:left="0" w:firstLine="709"/>
      </w:pPr>
      <w:r w:rsidRPr="008E3C2F">
        <w:t>от</w:t>
      </w:r>
      <w:r w:rsidR="00A53325" w:rsidRPr="008E3C2F">
        <w:t xml:space="preserve"> </w:t>
      </w:r>
      <w:r w:rsidR="00837113">
        <w:t>25</w:t>
      </w:r>
      <w:r w:rsidR="00EE1A26">
        <w:t>.06.</w:t>
      </w:r>
      <w:r w:rsidR="00197477" w:rsidRPr="008E3C2F">
        <w:t>2025</w:t>
      </w:r>
      <w:r w:rsidRPr="008E3C2F">
        <w:t xml:space="preserve"> года</w:t>
      </w:r>
      <w:r w:rsidRPr="008E3C2F">
        <w:tab/>
      </w:r>
      <w:r w:rsidRPr="008E3C2F">
        <w:tab/>
      </w:r>
      <w:r w:rsidR="00646034" w:rsidRPr="008E3C2F">
        <w:tab/>
      </w:r>
      <w:r w:rsidR="00646034" w:rsidRPr="008E3C2F">
        <w:tab/>
      </w:r>
      <w:r w:rsidRPr="008E3C2F">
        <w:t xml:space="preserve">№ </w:t>
      </w:r>
      <w:r w:rsidR="00EE1A26">
        <w:t>36</w:t>
      </w:r>
    </w:p>
    <w:p w:rsidR="00A53325" w:rsidRPr="008E3C2F" w:rsidRDefault="00A53325" w:rsidP="005B1F49">
      <w:pPr>
        <w:ind w:left="0" w:firstLine="709"/>
      </w:pPr>
    </w:p>
    <w:p w:rsidR="00A53325" w:rsidRPr="008E3C2F" w:rsidRDefault="00A53325" w:rsidP="005B1F49">
      <w:pPr>
        <w:ind w:left="0" w:firstLine="709"/>
      </w:pPr>
    </w:p>
    <w:tbl>
      <w:tblPr>
        <w:tblW w:w="0" w:type="auto"/>
        <w:tblLook w:val="00A0" w:firstRow="1" w:lastRow="0" w:firstColumn="1" w:lastColumn="0" w:noHBand="0" w:noVBand="0"/>
      </w:tblPr>
      <w:tblGrid>
        <w:gridCol w:w="5387"/>
      </w:tblGrid>
      <w:tr w:rsidR="00A53325" w:rsidRPr="008E3C2F" w:rsidTr="0046432B">
        <w:tc>
          <w:tcPr>
            <w:tcW w:w="5387" w:type="dxa"/>
          </w:tcPr>
          <w:p w:rsidR="00A53325" w:rsidRPr="008E3C2F" w:rsidRDefault="002F0E06" w:rsidP="0046432B">
            <w:pPr>
              <w:pStyle w:val="Style4"/>
              <w:widowControl/>
              <w:spacing w:line="240" w:lineRule="auto"/>
              <w:jc w:val="both"/>
            </w:pPr>
            <w:r w:rsidRPr="008E3C2F">
              <w:rPr>
                <w:rStyle w:val="FontStyle22"/>
                <w:b w:val="0"/>
                <w:sz w:val="24"/>
                <w:szCs w:val="24"/>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Володарское сельское поселение </w:t>
            </w:r>
            <w:proofErr w:type="spellStart"/>
            <w:r w:rsidRPr="008E3C2F">
              <w:rPr>
                <w:rStyle w:val="FontStyle22"/>
                <w:b w:val="0"/>
                <w:sz w:val="24"/>
                <w:szCs w:val="24"/>
              </w:rPr>
              <w:t>Лужског</w:t>
            </w:r>
            <w:bookmarkStart w:id="0" w:name="_GoBack"/>
            <w:bookmarkEnd w:id="0"/>
            <w:r w:rsidRPr="008E3C2F">
              <w:rPr>
                <w:rStyle w:val="FontStyle22"/>
                <w:b w:val="0"/>
                <w:sz w:val="24"/>
                <w:szCs w:val="24"/>
              </w:rPr>
              <w:t>о</w:t>
            </w:r>
            <w:proofErr w:type="spellEnd"/>
            <w:r w:rsidRPr="008E3C2F">
              <w:rPr>
                <w:rStyle w:val="FontStyle22"/>
                <w:b w:val="0"/>
                <w:sz w:val="24"/>
                <w:szCs w:val="24"/>
              </w:rPr>
              <w:t xml:space="preserve"> муниципального района Ленинградской области</w:t>
            </w:r>
          </w:p>
        </w:tc>
      </w:tr>
    </w:tbl>
    <w:p w:rsidR="002F0E06" w:rsidRPr="008E3C2F" w:rsidRDefault="002F0E06" w:rsidP="005B1F49">
      <w:pPr>
        <w:pStyle w:val="Style5"/>
        <w:widowControl/>
        <w:spacing w:line="240" w:lineRule="auto"/>
        <w:ind w:firstLine="709"/>
      </w:pP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Ленинградской области от 10 июля 2014 г. № 48-оз «Об отдельных вопросах местного значения сельских поселений Ленинградской области», руководствуясь Уставом муниципального образования Володарское сельское поселение </w:t>
      </w:r>
      <w:proofErr w:type="spellStart"/>
      <w:r w:rsidRPr="008E3C2F">
        <w:rPr>
          <w:rStyle w:val="FontStyle24"/>
          <w:sz w:val="24"/>
          <w:szCs w:val="24"/>
        </w:rPr>
        <w:t>Лужского</w:t>
      </w:r>
      <w:proofErr w:type="spellEnd"/>
      <w:r w:rsidRPr="008E3C2F">
        <w:rPr>
          <w:rStyle w:val="FontStyle24"/>
          <w:sz w:val="24"/>
          <w:szCs w:val="24"/>
        </w:rPr>
        <w:t xml:space="preserve"> муниципального района Ленинградской области, </w:t>
      </w:r>
      <w:r w:rsidRPr="008E3C2F">
        <w:rPr>
          <w:rStyle w:val="FontStyle22"/>
          <w:sz w:val="24"/>
          <w:szCs w:val="24"/>
        </w:rPr>
        <w:t xml:space="preserve">Совет депутатов муниципального образования Володарское сельское поселение </w:t>
      </w:r>
      <w:r w:rsidRPr="008E3C2F">
        <w:rPr>
          <w:rStyle w:val="FontStyle24"/>
          <w:sz w:val="24"/>
          <w:szCs w:val="24"/>
        </w:rPr>
        <w:t>решил:</w:t>
      </w:r>
    </w:p>
    <w:p w:rsidR="002F0E06" w:rsidRPr="008E3C2F" w:rsidRDefault="002F0E06" w:rsidP="00617159">
      <w:pPr>
        <w:pStyle w:val="Style6"/>
        <w:widowControl/>
        <w:numPr>
          <w:ilvl w:val="0"/>
          <w:numId w:val="1"/>
        </w:numPr>
        <w:spacing w:line="240" w:lineRule="auto"/>
        <w:rPr>
          <w:rStyle w:val="FontStyle24"/>
          <w:sz w:val="24"/>
          <w:szCs w:val="24"/>
        </w:rPr>
      </w:pPr>
      <w:r w:rsidRPr="008E3C2F">
        <w:rPr>
          <w:rStyle w:val="FontStyle24"/>
          <w:sz w:val="24"/>
          <w:szCs w:val="24"/>
        </w:rPr>
        <w:t xml:space="preserve">Утвердить Положение о муниципальном контроле на автомобильном транспорте и в дорожном хозяйстве на территории муниципального образования Володарское сельское поселение </w:t>
      </w:r>
      <w:proofErr w:type="spellStart"/>
      <w:r w:rsidRPr="008E3C2F">
        <w:rPr>
          <w:rStyle w:val="FontStyle24"/>
          <w:sz w:val="24"/>
          <w:szCs w:val="24"/>
        </w:rPr>
        <w:t>Лужского</w:t>
      </w:r>
      <w:proofErr w:type="spellEnd"/>
      <w:r w:rsidRPr="008E3C2F">
        <w:rPr>
          <w:rStyle w:val="FontStyle24"/>
          <w:sz w:val="24"/>
          <w:szCs w:val="24"/>
        </w:rPr>
        <w:t xml:space="preserve"> муниципального района Ленинградской области (прилагается).</w:t>
      </w:r>
    </w:p>
    <w:p w:rsidR="002F0E06" w:rsidRPr="008E3C2F" w:rsidRDefault="002F0E06" w:rsidP="00617159">
      <w:pPr>
        <w:pStyle w:val="Style6"/>
        <w:widowControl/>
        <w:numPr>
          <w:ilvl w:val="0"/>
          <w:numId w:val="2"/>
        </w:numPr>
        <w:spacing w:line="240" w:lineRule="auto"/>
        <w:ind w:firstLine="710"/>
        <w:rPr>
          <w:rStyle w:val="FontStyle24"/>
          <w:sz w:val="24"/>
          <w:szCs w:val="24"/>
        </w:rPr>
      </w:pPr>
      <w:r w:rsidRPr="008E3C2F">
        <w:rPr>
          <w:rStyle w:val="FontStyle24"/>
          <w:sz w:val="24"/>
          <w:szCs w:val="24"/>
        </w:rPr>
        <w:t xml:space="preserve">Признать утратившим силу решение Совета депутатов муниципального образования Володарское сельское поселение </w:t>
      </w:r>
      <w:proofErr w:type="spellStart"/>
      <w:r w:rsidRPr="008E3C2F">
        <w:rPr>
          <w:rStyle w:val="FontStyle24"/>
          <w:sz w:val="24"/>
          <w:szCs w:val="24"/>
        </w:rPr>
        <w:t>Лужского</w:t>
      </w:r>
      <w:proofErr w:type="spellEnd"/>
      <w:r w:rsidRPr="008E3C2F">
        <w:rPr>
          <w:rStyle w:val="FontStyle24"/>
          <w:sz w:val="24"/>
          <w:szCs w:val="24"/>
        </w:rPr>
        <w:t xml:space="preserve"> муниципального района Ленинградской области от 27.09.2021 № 89 «Об утверждении положения о муниципальном контроле на автомобильном транспорте и в дорожном хозяйстве на территории муниципального образования Володарское сельское поселение» (с изм. №116 от </w:t>
      </w:r>
      <w:r w:rsidR="00283399" w:rsidRPr="008E3C2F">
        <w:rPr>
          <w:rStyle w:val="FontStyle24"/>
          <w:sz w:val="24"/>
          <w:szCs w:val="24"/>
        </w:rPr>
        <w:t>07.04.2022 г., №170</w:t>
      </w:r>
      <w:r w:rsidRPr="008E3C2F">
        <w:rPr>
          <w:rStyle w:val="FontStyle24"/>
          <w:sz w:val="24"/>
          <w:szCs w:val="24"/>
        </w:rPr>
        <w:t xml:space="preserve"> от </w:t>
      </w:r>
      <w:r w:rsidR="00283399" w:rsidRPr="008E3C2F">
        <w:rPr>
          <w:rStyle w:val="FontStyle24"/>
          <w:sz w:val="24"/>
          <w:szCs w:val="24"/>
        </w:rPr>
        <w:t>12.12.</w:t>
      </w:r>
      <w:r w:rsidRPr="008E3C2F">
        <w:rPr>
          <w:rStyle w:val="FontStyle24"/>
          <w:sz w:val="24"/>
          <w:szCs w:val="24"/>
        </w:rPr>
        <w:t>2023 г.).</w:t>
      </w:r>
    </w:p>
    <w:p w:rsidR="002F0E06" w:rsidRPr="008E3C2F" w:rsidRDefault="002F0E06" w:rsidP="00617159">
      <w:pPr>
        <w:pStyle w:val="Style6"/>
        <w:widowControl/>
        <w:numPr>
          <w:ilvl w:val="0"/>
          <w:numId w:val="2"/>
        </w:numPr>
        <w:spacing w:line="240" w:lineRule="auto"/>
        <w:ind w:firstLine="710"/>
        <w:rPr>
          <w:rStyle w:val="FontStyle24"/>
          <w:sz w:val="24"/>
          <w:szCs w:val="24"/>
        </w:rPr>
      </w:pPr>
      <w:r w:rsidRPr="008E3C2F">
        <w:rPr>
          <w:rStyle w:val="FontStyle24"/>
          <w:sz w:val="24"/>
          <w:szCs w:val="24"/>
        </w:rPr>
        <w:t>Опубликовать данное решение в газете «</w:t>
      </w:r>
      <w:proofErr w:type="spellStart"/>
      <w:r w:rsidRPr="008E3C2F">
        <w:rPr>
          <w:rStyle w:val="FontStyle24"/>
          <w:sz w:val="24"/>
          <w:szCs w:val="24"/>
        </w:rPr>
        <w:t>Лужская</w:t>
      </w:r>
      <w:proofErr w:type="spellEnd"/>
      <w:r w:rsidRPr="008E3C2F">
        <w:rPr>
          <w:rStyle w:val="FontStyle24"/>
          <w:sz w:val="24"/>
          <w:szCs w:val="24"/>
        </w:rPr>
        <w:t xml:space="preserve"> Правда» и на официальном сайте администрации </w:t>
      </w:r>
      <w:r w:rsidR="00283399" w:rsidRPr="008E3C2F">
        <w:rPr>
          <w:rStyle w:val="FontStyle24"/>
          <w:sz w:val="24"/>
          <w:szCs w:val="24"/>
        </w:rPr>
        <w:t>Володарского</w:t>
      </w:r>
      <w:r w:rsidRPr="008E3C2F">
        <w:rPr>
          <w:rStyle w:val="FontStyle24"/>
          <w:sz w:val="24"/>
          <w:szCs w:val="24"/>
        </w:rPr>
        <w:t xml:space="preserve"> сельского поселения.</w:t>
      </w:r>
    </w:p>
    <w:p w:rsidR="002F0E06" w:rsidRPr="008E3C2F" w:rsidRDefault="00EE1A26" w:rsidP="00617159">
      <w:pPr>
        <w:pStyle w:val="Style6"/>
        <w:widowControl/>
        <w:numPr>
          <w:ilvl w:val="0"/>
          <w:numId w:val="3"/>
        </w:numPr>
        <w:spacing w:line="240" w:lineRule="auto"/>
      </w:pPr>
      <w:r>
        <w:rPr>
          <w:noProof/>
        </w:rPr>
        <w:drawing>
          <wp:anchor distT="0" distB="0" distL="114300" distR="114300" simplePos="0" relativeHeight="251658240" behindDoc="1" locked="0" layoutInCell="1" allowOverlap="1" wp14:anchorId="3CE66A52" wp14:editId="6E89AB8B">
            <wp:simplePos x="0" y="0"/>
            <wp:positionH relativeFrom="column">
              <wp:posOffset>2999105</wp:posOffset>
            </wp:positionH>
            <wp:positionV relativeFrom="paragraph">
              <wp:posOffset>41910</wp:posOffset>
            </wp:positionV>
            <wp:extent cx="1504950" cy="1591656"/>
            <wp:effectExtent l="0" t="0" r="0" b="889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04950" cy="1591656"/>
                    </a:xfrm>
                    <a:prstGeom prst="rect">
                      <a:avLst/>
                    </a:prstGeom>
                  </pic:spPr>
                </pic:pic>
              </a:graphicData>
            </a:graphic>
            <wp14:sizeRelH relativeFrom="page">
              <wp14:pctWidth>0</wp14:pctWidth>
            </wp14:sizeRelH>
            <wp14:sizeRelV relativeFrom="page">
              <wp14:pctHeight>0</wp14:pctHeight>
            </wp14:sizeRelV>
          </wp:anchor>
        </w:drawing>
      </w:r>
      <w:r w:rsidR="002F0E06" w:rsidRPr="008E3C2F">
        <w:rPr>
          <w:rStyle w:val="FontStyle24"/>
          <w:sz w:val="24"/>
          <w:szCs w:val="24"/>
        </w:rPr>
        <w:t>Решение вступает в законную силу после его официального опубликования.</w:t>
      </w:r>
    </w:p>
    <w:p w:rsidR="002F0E06" w:rsidRPr="008E3C2F" w:rsidRDefault="002F0E06" w:rsidP="005B1F49">
      <w:pPr>
        <w:pStyle w:val="Style8"/>
        <w:widowControl/>
        <w:spacing w:line="240" w:lineRule="auto"/>
        <w:ind w:firstLine="709"/>
        <w:jc w:val="both"/>
      </w:pPr>
    </w:p>
    <w:p w:rsidR="00283399" w:rsidRPr="008E3C2F" w:rsidRDefault="00283399" w:rsidP="005B1F49">
      <w:pPr>
        <w:pStyle w:val="Style8"/>
        <w:widowControl/>
        <w:spacing w:line="240" w:lineRule="auto"/>
        <w:ind w:firstLine="709"/>
        <w:jc w:val="both"/>
      </w:pPr>
    </w:p>
    <w:tbl>
      <w:tblPr>
        <w:tblW w:w="0" w:type="auto"/>
        <w:tblLook w:val="04A0" w:firstRow="1" w:lastRow="0" w:firstColumn="1" w:lastColumn="0" w:noHBand="0" w:noVBand="1"/>
      </w:tblPr>
      <w:tblGrid>
        <w:gridCol w:w="4528"/>
        <w:gridCol w:w="2073"/>
        <w:gridCol w:w="3321"/>
      </w:tblGrid>
      <w:tr w:rsidR="00283399" w:rsidRPr="008E3C2F" w:rsidTr="00954D2F">
        <w:tc>
          <w:tcPr>
            <w:tcW w:w="4644" w:type="dxa"/>
          </w:tcPr>
          <w:p w:rsidR="00283399" w:rsidRPr="008E3C2F" w:rsidRDefault="00283399" w:rsidP="00EE1A26">
            <w:pPr>
              <w:pStyle w:val="Style8"/>
              <w:widowControl/>
              <w:spacing w:line="240" w:lineRule="auto"/>
              <w:jc w:val="both"/>
            </w:pPr>
            <w:r w:rsidRPr="008E3C2F">
              <w:t>Глава Володарского сельского поселения, исполняющий полномочия председателя совета депутатов</w:t>
            </w:r>
          </w:p>
        </w:tc>
        <w:tc>
          <w:tcPr>
            <w:tcW w:w="2148" w:type="dxa"/>
          </w:tcPr>
          <w:p w:rsidR="00283399" w:rsidRPr="008E3C2F" w:rsidRDefault="00283399" w:rsidP="005B1F49">
            <w:pPr>
              <w:pStyle w:val="Style8"/>
              <w:widowControl/>
              <w:spacing w:line="240" w:lineRule="auto"/>
              <w:ind w:firstLine="709"/>
              <w:jc w:val="both"/>
            </w:pPr>
          </w:p>
        </w:tc>
        <w:tc>
          <w:tcPr>
            <w:tcW w:w="3396" w:type="dxa"/>
            <w:vAlign w:val="bottom"/>
          </w:tcPr>
          <w:p w:rsidR="00283399" w:rsidRPr="008E3C2F" w:rsidRDefault="00283399" w:rsidP="005B1F49">
            <w:pPr>
              <w:pStyle w:val="Style8"/>
              <w:widowControl/>
              <w:spacing w:line="240" w:lineRule="auto"/>
              <w:ind w:firstLine="709"/>
              <w:jc w:val="both"/>
            </w:pPr>
            <w:r w:rsidRPr="008E3C2F">
              <w:t xml:space="preserve">И.Ю. </w:t>
            </w:r>
            <w:proofErr w:type="spellStart"/>
            <w:r w:rsidRPr="008E3C2F">
              <w:t>Мажорин</w:t>
            </w:r>
            <w:proofErr w:type="spellEnd"/>
          </w:p>
        </w:tc>
      </w:tr>
    </w:tbl>
    <w:p w:rsidR="00726512" w:rsidRPr="008E3C2F" w:rsidRDefault="00726512" w:rsidP="005B1F49">
      <w:pPr>
        <w:pStyle w:val="Style10"/>
        <w:widowControl/>
        <w:spacing w:line="240" w:lineRule="auto"/>
        <w:ind w:firstLine="709"/>
        <w:jc w:val="both"/>
        <w:rPr>
          <w:rStyle w:val="FontStyle24"/>
          <w:sz w:val="24"/>
          <w:szCs w:val="24"/>
        </w:rPr>
      </w:pPr>
    </w:p>
    <w:p w:rsidR="00197477" w:rsidRPr="008E3C2F" w:rsidRDefault="00726512" w:rsidP="005B1F49">
      <w:pPr>
        <w:pStyle w:val="Style10"/>
        <w:widowControl/>
        <w:spacing w:line="240" w:lineRule="auto"/>
        <w:ind w:left="6381"/>
        <w:jc w:val="center"/>
        <w:rPr>
          <w:rStyle w:val="FontStyle24"/>
          <w:sz w:val="22"/>
          <w:szCs w:val="22"/>
        </w:rPr>
      </w:pPr>
      <w:r w:rsidRPr="008E3C2F">
        <w:rPr>
          <w:rStyle w:val="FontStyle24"/>
          <w:sz w:val="24"/>
          <w:szCs w:val="24"/>
        </w:rPr>
        <w:br w:type="page"/>
      </w:r>
      <w:r w:rsidR="00197477" w:rsidRPr="008E3C2F">
        <w:rPr>
          <w:rStyle w:val="FontStyle24"/>
          <w:sz w:val="22"/>
          <w:szCs w:val="22"/>
        </w:rPr>
        <w:lastRenderedPageBreak/>
        <w:t>УТВЕРЖДЕНО</w:t>
      </w:r>
    </w:p>
    <w:p w:rsidR="00197477" w:rsidRPr="008E3C2F" w:rsidRDefault="002F0E06" w:rsidP="005B1F49">
      <w:pPr>
        <w:pStyle w:val="Style10"/>
        <w:widowControl/>
        <w:spacing w:line="240" w:lineRule="auto"/>
        <w:ind w:left="6381"/>
        <w:jc w:val="both"/>
        <w:rPr>
          <w:rStyle w:val="FontStyle24"/>
          <w:sz w:val="22"/>
          <w:szCs w:val="22"/>
        </w:rPr>
      </w:pPr>
      <w:r w:rsidRPr="008E3C2F">
        <w:rPr>
          <w:rStyle w:val="FontStyle24"/>
          <w:sz w:val="22"/>
          <w:szCs w:val="22"/>
        </w:rPr>
        <w:t xml:space="preserve">решением Совета депутатов </w:t>
      </w:r>
      <w:r w:rsidR="00197477" w:rsidRPr="008E3C2F">
        <w:rPr>
          <w:rStyle w:val="FontStyle24"/>
          <w:sz w:val="22"/>
          <w:szCs w:val="22"/>
        </w:rPr>
        <w:t>Володарского</w:t>
      </w:r>
      <w:r w:rsidRPr="008E3C2F">
        <w:rPr>
          <w:rStyle w:val="FontStyle24"/>
          <w:sz w:val="22"/>
          <w:szCs w:val="22"/>
        </w:rPr>
        <w:t xml:space="preserve"> </w:t>
      </w:r>
      <w:r w:rsidR="00197477" w:rsidRPr="008E3C2F">
        <w:rPr>
          <w:rStyle w:val="FontStyle24"/>
          <w:sz w:val="22"/>
          <w:szCs w:val="22"/>
        </w:rPr>
        <w:t>сельского поселения</w:t>
      </w:r>
    </w:p>
    <w:p w:rsidR="002F0E06" w:rsidRPr="008E3C2F" w:rsidRDefault="00EE1A26" w:rsidP="005B1F49">
      <w:pPr>
        <w:pStyle w:val="Style10"/>
        <w:widowControl/>
        <w:spacing w:line="240" w:lineRule="auto"/>
        <w:ind w:left="6381"/>
        <w:jc w:val="both"/>
        <w:rPr>
          <w:rStyle w:val="FontStyle24"/>
          <w:sz w:val="22"/>
          <w:szCs w:val="22"/>
        </w:rPr>
      </w:pPr>
      <w:r>
        <w:rPr>
          <w:rStyle w:val="FontStyle24"/>
          <w:sz w:val="22"/>
          <w:szCs w:val="22"/>
        </w:rPr>
        <w:t>№ 36</w:t>
      </w:r>
      <w:r w:rsidR="002F0E06" w:rsidRPr="008E3C2F">
        <w:rPr>
          <w:rStyle w:val="FontStyle24"/>
          <w:sz w:val="22"/>
          <w:szCs w:val="22"/>
        </w:rPr>
        <w:t xml:space="preserve"> от </w:t>
      </w:r>
      <w:r>
        <w:rPr>
          <w:rStyle w:val="FontStyle24"/>
          <w:sz w:val="22"/>
          <w:szCs w:val="22"/>
        </w:rPr>
        <w:t>25</w:t>
      </w:r>
      <w:r w:rsidR="00197477" w:rsidRPr="008E3C2F">
        <w:rPr>
          <w:rStyle w:val="FontStyle24"/>
          <w:sz w:val="22"/>
          <w:szCs w:val="22"/>
        </w:rPr>
        <w:t>.06.</w:t>
      </w:r>
      <w:r w:rsidR="002F0E06" w:rsidRPr="008E3C2F">
        <w:rPr>
          <w:rStyle w:val="FontStyle24"/>
          <w:sz w:val="22"/>
          <w:szCs w:val="22"/>
        </w:rPr>
        <w:t>2025 года</w:t>
      </w:r>
    </w:p>
    <w:p w:rsidR="002F0E06" w:rsidRPr="008E3C2F" w:rsidRDefault="002F0E06" w:rsidP="005B1F49">
      <w:pPr>
        <w:pStyle w:val="Style11"/>
        <w:widowControl/>
        <w:spacing w:line="240" w:lineRule="auto"/>
        <w:ind w:firstLine="709"/>
        <w:jc w:val="both"/>
      </w:pPr>
    </w:p>
    <w:p w:rsidR="002F0E06" w:rsidRPr="008E3C2F" w:rsidRDefault="002F0E06" w:rsidP="005B1F49">
      <w:pPr>
        <w:pStyle w:val="Style11"/>
        <w:widowControl/>
        <w:spacing w:line="240" w:lineRule="auto"/>
        <w:ind w:firstLine="709"/>
        <w:rPr>
          <w:rStyle w:val="FontStyle25"/>
          <w:sz w:val="24"/>
          <w:szCs w:val="24"/>
        </w:rPr>
      </w:pPr>
      <w:r w:rsidRPr="008E3C2F">
        <w:rPr>
          <w:rStyle w:val="FontStyle25"/>
          <w:sz w:val="24"/>
          <w:szCs w:val="24"/>
        </w:rPr>
        <w:t xml:space="preserve">Положение о муниципальном контроле на автомобильном транспорте и в дорожном хозяйстве на территории муниципального образования </w:t>
      </w:r>
      <w:r w:rsidR="00197477" w:rsidRPr="008E3C2F">
        <w:rPr>
          <w:rStyle w:val="FontStyle25"/>
          <w:sz w:val="24"/>
          <w:szCs w:val="24"/>
        </w:rPr>
        <w:t xml:space="preserve">Володарское </w:t>
      </w:r>
      <w:r w:rsidRPr="008E3C2F">
        <w:rPr>
          <w:rStyle w:val="FontStyle25"/>
          <w:sz w:val="24"/>
          <w:szCs w:val="24"/>
        </w:rPr>
        <w:t xml:space="preserve">сельское поселение </w:t>
      </w:r>
      <w:proofErr w:type="spellStart"/>
      <w:r w:rsidRPr="008E3C2F">
        <w:rPr>
          <w:rStyle w:val="FontStyle25"/>
          <w:sz w:val="24"/>
          <w:szCs w:val="24"/>
        </w:rPr>
        <w:t>Лужского</w:t>
      </w:r>
      <w:proofErr w:type="spellEnd"/>
      <w:r w:rsidRPr="008E3C2F">
        <w:rPr>
          <w:rStyle w:val="FontStyle25"/>
          <w:sz w:val="24"/>
          <w:szCs w:val="24"/>
        </w:rPr>
        <w:t xml:space="preserve"> муниципального</w:t>
      </w:r>
      <w:r w:rsidR="00197477" w:rsidRPr="008E3C2F">
        <w:rPr>
          <w:rStyle w:val="FontStyle25"/>
          <w:sz w:val="24"/>
          <w:szCs w:val="24"/>
        </w:rPr>
        <w:t xml:space="preserve"> </w:t>
      </w:r>
      <w:r w:rsidRPr="008E3C2F">
        <w:rPr>
          <w:rStyle w:val="FontStyle25"/>
          <w:sz w:val="24"/>
          <w:szCs w:val="24"/>
        </w:rPr>
        <w:t>района Ленинградской области</w:t>
      </w:r>
    </w:p>
    <w:p w:rsidR="002F0E06" w:rsidRPr="008E3C2F" w:rsidRDefault="002F0E06" w:rsidP="005B1F49">
      <w:pPr>
        <w:pStyle w:val="Style11"/>
        <w:widowControl/>
        <w:spacing w:line="240" w:lineRule="auto"/>
        <w:ind w:firstLine="709"/>
      </w:pP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1. Общие положения</w:t>
      </w:r>
    </w:p>
    <w:p w:rsidR="002F0E06" w:rsidRPr="008E3C2F" w:rsidRDefault="002F0E06" w:rsidP="00617159">
      <w:pPr>
        <w:pStyle w:val="Style6"/>
        <w:widowControl/>
        <w:numPr>
          <w:ilvl w:val="0"/>
          <w:numId w:val="4"/>
        </w:numPr>
        <w:spacing w:line="240" w:lineRule="auto"/>
        <w:rPr>
          <w:rStyle w:val="FontStyle24"/>
          <w:sz w:val="24"/>
          <w:szCs w:val="24"/>
        </w:rPr>
      </w:pPr>
      <w:r w:rsidRPr="008E3C2F">
        <w:rPr>
          <w:rStyle w:val="FontStyle24"/>
          <w:sz w:val="24"/>
          <w:szCs w:val="24"/>
        </w:rPr>
        <w:t xml:space="preserve">Настоящее Положение устанавливает порядок осуществления муниципального контроля на автомобильном транспорте и в дорожном хозяйстве на территории муниципального образования </w:t>
      </w:r>
      <w:r w:rsidR="00335A2D" w:rsidRPr="008E3C2F">
        <w:t xml:space="preserve">Володарское </w:t>
      </w:r>
      <w:r w:rsidRPr="008E3C2F">
        <w:rPr>
          <w:rStyle w:val="FontStyle24"/>
          <w:sz w:val="24"/>
          <w:szCs w:val="24"/>
        </w:rPr>
        <w:t xml:space="preserve">сельское поселение </w:t>
      </w:r>
      <w:proofErr w:type="spellStart"/>
      <w:r w:rsidRPr="008E3C2F">
        <w:rPr>
          <w:rStyle w:val="FontStyle24"/>
          <w:sz w:val="24"/>
          <w:szCs w:val="24"/>
        </w:rPr>
        <w:t>Лужского</w:t>
      </w:r>
      <w:proofErr w:type="spellEnd"/>
      <w:r w:rsidRPr="008E3C2F">
        <w:rPr>
          <w:rStyle w:val="FontStyle24"/>
          <w:sz w:val="24"/>
          <w:szCs w:val="24"/>
        </w:rPr>
        <w:t xml:space="preserve"> муниципального района Ленинградской области (далее - муниципальный контроль на автомобильном транспорте).</w:t>
      </w:r>
    </w:p>
    <w:p w:rsidR="002F0E06" w:rsidRPr="008E3C2F" w:rsidRDefault="002F0E06" w:rsidP="00617159">
      <w:pPr>
        <w:pStyle w:val="Style6"/>
        <w:widowControl/>
        <w:numPr>
          <w:ilvl w:val="0"/>
          <w:numId w:val="4"/>
        </w:numPr>
        <w:spacing w:line="240" w:lineRule="auto"/>
      </w:pPr>
      <w:r w:rsidRPr="008E3C2F">
        <w:rPr>
          <w:rStyle w:val="FontStyle24"/>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F0E06" w:rsidRPr="008E3C2F" w:rsidRDefault="002F0E06" w:rsidP="00617159">
      <w:pPr>
        <w:pStyle w:val="Style6"/>
        <w:widowControl/>
        <w:numPr>
          <w:ilvl w:val="0"/>
          <w:numId w:val="5"/>
        </w:numPr>
        <w:spacing w:line="240" w:lineRule="auto"/>
        <w:rPr>
          <w:rStyle w:val="FontStyle24"/>
          <w:sz w:val="24"/>
          <w:szCs w:val="24"/>
        </w:rPr>
      </w:pPr>
      <w:r w:rsidRPr="008E3C2F">
        <w:rPr>
          <w:rStyle w:val="FontStyle24"/>
          <w:sz w:val="24"/>
          <w:szCs w:val="24"/>
        </w:rPr>
        <w:t xml:space="preserve">в области автомобильных дорог и дорожной деятельности, установленных в отношении автомобильных дорог местного значения муниципального образования </w:t>
      </w:r>
      <w:r w:rsidR="00197477" w:rsidRPr="008E3C2F">
        <w:t xml:space="preserve">Володарское </w:t>
      </w:r>
      <w:r w:rsidRPr="008E3C2F">
        <w:rPr>
          <w:rStyle w:val="FontStyle24"/>
          <w:sz w:val="24"/>
          <w:szCs w:val="24"/>
        </w:rPr>
        <w:t xml:space="preserve">сельское поселение </w:t>
      </w:r>
      <w:proofErr w:type="spellStart"/>
      <w:r w:rsidRPr="008E3C2F">
        <w:rPr>
          <w:rStyle w:val="FontStyle24"/>
          <w:sz w:val="24"/>
          <w:szCs w:val="24"/>
        </w:rPr>
        <w:t>Лужского</w:t>
      </w:r>
      <w:proofErr w:type="spellEnd"/>
      <w:r w:rsidRPr="008E3C2F">
        <w:rPr>
          <w:rStyle w:val="FontStyle24"/>
          <w:sz w:val="24"/>
          <w:szCs w:val="24"/>
        </w:rPr>
        <w:t xml:space="preserve"> муниципального района Ленинградской области (далее - автомобильные дороги местного значения или автомобильные дороги общего пользования местного значения):</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а)</w:t>
      </w:r>
      <w:r w:rsidRPr="008E3C2F">
        <w:rPr>
          <w:rStyle w:val="FontStyle24"/>
          <w:sz w:val="24"/>
          <w:szCs w:val="24"/>
        </w:rPr>
        <w:tab/>
      </w:r>
      <w:proofErr w:type="gramEnd"/>
      <w:r w:rsidRPr="008E3C2F">
        <w:rPr>
          <w:rStyle w:val="FontStyle24"/>
          <w:sz w:val="24"/>
          <w:szCs w:val="24"/>
        </w:rPr>
        <w:t>к эксплуатации объектов дорожного сервиса, размещенных в полосах отвода и (или) придорожных</w:t>
      </w:r>
      <w:r w:rsidR="00197477" w:rsidRPr="008E3C2F">
        <w:rPr>
          <w:rStyle w:val="FontStyle24"/>
          <w:sz w:val="24"/>
          <w:szCs w:val="24"/>
        </w:rPr>
        <w:t xml:space="preserve"> </w:t>
      </w:r>
      <w:r w:rsidRPr="008E3C2F">
        <w:rPr>
          <w:rStyle w:val="FontStyle24"/>
          <w:sz w:val="24"/>
          <w:szCs w:val="24"/>
        </w:rPr>
        <w:t>полосах автомобильных дорог общего пользования;</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б)</w:t>
      </w:r>
      <w:r w:rsidRPr="008E3C2F">
        <w:rPr>
          <w:rStyle w:val="FontStyle24"/>
          <w:sz w:val="24"/>
          <w:szCs w:val="24"/>
        </w:rPr>
        <w:tab/>
      </w:r>
      <w:proofErr w:type="gramEnd"/>
      <w:r w:rsidRPr="008E3C2F">
        <w:rPr>
          <w:rStyle w:val="FontStyle24"/>
          <w:sz w:val="24"/>
          <w:szCs w:val="24"/>
        </w:rPr>
        <w:t>к осуществлению работ по капитальному ремонту, ремонту и содержанию автомобильных дорог</w:t>
      </w:r>
      <w:r w:rsidR="00197477" w:rsidRPr="008E3C2F">
        <w:rPr>
          <w:rStyle w:val="FontStyle24"/>
          <w:sz w:val="24"/>
          <w:szCs w:val="24"/>
        </w:rPr>
        <w:t xml:space="preserve"> </w:t>
      </w:r>
      <w:r w:rsidRPr="008E3C2F">
        <w:rPr>
          <w:rStyle w:val="FontStyle24"/>
          <w:sz w:val="24"/>
          <w:szCs w:val="24"/>
        </w:rPr>
        <w:t>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в)</w:t>
      </w:r>
      <w:r w:rsidRPr="008E3C2F">
        <w:rPr>
          <w:rStyle w:val="FontStyle24"/>
          <w:sz w:val="24"/>
          <w:szCs w:val="24"/>
        </w:rPr>
        <w:tab/>
      </w:r>
      <w:proofErr w:type="gramEnd"/>
      <w:r w:rsidRPr="008E3C2F">
        <w:rPr>
          <w:rStyle w:val="FontStyle24"/>
          <w:sz w:val="24"/>
          <w:szCs w:val="24"/>
        </w:rPr>
        <w:t>к осуществлению проезда транспортных средств по платным автомобильным дорогам общего</w:t>
      </w:r>
      <w:r w:rsidR="00197477" w:rsidRPr="008E3C2F">
        <w:rPr>
          <w:rStyle w:val="FontStyle24"/>
          <w:sz w:val="24"/>
          <w:szCs w:val="24"/>
        </w:rPr>
        <w:t xml:space="preserve"> </w:t>
      </w:r>
      <w:r w:rsidRPr="008E3C2F">
        <w:rPr>
          <w:rStyle w:val="FontStyle24"/>
          <w:sz w:val="24"/>
          <w:szCs w:val="24"/>
        </w:rPr>
        <w:t>пользования местного значения, платным участкам автомобильных дорог общего пользования местного</w:t>
      </w:r>
      <w:r w:rsidR="00197477" w:rsidRPr="008E3C2F">
        <w:rPr>
          <w:rStyle w:val="FontStyle24"/>
          <w:sz w:val="24"/>
          <w:szCs w:val="24"/>
        </w:rPr>
        <w:t xml:space="preserve"> </w:t>
      </w:r>
      <w:r w:rsidRPr="008E3C2F">
        <w:rPr>
          <w:rStyle w:val="FontStyle24"/>
          <w:sz w:val="24"/>
          <w:szCs w:val="24"/>
        </w:rPr>
        <w:t>значения в части соблюдения порядка внесения платы за проезд транспортного средства;</w:t>
      </w:r>
    </w:p>
    <w:p w:rsidR="002F0E06" w:rsidRPr="008E3C2F" w:rsidRDefault="002F0E06" w:rsidP="00617159">
      <w:pPr>
        <w:pStyle w:val="Style6"/>
        <w:widowControl/>
        <w:numPr>
          <w:ilvl w:val="0"/>
          <w:numId w:val="6"/>
        </w:numPr>
        <w:spacing w:line="240" w:lineRule="auto"/>
      </w:pPr>
      <w:r w:rsidRPr="008E3C2F">
        <w:rPr>
          <w:rStyle w:val="FontStyle24"/>
          <w:sz w:val="24"/>
          <w:szCs w:val="24"/>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F0E06" w:rsidRPr="008E3C2F" w:rsidRDefault="002F0E06" w:rsidP="00617159">
      <w:pPr>
        <w:pStyle w:val="Style6"/>
        <w:widowControl/>
        <w:numPr>
          <w:ilvl w:val="0"/>
          <w:numId w:val="7"/>
        </w:numPr>
        <w:spacing w:line="240" w:lineRule="auto"/>
        <w:rPr>
          <w:rStyle w:val="FontStyle24"/>
          <w:sz w:val="24"/>
          <w:szCs w:val="24"/>
        </w:rPr>
      </w:pPr>
      <w:r w:rsidRPr="008E3C2F">
        <w:rPr>
          <w:rStyle w:val="FontStyle24"/>
          <w:sz w:val="24"/>
          <w:szCs w:val="24"/>
        </w:rPr>
        <w:t xml:space="preserve">Муниципальный контроль на автомобильном транспорте осуществляется администрацией муниципального образования </w:t>
      </w:r>
      <w:r w:rsidR="00335A2D" w:rsidRPr="008E3C2F">
        <w:t xml:space="preserve">Володарское </w:t>
      </w:r>
      <w:r w:rsidRPr="008E3C2F">
        <w:rPr>
          <w:rStyle w:val="FontStyle24"/>
          <w:sz w:val="24"/>
          <w:szCs w:val="24"/>
        </w:rPr>
        <w:t xml:space="preserve">сельское поселение </w:t>
      </w:r>
      <w:proofErr w:type="spellStart"/>
      <w:r w:rsidRPr="008E3C2F">
        <w:rPr>
          <w:rStyle w:val="FontStyle24"/>
          <w:sz w:val="24"/>
          <w:szCs w:val="24"/>
        </w:rPr>
        <w:t>Лужского</w:t>
      </w:r>
      <w:proofErr w:type="spellEnd"/>
      <w:r w:rsidRPr="008E3C2F">
        <w:rPr>
          <w:rStyle w:val="FontStyle24"/>
          <w:sz w:val="24"/>
          <w:szCs w:val="24"/>
        </w:rPr>
        <w:t xml:space="preserve"> муниципального района Ленинградской области (далее - администрация).</w:t>
      </w:r>
    </w:p>
    <w:p w:rsidR="002F0E06" w:rsidRPr="008E3C2F" w:rsidRDefault="002F0E06" w:rsidP="00617159">
      <w:pPr>
        <w:pStyle w:val="Style6"/>
        <w:widowControl/>
        <w:numPr>
          <w:ilvl w:val="0"/>
          <w:numId w:val="7"/>
        </w:numPr>
        <w:spacing w:line="240" w:lineRule="auto"/>
        <w:rPr>
          <w:rStyle w:val="FontStyle22"/>
          <w:sz w:val="24"/>
          <w:szCs w:val="24"/>
        </w:rPr>
      </w:pPr>
      <w:r w:rsidRPr="008E3C2F">
        <w:rPr>
          <w:rStyle w:val="FontStyle24"/>
          <w:sz w:val="24"/>
          <w:szCs w:val="24"/>
        </w:rPr>
        <w:t>Должностными лицами администрации, уполномоченными на проведение муниципального контроля на автомобильном транспорте, являются глава администрации (заместитель главы администрации) и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должностные лица).</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-Федеральный закон № 248-ФЗ) и иными федеральными законами.</w:t>
      </w:r>
    </w:p>
    <w:p w:rsidR="002F0E06" w:rsidRPr="008E3C2F" w:rsidRDefault="002F0E06" w:rsidP="00617159">
      <w:pPr>
        <w:pStyle w:val="Style6"/>
        <w:widowControl/>
        <w:numPr>
          <w:ilvl w:val="0"/>
          <w:numId w:val="8"/>
        </w:numPr>
        <w:spacing w:line="240" w:lineRule="auto"/>
        <w:ind w:firstLine="0"/>
        <w:rPr>
          <w:rStyle w:val="FontStyle24"/>
          <w:sz w:val="24"/>
          <w:szCs w:val="24"/>
        </w:rPr>
      </w:pPr>
      <w:r w:rsidRPr="008E3C2F">
        <w:rPr>
          <w:rStyle w:val="FontStyle24"/>
          <w:sz w:val="24"/>
          <w:szCs w:val="24"/>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w:t>
      </w:r>
      <w:r w:rsidRPr="008E3C2F">
        <w:rPr>
          <w:rStyle w:val="FontStyle24"/>
          <w:sz w:val="24"/>
          <w:szCs w:val="24"/>
        </w:rPr>
        <w:lastRenderedPageBreak/>
        <w:t>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w:t>
      </w:r>
      <w:r w:rsidR="00BA7CD4" w:rsidRPr="008E3C2F">
        <w:rPr>
          <w:rStyle w:val="FontStyle24"/>
          <w:sz w:val="24"/>
          <w:szCs w:val="24"/>
        </w:rPr>
        <w:t xml:space="preserve"> </w:t>
      </w:r>
      <w:r w:rsidRPr="008E3C2F">
        <w:rPr>
          <w:rStyle w:val="FontStyle24"/>
          <w:sz w:val="24"/>
          <w:szCs w:val="24"/>
        </w:rPr>
        <w:t>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1.6.</w:t>
      </w:r>
      <w:r w:rsidRPr="008E3C2F">
        <w:rPr>
          <w:rStyle w:val="FontStyle24"/>
          <w:sz w:val="24"/>
          <w:szCs w:val="24"/>
        </w:rPr>
        <w:tab/>
        <w:t>Объектами муниципального контроля на автомобильном транспорте являются:</w:t>
      </w:r>
    </w:p>
    <w:p w:rsidR="002F0E06" w:rsidRPr="008E3C2F" w:rsidRDefault="002F0E06" w:rsidP="00617159">
      <w:pPr>
        <w:pStyle w:val="Style6"/>
        <w:widowControl/>
        <w:numPr>
          <w:ilvl w:val="0"/>
          <w:numId w:val="9"/>
        </w:numPr>
        <w:spacing w:line="240" w:lineRule="auto"/>
        <w:ind w:firstLine="739"/>
        <w:rPr>
          <w:rStyle w:val="FontStyle24"/>
          <w:sz w:val="24"/>
          <w:szCs w:val="24"/>
        </w:rPr>
      </w:pPr>
      <w:r w:rsidRPr="008E3C2F">
        <w:rPr>
          <w:rStyle w:val="FontStyle24"/>
          <w:sz w:val="24"/>
          <w:szCs w:val="24"/>
        </w:rPr>
        <w:t>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а)</w:t>
      </w:r>
      <w:r w:rsidRPr="008E3C2F">
        <w:rPr>
          <w:rStyle w:val="FontStyle24"/>
          <w:sz w:val="24"/>
          <w:szCs w:val="24"/>
        </w:rPr>
        <w:tab/>
      </w:r>
      <w:proofErr w:type="gramEnd"/>
      <w:r w:rsidRPr="008E3C2F">
        <w:rPr>
          <w:rStyle w:val="FontStyle24"/>
          <w:sz w:val="24"/>
          <w:szCs w:val="24"/>
        </w:rPr>
        <w:t>использованию полос отвода и (или) придорожных полос автомобильных дорог общего пользования</w:t>
      </w:r>
      <w:r w:rsidR="00BA7CD4" w:rsidRPr="008E3C2F">
        <w:rPr>
          <w:rStyle w:val="FontStyle24"/>
          <w:sz w:val="24"/>
          <w:szCs w:val="24"/>
        </w:rPr>
        <w:t xml:space="preserve"> </w:t>
      </w:r>
      <w:r w:rsidRPr="008E3C2F">
        <w:rPr>
          <w:rStyle w:val="FontStyle24"/>
          <w:sz w:val="24"/>
          <w:szCs w:val="24"/>
        </w:rPr>
        <w:t>местного значения;</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б)</w:t>
      </w:r>
      <w:r w:rsidRPr="008E3C2F">
        <w:rPr>
          <w:rStyle w:val="FontStyle24"/>
          <w:sz w:val="24"/>
          <w:szCs w:val="24"/>
        </w:rPr>
        <w:tab/>
      </w:r>
      <w:proofErr w:type="gramEnd"/>
      <w:r w:rsidRPr="008E3C2F">
        <w:rPr>
          <w:rStyle w:val="FontStyle24"/>
          <w:sz w:val="24"/>
          <w:szCs w:val="24"/>
        </w:rPr>
        <w:t>осуществлению работ по капитальному ремонту, ремонту и содержанию автомобильных дорог</w:t>
      </w:r>
      <w:r w:rsidR="00BA7CD4" w:rsidRPr="008E3C2F">
        <w:rPr>
          <w:rStyle w:val="FontStyle24"/>
          <w:sz w:val="24"/>
          <w:szCs w:val="24"/>
        </w:rPr>
        <w:t xml:space="preserve"> </w:t>
      </w:r>
      <w:r w:rsidRPr="008E3C2F">
        <w:rPr>
          <w:rStyle w:val="FontStyle24"/>
          <w:sz w:val="24"/>
          <w:szCs w:val="24"/>
        </w:rPr>
        <w:t>общего пользования местного значения и искусственных дорожных сооружений на них;</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в)</w:t>
      </w:r>
      <w:r w:rsidRPr="008E3C2F">
        <w:rPr>
          <w:rStyle w:val="FontStyle24"/>
          <w:sz w:val="24"/>
          <w:szCs w:val="24"/>
        </w:rPr>
        <w:tab/>
      </w:r>
      <w:proofErr w:type="gramEnd"/>
      <w:r w:rsidRPr="008E3C2F">
        <w:rPr>
          <w:rStyle w:val="FontStyle24"/>
          <w:sz w:val="24"/>
          <w:szCs w:val="24"/>
        </w:rPr>
        <w:t>перевозкам по муниципальным маршрутам регулярных перевозок, не относящихся к предмету</w:t>
      </w:r>
      <w:r w:rsidR="00BA7CD4" w:rsidRPr="008E3C2F">
        <w:rPr>
          <w:rStyle w:val="FontStyle24"/>
          <w:sz w:val="24"/>
          <w:szCs w:val="24"/>
        </w:rPr>
        <w:t xml:space="preserve"> </w:t>
      </w:r>
      <w:r w:rsidRPr="008E3C2F">
        <w:rPr>
          <w:rStyle w:val="FontStyle24"/>
          <w:sz w:val="24"/>
          <w:szCs w:val="24"/>
        </w:rPr>
        <w:t>федерального государственного контроля (надзора) на автомобильном транспорте и в дорожном хозяйстве в</w:t>
      </w:r>
      <w:r w:rsidR="00BA7CD4" w:rsidRPr="008E3C2F">
        <w:rPr>
          <w:rStyle w:val="FontStyle24"/>
          <w:sz w:val="24"/>
          <w:szCs w:val="24"/>
        </w:rPr>
        <w:t xml:space="preserve"> </w:t>
      </w:r>
      <w:r w:rsidRPr="008E3C2F">
        <w:rPr>
          <w:rStyle w:val="FontStyle24"/>
          <w:sz w:val="24"/>
          <w:szCs w:val="24"/>
        </w:rPr>
        <w:t>области организации регулярных перевозок;</w:t>
      </w:r>
    </w:p>
    <w:p w:rsidR="002F0E06" w:rsidRPr="008E3C2F" w:rsidRDefault="002F0E06" w:rsidP="00617159">
      <w:pPr>
        <w:pStyle w:val="Style6"/>
        <w:widowControl/>
        <w:numPr>
          <w:ilvl w:val="0"/>
          <w:numId w:val="10"/>
        </w:numPr>
        <w:spacing w:line="240" w:lineRule="auto"/>
        <w:ind w:firstLine="715"/>
        <w:rPr>
          <w:rStyle w:val="FontStyle24"/>
          <w:sz w:val="24"/>
          <w:szCs w:val="24"/>
        </w:rPr>
      </w:pPr>
      <w:r w:rsidRPr="008E3C2F">
        <w:rPr>
          <w:rStyle w:val="FontStyle24"/>
          <w:sz w:val="24"/>
          <w:szCs w:val="24"/>
        </w:rPr>
        <w:t>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а)</w:t>
      </w:r>
      <w:r w:rsidRPr="008E3C2F">
        <w:rPr>
          <w:rStyle w:val="FontStyle24"/>
          <w:sz w:val="24"/>
          <w:szCs w:val="24"/>
        </w:rPr>
        <w:tab/>
      </w:r>
      <w:proofErr w:type="gramEnd"/>
      <w:r w:rsidRPr="008E3C2F">
        <w:rPr>
          <w:rStyle w:val="FontStyle24"/>
          <w:sz w:val="24"/>
          <w:szCs w:val="24"/>
        </w:rPr>
        <w:t>внесению платы за проезд по платным автомобильным дорогам общего пользования местного</w:t>
      </w:r>
      <w:r w:rsidR="00BA7CD4" w:rsidRPr="008E3C2F">
        <w:rPr>
          <w:rStyle w:val="FontStyle24"/>
          <w:sz w:val="24"/>
          <w:szCs w:val="24"/>
        </w:rPr>
        <w:t xml:space="preserve"> </w:t>
      </w:r>
      <w:r w:rsidRPr="008E3C2F">
        <w:rPr>
          <w:rStyle w:val="FontStyle24"/>
          <w:sz w:val="24"/>
          <w:szCs w:val="24"/>
        </w:rPr>
        <w:t>значения, платным участкам таких автомобильных дорог (в случае создания платных автомобильных дорог</w:t>
      </w:r>
      <w:r w:rsidR="00BA7CD4" w:rsidRPr="008E3C2F">
        <w:rPr>
          <w:rStyle w:val="FontStyle24"/>
          <w:sz w:val="24"/>
          <w:szCs w:val="24"/>
        </w:rPr>
        <w:t xml:space="preserve"> </w:t>
      </w:r>
      <w:r w:rsidRPr="008E3C2F">
        <w:rPr>
          <w:rStyle w:val="FontStyle24"/>
          <w:sz w:val="24"/>
          <w:szCs w:val="24"/>
        </w:rPr>
        <w:t>общего пользования местного значения, платных участков таких автомобильных дорог);</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б)</w:t>
      </w:r>
      <w:r w:rsidRPr="008E3C2F">
        <w:rPr>
          <w:rStyle w:val="FontStyle24"/>
          <w:sz w:val="24"/>
          <w:szCs w:val="24"/>
        </w:rPr>
        <w:tab/>
      </w:r>
      <w:proofErr w:type="gramEnd"/>
      <w:r w:rsidRPr="008E3C2F">
        <w:rPr>
          <w:rStyle w:val="FontStyle24"/>
          <w:sz w:val="24"/>
          <w:szCs w:val="24"/>
        </w:rPr>
        <w:t>внесению платы за пользование на платной основе парковками (парковочными местами),</w:t>
      </w:r>
      <w:r w:rsidR="00BA7CD4" w:rsidRPr="008E3C2F">
        <w:rPr>
          <w:rStyle w:val="FontStyle24"/>
          <w:sz w:val="24"/>
          <w:szCs w:val="24"/>
        </w:rPr>
        <w:t xml:space="preserve"> </w:t>
      </w:r>
      <w:r w:rsidRPr="008E3C2F">
        <w:rPr>
          <w:rStyle w:val="FontStyle24"/>
          <w:sz w:val="24"/>
          <w:szCs w:val="24"/>
        </w:rPr>
        <w:t>расположенными на автомобильных дорогах общего пользования местного значения (в случае создания таких</w:t>
      </w:r>
      <w:r w:rsidR="00BA7CD4" w:rsidRPr="008E3C2F">
        <w:rPr>
          <w:rStyle w:val="FontStyle24"/>
          <w:sz w:val="24"/>
          <w:szCs w:val="24"/>
        </w:rPr>
        <w:t xml:space="preserve"> </w:t>
      </w:r>
      <w:r w:rsidRPr="008E3C2F">
        <w:rPr>
          <w:rStyle w:val="FontStyle24"/>
          <w:sz w:val="24"/>
          <w:szCs w:val="24"/>
        </w:rPr>
        <w:t>парковок (парковочных мест);</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в)</w:t>
      </w:r>
      <w:r w:rsidRPr="008E3C2F">
        <w:rPr>
          <w:rStyle w:val="FontStyle24"/>
          <w:sz w:val="24"/>
          <w:szCs w:val="24"/>
        </w:rPr>
        <w:tab/>
      </w:r>
      <w:proofErr w:type="gramEnd"/>
      <w:r w:rsidRPr="008E3C2F">
        <w:rPr>
          <w:rStyle w:val="FontStyle24"/>
          <w:sz w:val="24"/>
          <w:szCs w:val="24"/>
        </w:rPr>
        <w:t>внесению платы за присоединение объектов дорожного сервиса к автомобильным дорогам общего</w:t>
      </w:r>
      <w:r w:rsidR="00BA7CD4" w:rsidRPr="008E3C2F">
        <w:rPr>
          <w:rStyle w:val="FontStyle24"/>
          <w:sz w:val="24"/>
          <w:szCs w:val="24"/>
        </w:rPr>
        <w:t xml:space="preserve"> </w:t>
      </w:r>
      <w:r w:rsidRPr="008E3C2F">
        <w:rPr>
          <w:rStyle w:val="FontStyle24"/>
          <w:sz w:val="24"/>
          <w:szCs w:val="24"/>
        </w:rPr>
        <w:t>пользования местного значения;</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г)</w:t>
      </w:r>
      <w:r w:rsidRPr="008E3C2F">
        <w:rPr>
          <w:rStyle w:val="FontStyle24"/>
          <w:sz w:val="24"/>
          <w:szCs w:val="24"/>
        </w:rPr>
        <w:tab/>
      </w:r>
      <w:proofErr w:type="gramEnd"/>
      <w:r w:rsidRPr="008E3C2F">
        <w:rPr>
          <w:rStyle w:val="FontStyle24"/>
          <w:sz w:val="24"/>
          <w:szCs w:val="24"/>
        </w:rPr>
        <w:t>дорожно-строительным материалам, указанным в Приложении 1 к техническому регламенту</w:t>
      </w:r>
      <w:r w:rsidR="00BA7CD4" w:rsidRPr="008E3C2F">
        <w:rPr>
          <w:rStyle w:val="FontStyle24"/>
          <w:sz w:val="24"/>
          <w:szCs w:val="24"/>
        </w:rPr>
        <w:t xml:space="preserve"> </w:t>
      </w:r>
      <w:r w:rsidRPr="008E3C2F">
        <w:rPr>
          <w:rStyle w:val="FontStyle24"/>
          <w:sz w:val="24"/>
          <w:szCs w:val="24"/>
        </w:rPr>
        <w:t>Таможенного союза «Безопасность автомобильных дорог» (ТР ТС 014/2011), утвержденному Решением</w:t>
      </w:r>
      <w:r w:rsidR="00BA7CD4" w:rsidRPr="008E3C2F">
        <w:rPr>
          <w:rStyle w:val="FontStyle24"/>
          <w:sz w:val="24"/>
          <w:szCs w:val="24"/>
        </w:rPr>
        <w:t xml:space="preserve"> </w:t>
      </w:r>
      <w:r w:rsidRPr="008E3C2F">
        <w:rPr>
          <w:rStyle w:val="FontStyle24"/>
          <w:sz w:val="24"/>
          <w:szCs w:val="24"/>
        </w:rPr>
        <w:t>комиссии Таможенного союза от 18 октября 2011 года № 827;</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д)</w:t>
      </w:r>
      <w:r w:rsidRPr="008E3C2F">
        <w:rPr>
          <w:rStyle w:val="FontStyle24"/>
          <w:sz w:val="24"/>
          <w:szCs w:val="24"/>
        </w:rPr>
        <w:tab/>
      </w:r>
      <w:proofErr w:type="gramEnd"/>
      <w:r w:rsidRPr="008E3C2F">
        <w:rPr>
          <w:rStyle w:val="FontStyle24"/>
          <w:sz w:val="24"/>
          <w:szCs w:val="24"/>
        </w:rPr>
        <w:t>дорожно-строительным изделиям, указанным в Приложении 2 к техническому регламенту</w:t>
      </w:r>
      <w:r w:rsidR="00BA7CD4" w:rsidRPr="008E3C2F">
        <w:rPr>
          <w:rStyle w:val="FontStyle24"/>
          <w:sz w:val="24"/>
          <w:szCs w:val="24"/>
        </w:rPr>
        <w:t xml:space="preserve"> </w:t>
      </w:r>
      <w:r w:rsidRPr="008E3C2F">
        <w:rPr>
          <w:rStyle w:val="FontStyle24"/>
          <w:sz w:val="24"/>
          <w:szCs w:val="24"/>
        </w:rPr>
        <w:t>Таможенного союза «Безопасность автомобильных дорог» (ТР ТС 014/2011), утвержденному Решением</w:t>
      </w:r>
      <w:r w:rsidR="00BA7CD4" w:rsidRPr="008E3C2F">
        <w:rPr>
          <w:rStyle w:val="FontStyle24"/>
          <w:sz w:val="24"/>
          <w:szCs w:val="24"/>
        </w:rPr>
        <w:t xml:space="preserve"> </w:t>
      </w:r>
      <w:r w:rsidRPr="008E3C2F">
        <w:rPr>
          <w:rStyle w:val="FontStyle24"/>
          <w:sz w:val="24"/>
          <w:szCs w:val="24"/>
        </w:rPr>
        <w:t>комиссии Таможенного союза от 18 октября 2011 года № 827;</w:t>
      </w:r>
    </w:p>
    <w:p w:rsidR="002F0E06" w:rsidRPr="008E3C2F" w:rsidRDefault="002F0E06" w:rsidP="00617159">
      <w:pPr>
        <w:pStyle w:val="Style6"/>
        <w:widowControl/>
        <w:numPr>
          <w:ilvl w:val="0"/>
          <w:numId w:val="11"/>
        </w:numPr>
        <w:spacing w:line="240" w:lineRule="auto"/>
        <w:ind w:firstLine="715"/>
        <w:rPr>
          <w:rStyle w:val="FontStyle24"/>
          <w:sz w:val="24"/>
          <w:szCs w:val="24"/>
        </w:rPr>
      </w:pPr>
      <w:r w:rsidRPr="008E3C2F">
        <w:rPr>
          <w:rStyle w:val="FontStyle24"/>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а)</w:t>
      </w:r>
      <w:r w:rsidRPr="008E3C2F">
        <w:rPr>
          <w:rStyle w:val="FontStyle24"/>
          <w:sz w:val="24"/>
          <w:szCs w:val="24"/>
        </w:rPr>
        <w:tab/>
      </w:r>
      <w:proofErr w:type="gramEnd"/>
      <w:r w:rsidRPr="008E3C2F">
        <w:rPr>
          <w:rStyle w:val="FontStyle24"/>
          <w:sz w:val="24"/>
          <w:szCs w:val="24"/>
        </w:rPr>
        <w:t>объекты дорожного сервиса, размещенные в полосах отвода и (или) придорожных полосах</w:t>
      </w:r>
      <w:r w:rsidR="00BA7CD4" w:rsidRPr="008E3C2F">
        <w:rPr>
          <w:rStyle w:val="FontStyle24"/>
          <w:sz w:val="24"/>
          <w:szCs w:val="24"/>
        </w:rPr>
        <w:t xml:space="preserve"> </w:t>
      </w:r>
      <w:r w:rsidRPr="008E3C2F">
        <w:rPr>
          <w:rStyle w:val="FontStyle24"/>
          <w:sz w:val="24"/>
          <w:szCs w:val="24"/>
        </w:rPr>
        <w:t>автомобильных дорог общего пользования местного значения;</w:t>
      </w:r>
    </w:p>
    <w:p w:rsidR="002F0E06" w:rsidRPr="008E3C2F" w:rsidRDefault="00BA7CD4" w:rsidP="005B1F49">
      <w:pPr>
        <w:pStyle w:val="Style6"/>
        <w:widowControl/>
        <w:spacing w:line="240" w:lineRule="auto"/>
        <w:ind w:firstLine="709"/>
        <w:rPr>
          <w:rStyle w:val="FontStyle24"/>
          <w:sz w:val="24"/>
          <w:szCs w:val="24"/>
        </w:rPr>
      </w:pPr>
      <w:proofErr w:type="gramStart"/>
      <w:r w:rsidRPr="008E3C2F">
        <w:rPr>
          <w:rStyle w:val="FontStyle24"/>
          <w:sz w:val="24"/>
          <w:szCs w:val="24"/>
        </w:rPr>
        <w:t>б)</w:t>
      </w:r>
      <w:r w:rsidRPr="008E3C2F">
        <w:rPr>
          <w:rStyle w:val="FontStyle24"/>
          <w:sz w:val="24"/>
          <w:szCs w:val="24"/>
        </w:rPr>
        <w:tab/>
      </w:r>
      <w:proofErr w:type="gramEnd"/>
      <w:r w:rsidR="002F0E06" w:rsidRPr="008E3C2F">
        <w:rPr>
          <w:rStyle w:val="FontStyle24"/>
          <w:sz w:val="24"/>
          <w:szCs w:val="24"/>
        </w:rPr>
        <w:t>придорожные полосы и полосы отвода автомобильных дорог общего пользования местного значения;</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в)</w:t>
      </w:r>
      <w:r w:rsidRPr="008E3C2F">
        <w:rPr>
          <w:rStyle w:val="FontStyle24"/>
          <w:sz w:val="24"/>
          <w:szCs w:val="24"/>
        </w:rPr>
        <w:tab/>
      </w:r>
      <w:proofErr w:type="gramEnd"/>
      <w:r w:rsidRPr="008E3C2F">
        <w:rPr>
          <w:rStyle w:val="FontStyle24"/>
          <w:sz w:val="24"/>
          <w:szCs w:val="24"/>
        </w:rPr>
        <w:t>автомобильная дорога общего пользования местного значения и искусственные дорожные</w:t>
      </w:r>
      <w:r w:rsidR="00BA7CD4" w:rsidRPr="008E3C2F">
        <w:rPr>
          <w:rStyle w:val="FontStyle24"/>
          <w:sz w:val="24"/>
          <w:szCs w:val="24"/>
        </w:rPr>
        <w:t xml:space="preserve"> </w:t>
      </w:r>
      <w:r w:rsidRPr="008E3C2F">
        <w:rPr>
          <w:rStyle w:val="FontStyle24"/>
          <w:sz w:val="24"/>
          <w:szCs w:val="24"/>
        </w:rPr>
        <w:t>сооружения на ней;</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г)</w:t>
      </w:r>
      <w:r w:rsidRPr="008E3C2F">
        <w:rPr>
          <w:rStyle w:val="FontStyle24"/>
          <w:sz w:val="24"/>
          <w:szCs w:val="24"/>
        </w:rPr>
        <w:tab/>
      </w:r>
      <w:proofErr w:type="gramEnd"/>
      <w:r w:rsidRPr="008E3C2F">
        <w:rPr>
          <w:rStyle w:val="FontStyle24"/>
          <w:sz w:val="24"/>
          <w:szCs w:val="24"/>
        </w:rPr>
        <w:t>примыкания к автомобильным дорогам местного значения, в том числе примыкания объектов</w:t>
      </w:r>
      <w:r w:rsidR="00BA7CD4" w:rsidRPr="008E3C2F">
        <w:rPr>
          <w:rStyle w:val="FontStyle24"/>
          <w:sz w:val="24"/>
          <w:szCs w:val="24"/>
        </w:rPr>
        <w:t xml:space="preserve"> </w:t>
      </w:r>
      <w:r w:rsidRPr="008E3C2F">
        <w:rPr>
          <w:rStyle w:val="FontStyle24"/>
          <w:sz w:val="24"/>
          <w:szCs w:val="24"/>
        </w:rPr>
        <w:t>дорожного сервиса.</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lastRenderedPageBreak/>
        <w:t>1.7.</w:t>
      </w:r>
      <w:r w:rsidRPr="008E3C2F">
        <w:rPr>
          <w:rStyle w:val="FontStyle24"/>
          <w:sz w:val="24"/>
          <w:szCs w:val="24"/>
        </w:rPr>
        <w:tab/>
        <w:t>Администрацией в рамках осуществления муниципального контроля на автомобильном транспорте</w:t>
      </w:r>
      <w:r w:rsidR="00BA7CD4" w:rsidRPr="008E3C2F">
        <w:rPr>
          <w:rStyle w:val="FontStyle24"/>
          <w:sz w:val="24"/>
          <w:szCs w:val="24"/>
        </w:rPr>
        <w:t xml:space="preserve"> </w:t>
      </w:r>
      <w:r w:rsidRPr="008E3C2F">
        <w:rPr>
          <w:rStyle w:val="FontStyle24"/>
          <w:sz w:val="24"/>
          <w:szCs w:val="24"/>
        </w:rPr>
        <w:t>обеспечивается учет объектов муниципального контроля на автомобильном транспорте.</w:t>
      </w:r>
    </w:p>
    <w:p w:rsidR="002F0E06" w:rsidRPr="008E3C2F" w:rsidRDefault="002F0E06" w:rsidP="005B1F49">
      <w:pPr>
        <w:pStyle w:val="Style11"/>
        <w:widowControl/>
        <w:spacing w:line="240" w:lineRule="auto"/>
        <w:ind w:firstLine="709"/>
        <w:jc w:val="both"/>
      </w:pP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2F0E06" w:rsidRPr="008E3C2F" w:rsidRDefault="002F0E06" w:rsidP="00617159">
      <w:pPr>
        <w:pStyle w:val="Style6"/>
        <w:widowControl/>
        <w:numPr>
          <w:ilvl w:val="0"/>
          <w:numId w:val="12"/>
        </w:numPr>
        <w:spacing w:line="240" w:lineRule="auto"/>
        <w:ind w:firstLine="715"/>
        <w:rPr>
          <w:rStyle w:val="FontStyle24"/>
          <w:sz w:val="24"/>
          <w:szCs w:val="24"/>
        </w:rPr>
      </w:pPr>
      <w:r w:rsidRPr="008E3C2F">
        <w:rPr>
          <w:rStyle w:val="FontStyle24"/>
          <w:sz w:val="24"/>
          <w:szCs w:val="24"/>
        </w:rPr>
        <w:t>Администрация осуществляет муниципальный контроль на автомобильном транспорте на основе управления рисками причинения вреда (ущерба).</w:t>
      </w:r>
    </w:p>
    <w:p w:rsidR="002F0E06" w:rsidRPr="008E3C2F" w:rsidRDefault="002F0E06" w:rsidP="00617159">
      <w:pPr>
        <w:pStyle w:val="Style6"/>
        <w:widowControl/>
        <w:numPr>
          <w:ilvl w:val="0"/>
          <w:numId w:val="12"/>
        </w:numPr>
        <w:spacing w:line="240" w:lineRule="auto"/>
        <w:ind w:firstLine="715"/>
        <w:rPr>
          <w:rStyle w:val="FontStyle24"/>
          <w:sz w:val="24"/>
          <w:szCs w:val="24"/>
        </w:rPr>
      </w:pPr>
      <w:r w:rsidRPr="008E3C2F">
        <w:rPr>
          <w:rStyle w:val="FontStyle24"/>
          <w:sz w:val="24"/>
          <w:szCs w:val="24"/>
        </w:rPr>
        <w:t>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w:t>
      </w:r>
      <w:hyperlink r:id="rId9" w:history="1">
        <w:r w:rsidRPr="008E3C2F">
          <w:rPr>
            <w:rStyle w:val="ab"/>
          </w:rPr>
          <w:t xml:space="preserve"> законо</w:t>
        </w:r>
      </w:hyperlink>
      <w:r w:rsidRPr="008E3C2F">
        <w:rPr>
          <w:rStyle w:val="FontStyle24"/>
          <w:sz w:val="24"/>
          <w:szCs w:val="24"/>
        </w:rPr>
        <w:t>м № 248-ФЗ.</w:t>
      </w:r>
    </w:p>
    <w:p w:rsidR="002F0E06" w:rsidRPr="008E3C2F" w:rsidRDefault="002F0E06" w:rsidP="00617159">
      <w:pPr>
        <w:pStyle w:val="Style6"/>
        <w:widowControl/>
        <w:numPr>
          <w:ilvl w:val="0"/>
          <w:numId w:val="13"/>
        </w:numPr>
        <w:spacing w:line="240" w:lineRule="auto"/>
        <w:ind w:firstLine="710"/>
        <w:rPr>
          <w:rStyle w:val="FontStyle24"/>
          <w:sz w:val="24"/>
          <w:szCs w:val="24"/>
        </w:rPr>
      </w:pPr>
      <w:r w:rsidRPr="008E3C2F">
        <w:rPr>
          <w:rStyle w:val="FontStyle24"/>
          <w:sz w:val="24"/>
          <w:szCs w:val="24"/>
        </w:rPr>
        <w:t xml:space="preserve">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8E3C2F">
        <w:rPr>
          <w:rStyle w:val="FontStyle24"/>
          <w:sz w:val="24"/>
          <w:szCs w:val="24"/>
          <w:lang w:val="en-US"/>
        </w:rPr>
        <w:t>c</w:t>
      </w:r>
      <w:r w:rsidRPr="008E3C2F">
        <w:rPr>
          <w:rStyle w:val="FontStyle24"/>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При отнесении администрацией объектов контроля к категориям риска используются в том числе:</w:t>
      </w:r>
    </w:p>
    <w:p w:rsidR="002F0E06" w:rsidRPr="008E3C2F" w:rsidRDefault="002F0E06" w:rsidP="00617159">
      <w:pPr>
        <w:pStyle w:val="Style6"/>
        <w:widowControl/>
        <w:numPr>
          <w:ilvl w:val="0"/>
          <w:numId w:val="14"/>
        </w:numPr>
        <w:spacing w:line="240" w:lineRule="auto"/>
        <w:ind w:left="739" w:firstLine="0"/>
        <w:rPr>
          <w:rStyle w:val="FontStyle24"/>
          <w:sz w:val="24"/>
          <w:szCs w:val="24"/>
        </w:rPr>
      </w:pPr>
      <w:r w:rsidRPr="008E3C2F">
        <w:rPr>
          <w:rStyle w:val="FontStyle24"/>
          <w:sz w:val="24"/>
          <w:szCs w:val="24"/>
        </w:rPr>
        <w:t>сведения, содержащиеся в Едином государственном реестре недвижимости;</w:t>
      </w:r>
    </w:p>
    <w:p w:rsidR="002F0E06" w:rsidRPr="008E3C2F" w:rsidRDefault="002F0E06" w:rsidP="00617159">
      <w:pPr>
        <w:pStyle w:val="Style6"/>
        <w:widowControl/>
        <w:numPr>
          <w:ilvl w:val="0"/>
          <w:numId w:val="15"/>
        </w:numPr>
        <w:spacing w:line="240" w:lineRule="auto"/>
        <w:ind w:firstLine="710"/>
        <w:rPr>
          <w:rStyle w:val="FontStyle24"/>
          <w:sz w:val="24"/>
          <w:szCs w:val="24"/>
        </w:rPr>
      </w:pPr>
      <w:r w:rsidRPr="008E3C2F">
        <w:rPr>
          <w:rStyle w:val="FontStyle24"/>
          <w:sz w:val="24"/>
          <w:szCs w:val="24"/>
        </w:rPr>
        <w:t>сведения, получаемые при проведении должностными лицами контрольных мероприятий без взаимодействия с контролируемыми лицами;</w:t>
      </w:r>
    </w:p>
    <w:p w:rsidR="002F0E06" w:rsidRPr="008E3C2F" w:rsidRDefault="002F0E06" w:rsidP="00617159">
      <w:pPr>
        <w:pStyle w:val="Style6"/>
        <w:widowControl/>
        <w:numPr>
          <w:ilvl w:val="0"/>
          <w:numId w:val="16"/>
        </w:numPr>
        <w:spacing w:line="240" w:lineRule="auto"/>
        <w:ind w:left="720" w:firstLine="0"/>
        <w:rPr>
          <w:rStyle w:val="FontStyle24"/>
          <w:sz w:val="24"/>
          <w:szCs w:val="24"/>
        </w:rPr>
      </w:pPr>
      <w:r w:rsidRPr="008E3C2F">
        <w:rPr>
          <w:rStyle w:val="FontStyle24"/>
          <w:sz w:val="24"/>
          <w:szCs w:val="24"/>
        </w:rPr>
        <w:t>иные сведения, содержащиеся в администрации.</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2.4.</w:t>
      </w:r>
      <w:r w:rsidRPr="008E3C2F">
        <w:rPr>
          <w:rStyle w:val="FontStyle24"/>
          <w:sz w:val="24"/>
          <w:szCs w:val="24"/>
        </w:rPr>
        <w:tab/>
        <w:t>Администрация для целей управления рисками причинения вреда (ущерба) при осуществлении</w:t>
      </w:r>
      <w:r w:rsidR="00BA7CD4" w:rsidRPr="008E3C2F">
        <w:rPr>
          <w:rStyle w:val="FontStyle24"/>
          <w:sz w:val="24"/>
          <w:szCs w:val="24"/>
        </w:rPr>
        <w:t xml:space="preserve"> </w:t>
      </w:r>
      <w:r w:rsidRPr="008E3C2F">
        <w:rPr>
          <w:rStyle w:val="FontStyle24"/>
          <w:sz w:val="24"/>
          <w:szCs w:val="24"/>
        </w:rPr>
        <w:t>муниципального контроля на автомобильном транспорте относит объекты контроля к одной из следующих</w:t>
      </w:r>
      <w:r w:rsidR="00BA7CD4" w:rsidRPr="008E3C2F">
        <w:rPr>
          <w:rStyle w:val="FontStyle24"/>
          <w:sz w:val="24"/>
          <w:szCs w:val="24"/>
        </w:rPr>
        <w:t xml:space="preserve"> </w:t>
      </w:r>
      <w:r w:rsidRPr="008E3C2F">
        <w:rPr>
          <w:rStyle w:val="FontStyle24"/>
          <w:sz w:val="24"/>
          <w:szCs w:val="24"/>
        </w:rPr>
        <w:t>категорий риска причинения вреда (ущерба) (далее - категории риска):</w:t>
      </w:r>
    </w:p>
    <w:p w:rsidR="002F0E06" w:rsidRPr="008E3C2F" w:rsidRDefault="002F0E06" w:rsidP="00617159">
      <w:pPr>
        <w:pStyle w:val="Style6"/>
        <w:widowControl/>
        <w:numPr>
          <w:ilvl w:val="0"/>
          <w:numId w:val="17"/>
        </w:numPr>
        <w:spacing w:line="240" w:lineRule="auto"/>
        <w:ind w:left="715" w:firstLine="0"/>
        <w:rPr>
          <w:rStyle w:val="FontStyle24"/>
          <w:sz w:val="24"/>
          <w:szCs w:val="24"/>
        </w:rPr>
      </w:pPr>
      <w:r w:rsidRPr="008E3C2F">
        <w:rPr>
          <w:rStyle w:val="FontStyle24"/>
          <w:sz w:val="24"/>
          <w:szCs w:val="24"/>
        </w:rPr>
        <w:t>средний риск;</w:t>
      </w:r>
    </w:p>
    <w:p w:rsidR="002F0E06" w:rsidRPr="008E3C2F" w:rsidRDefault="002F0E06" w:rsidP="00617159">
      <w:pPr>
        <w:pStyle w:val="Style6"/>
        <w:widowControl/>
        <w:numPr>
          <w:ilvl w:val="0"/>
          <w:numId w:val="17"/>
        </w:numPr>
        <w:spacing w:line="240" w:lineRule="auto"/>
        <w:ind w:left="715" w:firstLine="0"/>
        <w:rPr>
          <w:rStyle w:val="FontStyle24"/>
          <w:sz w:val="24"/>
          <w:szCs w:val="24"/>
        </w:rPr>
      </w:pPr>
      <w:r w:rsidRPr="008E3C2F">
        <w:rPr>
          <w:rStyle w:val="FontStyle24"/>
          <w:sz w:val="24"/>
          <w:szCs w:val="24"/>
        </w:rPr>
        <w:t>умеренный риск;</w:t>
      </w:r>
    </w:p>
    <w:p w:rsidR="002F0E06" w:rsidRPr="008E3C2F" w:rsidRDefault="002F0E06" w:rsidP="00617159">
      <w:pPr>
        <w:pStyle w:val="Style6"/>
        <w:widowControl/>
        <w:numPr>
          <w:ilvl w:val="0"/>
          <w:numId w:val="17"/>
        </w:numPr>
        <w:spacing w:line="240" w:lineRule="auto"/>
        <w:ind w:left="715" w:firstLine="0"/>
        <w:rPr>
          <w:rStyle w:val="FontStyle24"/>
          <w:sz w:val="24"/>
          <w:szCs w:val="24"/>
        </w:rPr>
      </w:pPr>
      <w:r w:rsidRPr="008E3C2F">
        <w:rPr>
          <w:rStyle w:val="FontStyle24"/>
          <w:sz w:val="24"/>
          <w:szCs w:val="24"/>
        </w:rPr>
        <w:t>низкий риск.</w:t>
      </w:r>
    </w:p>
    <w:p w:rsidR="002F0E06" w:rsidRPr="008E3C2F" w:rsidRDefault="002F0E06" w:rsidP="00617159">
      <w:pPr>
        <w:pStyle w:val="Style6"/>
        <w:widowControl/>
        <w:numPr>
          <w:ilvl w:val="0"/>
          <w:numId w:val="18"/>
        </w:numPr>
        <w:spacing w:line="240" w:lineRule="auto"/>
        <w:ind w:firstLine="710"/>
        <w:rPr>
          <w:rStyle w:val="FontStyle24"/>
          <w:sz w:val="24"/>
          <w:szCs w:val="24"/>
        </w:rPr>
      </w:pPr>
      <w:r w:rsidRPr="008E3C2F">
        <w:rPr>
          <w:rStyle w:val="FontStyle24"/>
          <w:sz w:val="24"/>
          <w:szCs w:val="24"/>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2F0E06" w:rsidRPr="008E3C2F" w:rsidRDefault="002F0E06" w:rsidP="00617159">
      <w:pPr>
        <w:pStyle w:val="Style6"/>
        <w:widowControl/>
        <w:numPr>
          <w:ilvl w:val="0"/>
          <w:numId w:val="18"/>
        </w:numPr>
        <w:spacing w:line="240" w:lineRule="auto"/>
        <w:ind w:firstLine="710"/>
        <w:rPr>
          <w:rStyle w:val="FontStyle24"/>
          <w:sz w:val="24"/>
          <w:szCs w:val="24"/>
        </w:rPr>
      </w:pPr>
      <w:r w:rsidRPr="008E3C2F">
        <w:rPr>
          <w:rStyle w:val="FontStyle24"/>
          <w:sz w:val="24"/>
          <w:szCs w:val="24"/>
        </w:rPr>
        <w:t>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2F0E06" w:rsidRPr="008E3C2F" w:rsidRDefault="002F0E06" w:rsidP="005B1F49">
      <w:pPr>
        <w:pStyle w:val="Style11"/>
        <w:widowControl/>
        <w:spacing w:line="240" w:lineRule="auto"/>
        <w:ind w:firstLine="709"/>
        <w:jc w:val="both"/>
      </w:pPr>
    </w:p>
    <w:p w:rsidR="002F0E06" w:rsidRPr="008E3C2F" w:rsidRDefault="002F0E06" w:rsidP="00D10A3A">
      <w:pPr>
        <w:pStyle w:val="Style11"/>
        <w:widowControl/>
        <w:spacing w:line="240" w:lineRule="auto"/>
        <w:ind w:firstLine="709"/>
        <w:jc w:val="both"/>
        <w:rPr>
          <w:rStyle w:val="FontStyle25"/>
          <w:sz w:val="24"/>
          <w:szCs w:val="24"/>
        </w:rPr>
      </w:pPr>
      <w:r w:rsidRPr="008E3C2F">
        <w:rPr>
          <w:rStyle w:val="FontStyle25"/>
          <w:sz w:val="24"/>
          <w:szCs w:val="24"/>
        </w:rPr>
        <w:t>Раздел 3. Профилактика рисков причинения вреда (ущерба) охраняемым законом ценностям</w:t>
      </w:r>
    </w:p>
    <w:p w:rsidR="002F0E06" w:rsidRPr="008E3C2F" w:rsidRDefault="002F0E06" w:rsidP="00D10A3A">
      <w:pPr>
        <w:pStyle w:val="Style6"/>
        <w:widowControl/>
        <w:numPr>
          <w:ilvl w:val="0"/>
          <w:numId w:val="19"/>
        </w:numPr>
        <w:spacing w:line="240" w:lineRule="auto"/>
        <w:ind w:firstLine="709"/>
        <w:rPr>
          <w:rStyle w:val="FontStyle24"/>
          <w:sz w:val="24"/>
          <w:szCs w:val="24"/>
        </w:rPr>
      </w:pPr>
      <w:r w:rsidRPr="008E3C2F">
        <w:rPr>
          <w:rStyle w:val="FontStyle24"/>
          <w:sz w:val="24"/>
          <w:szCs w:val="24"/>
        </w:rP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F0E06" w:rsidRPr="008E3C2F" w:rsidRDefault="002F0E06" w:rsidP="00D10A3A">
      <w:pPr>
        <w:pStyle w:val="Style6"/>
        <w:widowControl/>
        <w:numPr>
          <w:ilvl w:val="0"/>
          <w:numId w:val="20"/>
        </w:numPr>
        <w:spacing w:line="240" w:lineRule="auto"/>
        <w:ind w:firstLine="709"/>
        <w:rPr>
          <w:rStyle w:val="FontStyle24"/>
          <w:sz w:val="24"/>
          <w:szCs w:val="24"/>
        </w:rPr>
      </w:pPr>
      <w:r w:rsidRPr="008E3C2F">
        <w:rPr>
          <w:rStyle w:val="FontStyle24"/>
          <w:sz w:val="24"/>
          <w:szCs w:val="24"/>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8E3C2F">
        <w:rPr>
          <w:rStyle w:val="FontStyle24"/>
          <w:sz w:val="24"/>
          <w:szCs w:val="24"/>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0E06" w:rsidRPr="008E3C2F" w:rsidRDefault="002F0E06" w:rsidP="00D10A3A">
      <w:pPr>
        <w:pStyle w:val="Style6"/>
        <w:widowControl/>
        <w:numPr>
          <w:ilvl w:val="0"/>
          <w:numId w:val="20"/>
        </w:numPr>
        <w:spacing w:line="240" w:lineRule="auto"/>
        <w:ind w:firstLine="709"/>
        <w:rPr>
          <w:rStyle w:val="FontStyle24"/>
          <w:sz w:val="24"/>
          <w:szCs w:val="24"/>
        </w:rPr>
      </w:pPr>
      <w:r w:rsidRPr="008E3C2F">
        <w:rPr>
          <w:rStyle w:val="FontStyle24"/>
          <w:sz w:val="24"/>
          <w:szCs w:val="24"/>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0E06" w:rsidRPr="008E3C2F" w:rsidRDefault="002F0E06" w:rsidP="00D10A3A">
      <w:pPr>
        <w:pStyle w:val="Style6"/>
        <w:widowControl/>
        <w:numPr>
          <w:ilvl w:val="0"/>
          <w:numId w:val="21"/>
        </w:numPr>
        <w:spacing w:line="240" w:lineRule="auto"/>
        <w:ind w:firstLine="709"/>
        <w:rPr>
          <w:rStyle w:val="FontStyle24"/>
          <w:sz w:val="24"/>
          <w:szCs w:val="24"/>
        </w:rPr>
      </w:pPr>
      <w:r w:rsidRPr="008E3C2F">
        <w:rPr>
          <w:rStyle w:val="FontStyle24"/>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00335A2D" w:rsidRPr="008E3C2F">
        <w:t xml:space="preserve">Володарское </w:t>
      </w:r>
      <w:r w:rsidRPr="008E3C2F">
        <w:rPr>
          <w:rStyle w:val="FontStyle24"/>
          <w:sz w:val="24"/>
          <w:szCs w:val="24"/>
        </w:rPr>
        <w:t xml:space="preserve">сельское поселение </w:t>
      </w:r>
      <w:proofErr w:type="spellStart"/>
      <w:r w:rsidRPr="008E3C2F">
        <w:rPr>
          <w:rStyle w:val="FontStyle24"/>
          <w:sz w:val="24"/>
          <w:szCs w:val="24"/>
        </w:rPr>
        <w:t>Лужского</w:t>
      </w:r>
      <w:proofErr w:type="spellEnd"/>
      <w:r w:rsidRPr="008E3C2F">
        <w:rPr>
          <w:rStyle w:val="FontStyle24"/>
          <w:sz w:val="24"/>
          <w:szCs w:val="24"/>
        </w:rPr>
        <w:t xml:space="preserve"> муниципального района Ленинградской области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w:t>
      </w:r>
      <w:r w:rsidR="00085595">
        <w:rPr>
          <w:rStyle w:val="FontStyle24"/>
          <w:sz w:val="24"/>
          <w:szCs w:val="24"/>
        </w:rPr>
        <w:t xml:space="preserve"> </w:t>
      </w:r>
      <w:r w:rsidRPr="008E3C2F">
        <w:rPr>
          <w:rStyle w:val="FontStyle24"/>
          <w:sz w:val="24"/>
          <w:szCs w:val="24"/>
        </w:rPr>
        <w:t>закона № 248-ФЗ.</w:t>
      </w:r>
    </w:p>
    <w:p w:rsidR="002F0E06" w:rsidRPr="008E3C2F" w:rsidRDefault="002F0E06" w:rsidP="00D10A3A">
      <w:pPr>
        <w:pStyle w:val="Style6"/>
        <w:widowControl/>
        <w:numPr>
          <w:ilvl w:val="0"/>
          <w:numId w:val="22"/>
        </w:numPr>
        <w:spacing w:line="240" w:lineRule="auto"/>
        <w:ind w:firstLine="709"/>
        <w:rPr>
          <w:rStyle w:val="FontStyle24"/>
          <w:sz w:val="24"/>
          <w:szCs w:val="24"/>
        </w:rPr>
      </w:pPr>
      <w:r w:rsidRPr="008E3C2F">
        <w:rPr>
          <w:rStyle w:val="FontStyle24"/>
          <w:sz w:val="24"/>
          <w:szCs w:val="24"/>
        </w:rP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F0E06" w:rsidRPr="008E3C2F" w:rsidRDefault="002F0E06" w:rsidP="00D10A3A">
      <w:pPr>
        <w:pStyle w:val="Style6"/>
        <w:widowControl/>
        <w:numPr>
          <w:ilvl w:val="0"/>
          <w:numId w:val="23"/>
        </w:numPr>
        <w:spacing w:line="240" w:lineRule="auto"/>
        <w:ind w:firstLine="709"/>
        <w:rPr>
          <w:rStyle w:val="FontStyle24"/>
          <w:sz w:val="24"/>
          <w:szCs w:val="24"/>
        </w:rPr>
      </w:pPr>
      <w:r w:rsidRPr="008E3C2F">
        <w:rPr>
          <w:rStyle w:val="FontStyle24"/>
          <w:sz w:val="24"/>
          <w:szCs w:val="24"/>
        </w:rPr>
        <w:t>информирование;</w:t>
      </w:r>
    </w:p>
    <w:p w:rsidR="002F0E06" w:rsidRPr="008E3C2F" w:rsidRDefault="002F0E06" w:rsidP="00D10A3A">
      <w:pPr>
        <w:pStyle w:val="Style6"/>
        <w:widowControl/>
        <w:numPr>
          <w:ilvl w:val="0"/>
          <w:numId w:val="23"/>
        </w:numPr>
        <w:spacing w:line="240" w:lineRule="auto"/>
        <w:ind w:firstLine="709"/>
        <w:rPr>
          <w:rStyle w:val="FontStyle24"/>
          <w:sz w:val="24"/>
          <w:szCs w:val="24"/>
        </w:rPr>
      </w:pPr>
      <w:r w:rsidRPr="008E3C2F">
        <w:rPr>
          <w:rStyle w:val="FontStyle24"/>
          <w:sz w:val="24"/>
          <w:szCs w:val="24"/>
        </w:rPr>
        <w:t>объявление предостережения;</w:t>
      </w:r>
    </w:p>
    <w:p w:rsidR="002F0E06" w:rsidRPr="008E3C2F" w:rsidRDefault="002F0E06" w:rsidP="00D10A3A">
      <w:pPr>
        <w:pStyle w:val="Style6"/>
        <w:widowControl/>
        <w:numPr>
          <w:ilvl w:val="0"/>
          <w:numId w:val="23"/>
        </w:numPr>
        <w:spacing w:line="240" w:lineRule="auto"/>
        <w:ind w:firstLine="709"/>
        <w:rPr>
          <w:rStyle w:val="FontStyle24"/>
          <w:sz w:val="24"/>
          <w:szCs w:val="24"/>
        </w:rPr>
      </w:pPr>
      <w:r w:rsidRPr="008E3C2F">
        <w:rPr>
          <w:rStyle w:val="FontStyle24"/>
          <w:sz w:val="24"/>
          <w:szCs w:val="24"/>
        </w:rPr>
        <w:t>консультирование;</w:t>
      </w:r>
    </w:p>
    <w:p w:rsidR="002F0E06" w:rsidRPr="008E3C2F" w:rsidRDefault="002F0E06" w:rsidP="00D10A3A">
      <w:pPr>
        <w:pStyle w:val="Style6"/>
        <w:widowControl/>
        <w:numPr>
          <w:ilvl w:val="0"/>
          <w:numId w:val="23"/>
        </w:numPr>
        <w:spacing w:line="240" w:lineRule="auto"/>
        <w:ind w:firstLine="709"/>
        <w:rPr>
          <w:rStyle w:val="FontStyle24"/>
          <w:sz w:val="24"/>
          <w:szCs w:val="24"/>
        </w:rPr>
      </w:pPr>
      <w:r w:rsidRPr="008E3C2F">
        <w:rPr>
          <w:rStyle w:val="FontStyle24"/>
          <w:sz w:val="24"/>
          <w:szCs w:val="24"/>
        </w:rPr>
        <w:t>профилактический визит.</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3.6.</w:t>
      </w:r>
      <w:r w:rsidRPr="008E3C2F">
        <w:rPr>
          <w:rStyle w:val="FontStyle24"/>
          <w:sz w:val="24"/>
          <w:szCs w:val="24"/>
        </w:rPr>
        <w:tab/>
        <w:t>Информирование осуществляется администрацией по вопросам соблюдения обязательных</w:t>
      </w:r>
      <w:r w:rsidR="00BA7CD4" w:rsidRPr="008E3C2F">
        <w:rPr>
          <w:rStyle w:val="FontStyle24"/>
          <w:sz w:val="24"/>
          <w:szCs w:val="24"/>
        </w:rPr>
        <w:t xml:space="preserve"> </w:t>
      </w:r>
      <w:r w:rsidRPr="008E3C2F">
        <w:rPr>
          <w:rStyle w:val="FontStyle24"/>
          <w:sz w:val="24"/>
          <w:szCs w:val="24"/>
        </w:rPr>
        <w:t>требований посредством размещения соответствующих сведений на официальном сайте администрации в</w:t>
      </w:r>
      <w:r w:rsidR="00BA7CD4" w:rsidRPr="008E3C2F">
        <w:rPr>
          <w:rStyle w:val="FontStyle24"/>
          <w:sz w:val="24"/>
          <w:szCs w:val="24"/>
        </w:rPr>
        <w:t xml:space="preserve"> </w:t>
      </w:r>
      <w:r w:rsidRPr="008E3C2F">
        <w:rPr>
          <w:rStyle w:val="FontStyle24"/>
          <w:sz w:val="24"/>
          <w:szCs w:val="24"/>
        </w:rPr>
        <w:t>специальном разделе, посвященном контрольной деятельности, в средствах массовой информации, через</w:t>
      </w:r>
      <w:r w:rsidR="00BA7CD4" w:rsidRPr="008E3C2F">
        <w:rPr>
          <w:rStyle w:val="FontStyle24"/>
          <w:sz w:val="24"/>
          <w:szCs w:val="24"/>
        </w:rPr>
        <w:t xml:space="preserve"> </w:t>
      </w:r>
      <w:r w:rsidRPr="008E3C2F">
        <w:rPr>
          <w:rStyle w:val="FontStyle24"/>
          <w:sz w:val="24"/>
          <w:szCs w:val="24"/>
        </w:rPr>
        <w:t>личные кабинеты контролируемых лиц в государственных информационных системах (при их наличии) и в</w:t>
      </w:r>
      <w:r w:rsidR="00BA7CD4" w:rsidRPr="008E3C2F">
        <w:rPr>
          <w:rStyle w:val="FontStyle24"/>
          <w:sz w:val="24"/>
          <w:szCs w:val="24"/>
        </w:rPr>
        <w:t xml:space="preserve"> </w:t>
      </w:r>
      <w:r w:rsidRPr="008E3C2F">
        <w:rPr>
          <w:rStyle w:val="FontStyle24"/>
          <w:sz w:val="24"/>
          <w:szCs w:val="24"/>
        </w:rPr>
        <w:t>иных формах.</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E3C2F">
          <w:rPr>
            <w:rStyle w:val="ab"/>
          </w:rPr>
          <w:t xml:space="preserve">частью 3 статьи 46 </w:t>
        </w:r>
      </w:hyperlink>
      <w:r w:rsidRPr="008E3C2F">
        <w:rPr>
          <w:rStyle w:val="FontStyle24"/>
          <w:sz w:val="24"/>
          <w:szCs w:val="24"/>
        </w:rPr>
        <w:t>Федерального закона № 248-ФЗ.</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3.7.</w:t>
      </w:r>
      <w:r w:rsidRPr="008E3C2F">
        <w:rPr>
          <w:rStyle w:val="FontStyle24"/>
          <w:sz w:val="24"/>
          <w:szCs w:val="24"/>
        </w:rPr>
        <w:tab/>
        <w:t>Администрация объявляет контролируемому лицу предостережение о недопустимости нарушения</w:t>
      </w:r>
      <w:r w:rsidR="0006684D" w:rsidRPr="008E3C2F">
        <w:rPr>
          <w:rStyle w:val="FontStyle24"/>
          <w:sz w:val="24"/>
          <w:szCs w:val="24"/>
        </w:rPr>
        <w:t xml:space="preserve"> </w:t>
      </w:r>
      <w:r w:rsidRPr="008E3C2F">
        <w:rPr>
          <w:rStyle w:val="FontStyle24"/>
          <w:sz w:val="24"/>
          <w:szCs w:val="24"/>
        </w:rPr>
        <w:t>обязательных требований (далее - предостережение) при наличии сведений о готовящихся нарушениях</w:t>
      </w:r>
      <w:r w:rsidR="00AB749C" w:rsidRPr="008E3C2F">
        <w:rPr>
          <w:rStyle w:val="FontStyle24"/>
          <w:sz w:val="24"/>
          <w:szCs w:val="24"/>
        </w:rPr>
        <w:t xml:space="preserve"> </w:t>
      </w:r>
      <w:r w:rsidRPr="008E3C2F">
        <w:rPr>
          <w:rStyle w:val="FontStyle24"/>
          <w:sz w:val="24"/>
          <w:szCs w:val="24"/>
        </w:rPr>
        <w:t>обязательных требований или признаках нарушений обязательных требований и (или) в случае отсутствия</w:t>
      </w:r>
      <w:r w:rsidR="00AB749C" w:rsidRPr="008E3C2F">
        <w:rPr>
          <w:rStyle w:val="FontStyle24"/>
          <w:sz w:val="24"/>
          <w:szCs w:val="24"/>
        </w:rPr>
        <w:t xml:space="preserve"> </w:t>
      </w:r>
      <w:r w:rsidRPr="008E3C2F">
        <w:rPr>
          <w:rStyle w:val="FontStyle24"/>
          <w:sz w:val="24"/>
          <w:szCs w:val="24"/>
        </w:rPr>
        <w:t>подтвержденных данных о том, что нарушение обязательных требований причинило вред (ущерб) охраняемым</w:t>
      </w:r>
      <w:r w:rsidR="00AB749C" w:rsidRPr="008E3C2F">
        <w:rPr>
          <w:rStyle w:val="FontStyle24"/>
          <w:sz w:val="24"/>
          <w:szCs w:val="24"/>
        </w:rPr>
        <w:t xml:space="preserve"> </w:t>
      </w:r>
      <w:r w:rsidRPr="008E3C2F">
        <w:rPr>
          <w:rStyle w:val="FontStyle24"/>
          <w:sz w:val="24"/>
          <w:szCs w:val="24"/>
        </w:rPr>
        <w:t>законом ценностям либо создало угрозу причинения вреда (ущерба) охраняемым законом ценностям, и</w:t>
      </w:r>
      <w:r w:rsidR="00AB749C" w:rsidRPr="008E3C2F">
        <w:rPr>
          <w:rStyle w:val="FontStyle24"/>
          <w:sz w:val="24"/>
          <w:szCs w:val="24"/>
        </w:rPr>
        <w:t xml:space="preserve"> </w:t>
      </w:r>
      <w:r w:rsidRPr="008E3C2F">
        <w:rPr>
          <w:rStyle w:val="FontStyle24"/>
          <w:sz w:val="24"/>
          <w:szCs w:val="24"/>
        </w:rPr>
        <w:t>предлагает принять меры по обеспечению соблюдения обязательных требований.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Возражение должно содержать:</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1)</w:t>
      </w:r>
      <w:r w:rsidRPr="008E3C2F">
        <w:rPr>
          <w:rStyle w:val="FontStyle24"/>
          <w:sz w:val="24"/>
          <w:szCs w:val="24"/>
        </w:rPr>
        <w:tab/>
        <w:t>наименование администрации, в который направляется возражение;</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lastRenderedPageBreak/>
        <w:t>2)</w:t>
      </w:r>
      <w:r w:rsidRPr="008E3C2F">
        <w:rPr>
          <w:rStyle w:val="FontStyle24"/>
          <w:sz w:val="24"/>
          <w:szCs w:val="24"/>
        </w:rPr>
        <w:tab/>
        <w:t>наименование юридического лица, фамилию, имя и отчество (последнее - при наличии)</w:t>
      </w:r>
      <w:r w:rsidR="00BA7CD4" w:rsidRPr="008E3C2F">
        <w:rPr>
          <w:rStyle w:val="FontStyle24"/>
          <w:sz w:val="24"/>
          <w:szCs w:val="24"/>
        </w:rPr>
        <w:t xml:space="preserve"> </w:t>
      </w:r>
      <w:r w:rsidRPr="008E3C2F">
        <w:rPr>
          <w:rStyle w:val="FontStyle24"/>
          <w:sz w:val="24"/>
          <w:szCs w:val="24"/>
        </w:rPr>
        <w:t>индивидуального предпринимателя или гражданина, а также номер (номера) контактного телефона, адрес</w:t>
      </w:r>
      <w:r w:rsidR="00BA7CD4" w:rsidRPr="008E3C2F">
        <w:rPr>
          <w:rStyle w:val="FontStyle24"/>
          <w:sz w:val="24"/>
          <w:szCs w:val="24"/>
        </w:rPr>
        <w:t xml:space="preserve"> </w:t>
      </w:r>
      <w:r w:rsidRPr="008E3C2F">
        <w:rPr>
          <w:rStyle w:val="FontStyle24"/>
          <w:sz w:val="24"/>
          <w:szCs w:val="24"/>
        </w:rPr>
        <w:t>(адреса) электронной почты (при наличии) и почтовый адрес, по которым должен быть направлен ответ</w:t>
      </w:r>
      <w:r w:rsidR="00BA7CD4" w:rsidRPr="008E3C2F">
        <w:rPr>
          <w:rStyle w:val="FontStyle24"/>
          <w:sz w:val="24"/>
          <w:szCs w:val="24"/>
        </w:rPr>
        <w:t xml:space="preserve"> </w:t>
      </w:r>
      <w:r w:rsidRPr="008E3C2F">
        <w:rPr>
          <w:rStyle w:val="FontStyle24"/>
          <w:sz w:val="24"/>
          <w:szCs w:val="24"/>
        </w:rPr>
        <w:t>контролируемому лицу;</w:t>
      </w:r>
    </w:p>
    <w:p w:rsidR="002F0E06" w:rsidRPr="008E3C2F" w:rsidRDefault="002F0E06" w:rsidP="00D10A3A">
      <w:pPr>
        <w:pStyle w:val="Style6"/>
        <w:widowControl/>
        <w:numPr>
          <w:ilvl w:val="0"/>
          <w:numId w:val="24"/>
        </w:numPr>
        <w:spacing w:line="240" w:lineRule="auto"/>
        <w:ind w:firstLine="709"/>
        <w:rPr>
          <w:rStyle w:val="FontStyle24"/>
          <w:sz w:val="24"/>
          <w:szCs w:val="24"/>
        </w:rPr>
      </w:pPr>
      <w:r w:rsidRPr="008E3C2F">
        <w:rPr>
          <w:rStyle w:val="FontStyle24"/>
          <w:sz w:val="24"/>
          <w:szCs w:val="24"/>
        </w:rPr>
        <w:t>дату и номер предостережения;</w:t>
      </w:r>
    </w:p>
    <w:p w:rsidR="002F0E06" w:rsidRPr="008E3C2F" w:rsidRDefault="002F0E06" w:rsidP="00D10A3A">
      <w:pPr>
        <w:pStyle w:val="Style6"/>
        <w:widowControl/>
        <w:numPr>
          <w:ilvl w:val="0"/>
          <w:numId w:val="24"/>
        </w:numPr>
        <w:spacing w:line="240" w:lineRule="auto"/>
        <w:ind w:firstLine="709"/>
        <w:rPr>
          <w:rStyle w:val="FontStyle24"/>
          <w:sz w:val="24"/>
          <w:szCs w:val="24"/>
        </w:rPr>
      </w:pPr>
      <w:r w:rsidRPr="008E3C2F">
        <w:rPr>
          <w:rStyle w:val="FontStyle24"/>
          <w:sz w:val="24"/>
          <w:szCs w:val="24"/>
        </w:rPr>
        <w:t>доводы, на основании которых контролируемое лицо не согласно с объявленным предостережением;</w:t>
      </w:r>
    </w:p>
    <w:p w:rsidR="002F0E06" w:rsidRPr="008E3C2F" w:rsidRDefault="002F0E06" w:rsidP="00D10A3A">
      <w:pPr>
        <w:pStyle w:val="Style6"/>
        <w:widowControl/>
        <w:numPr>
          <w:ilvl w:val="0"/>
          <w:numId w:val="24"/>
        </w:numPr>
        <w:spacing w:line="240" w:lineRule="auto"/>
        <w:ind w:firstLine="709"/>
        <w:rPr>
          <w:rStyle w:val="FontStyle24"/>
          <w:sz w:val="24"/>
          <w:szCs w:val="24"/>
        </w:rPr>
      </w:pPr>
      <w:r w:rsidRPr="008E3C2F">
        <w:rPr>
          <w:rStyle w:val="FontStyle24"/>
          <w:sz w:val="24"/>
          <w:szCs w:val="24"/>
        </w:rPr>
        <w:t>дату получения предостережения контролируемым лицом;</w:t>
      </w:r>
    </w:p>
    <w:p w:rsidR="002F0E06" w:rsidRPr="008E3C2F" w:rsidRDefault="002F0E06" w:rsidP="00D10A3A">
      <w:pPr>
        <w:pStyle w:val="Style6"/>
        <w:widowControl/>
        <w:numPr>
          <w:ilvl w:val="0"/>
          <w:numId w:val="24"/>
        </w:numPr>
        <w:spacing w:line="240" w:lineRule="auto"/>
        <w:ind w:firstLine="709"/>
        <w:rPr>
          <w:rStyle w:val="FontStyle24"/>
          <w:sz w:val="24"/>
          <w:szCs w:val="24"/>
        </w:rPr>
      </w:pPr>
      <w:r w:rsidRPr="008E3C2F">
        <w:rPr>
          <w:rStyle w:val="FontStyle24"/>
          <w:sz w:val="24"/>
          <w:szCs w:val="24"/>
        </w:rPr>
        <w:t>личную подпись и дату.</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По результатам рассмотрения возражения администрация принимает одно из следующих решений:</w:t>
      </w:r>
    </w:p>
    <w:p w:rsidR="002F0E06" w:rsidRPr="008E3C2F" w:rsidRDefault="002F0E06" w:rsidP="00D10A3A">
      <w:pPr>
        <w:pStyle w:val="Style6"/>
        <w:widowControl/>
        <w:numPr>
          <w:ilvl w:val="0"/>
          <w:numId w:val="25"/>
        </w:numPr>
        <w:spacing w:line="240" w:lineRule="auto"/>
        <w:ind w:firstLine="709"/>
        <w:rPr>
          <w:rStyle w:val="FontStyle24"/>
          <w:sz w:val="24"/>
          <w:szCs w:val="24"/>
        </w:rPr>
      </w:pPr>
      <w:r w:rsidRPr="008E3C2F">
        <w:rPr>
          <w:rStyle w:val="FontStyle24"/>
          <w:sz w:val="24"/>
          <w:szCs w:val="24"/>
        </w:rPr>
        <w:t>удовлетворяет возражение в форме отмены предостережения;</w:t>
      </w:r>
    </w:p>
    <w:p w:rsidR="002F0E06" w:rsidRPr="008E3C2F" w:rsidRDefault="002F0E06" w:rsidP="00D10A3A">
      <w:pPr>
        <w:pStyle w:val="Style6"/>
        <w:widowControl/>
        <w:numPr>
          <w:ilvl w:val="0"/>
          <w:numId w:val="25"/>
        </w:numPr>
        <w:spacing w:line="240" w:lineRule="auto"/>
        <w:ind w:firstLine="709"/>
        <w:rPr>
          <w:rStyle w:val="FontStyle24"/>
          <w:sz w:val="24"/>
          <w:szCs w:val="24"/>
        </w:rPr>
      </w:pPr>
      <w:r w:rsidRPr="008E3C2F">
        <w:rPr>
          <w:rStyle w:val="FontStyle24"/>
          <w:sz w:val="24"/>
          <w:szCs w:val="24"/>
        </w:rPr>
        <w:t>отказывает в удовлетворении возражения с указанием причины отказа.</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3.8.</w:t>
      </w:r>
      <w:r w:rsidRPr="008E3C2F">
        <w:rPr>
          <w:rStyle w:val="FontStyle24"/>
          <w:sz w:val="24"/>
          <w:szCs w:val="24"/>
        </w:rPr>
        <w:tab/>
        <w:t>Консультирование контролируемых лиц осуществляется должностным лицом по телефону,</w:t>
      </w:r>
      <w:r w:rsidR="00BD5D1B" w:rsidRPr="008E3C2F">
        <w:rPr>
          <w:rStyle w:val="FontStyle24"/>
          <w:sz w:val="24"/>
          <w:szCs w:val="24"/>
        </w:rPr>
        <w:t xml:space="preserve"> </w:t>
      </w:r>
      <w:r w:rsidRPr="008E3C2F">
        <w:rPr>
          <w:rStyle w:val="FontStyle24"/>
          <w:sz w:val="24"/>
          <w:szCs w:val="24"/>
        </w:rPr>
        <w:t>посредством видео-конференц-связи, на личном приеме либо в ходе проведения профилактических</w:t>
      </w:r>
      <w:r w:rsidR="00BD5D1B" w:rsidRPr="008E3C2F">
        <w:rPr>
          <w:rStyle w:val="FontStyle24"/>
          <w:sz w:val="24"/>
          <w:szCs w:val="24"/>
        </w:rPr>
        <w:t xml:space="preserve"> </w:t>
      </w:r>
      <w:r w:rsidRPr="008E3C2F">
        <w:rPr>
          <w:rStyle w:val="FontStyle24"/>
          <w:sz w:val="24"/>
          <w:szCs w:val="24"/>
        </w:rPr>
        <w:t>мероприятий, контрольных мероприятий и не должно превышать 15 минут.</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Консультирование осуществляется в устной или письменной форме по следующим вопросам:</w:t>
      </w:r>
    </w:p>
    <w:p w:rsidR="002F0E06" w:rsidRPr="008E3C2F" w:rsidRDefault="002F0E06" w:rsidP="00D10A3A">
      <w:pPr>
        <w:pStyle w:val="Style6"/>
        <w:widowControl/>
        <w:numPr>
          <w:ilvl w:val="0"/>
          <w:numId w:val="26"/>
        </w:numPr>
        <w:spacing w:line="240" w:lineRule="auto"/>
        <w:ind w:firstLine="709"/>
        <w:rPr>
          <w:rStyle w:val="FontStyle24"/>
          <w:sz w:val="24"/>
          <w:szCs w:val="24"/>
        </w:rPr>
      </w:pPr>
      <w:r w:rsidRPr="008E3C2F">
        <w:rPr>
          <w:rStyle w:val="FontStyle24"/>
          <w:sz w:val="24"/>
          <w:szCs w:val="24"/>
        </w:rPr>
        <w:t>организация и осуществление муниципального контроля на автомобильном транспорте;</w:t>
      </w:r>
    </w:p>
    <w:p w:rsidR="002F0E06" w:rsidRPr="008E3C2F" w:rsidRDefault="002F0E06" w:rsidP="00D10A3A">
      <w:pPr>
        <w:pStyle w:val="Style6"/>
        <w:widowControl/>
        <w:numPr>
          <w:ilvl w:val="0"/>
          <w:numId w:val="26"/>
        </w:numPr>
        <w:spacing w:line="240" w:lineRule="auto"/>
        <w:ind w:firstLine="709"/>
        <w:rPr>
          <w:rStyle w:val="FontStyle24"/>
          <w:sz w:val="24"/>
          <w:szCs w:val="24"/>
        </w:rPr>
      </w:pPr>
      <w:r w:rsidRPr="008E3C2F">
        <w:rPr>
          <w:rStyle w:val="FontStyle24"/>
          <w:sz w:val="24"/>
          <w:szCs w:val="24"/>
        </w:rPr>
        <w:t>порядок осуществления контрольных мероприятий, установленных настоящим Положением;</w:t>
      </w:r>
    </w:p>
    <w:p w:rsidR="002F0E06" w:rsidRPr="008E3C2F" w:rsidRDefault="002F0E06" w:rsidP="00D10A3A">
      <w:pPr>
        <w:pStyle w:val="Style6"/>
        <w:widowControl/>
        <w:numPr>
          <w:ilvl w:val="0"/>
          <w:numId w:val="26"/>
        </w:numPr>
        <w:spacing w:line="240" w:lineRule="auto"/>
        <w:ind w:firstLine="709"/>
        <w:rPr>
          <w:rStyle w:val="FontStyle24"/>
          <w:sz w:val="24"/>
          <w:szCs w:val="24"/>
        </w:rPr>
      </w:pPr>
      <w:r w:rsidRPr="008E3C2F">
        <w:rPr>
          <w:rStyle w:val="FontStyle24"/>
          <w:sz w:val="24"/>
          <w:szCs w:val="24"/>
        </w:rPr>
        <w:t>порядок обжалования действий (бездействия) должностных лиц;</w:t>
      </w:r>
    </w:p>
    <w:p w:rsidR="002F0E06" w:rsidRPr="008E3C2F" w:rsidRDefault="002F0E06" w:rsidP="00D10A3A">
      <w:pPr>
        <w:pStyle w:val="Style6"/>
        <w:widowControl/>
        <w:numPr>
          <w:ilvl w:val="0"/>
          <w:numId w:val="26"/>
        </w:numPr>
        <w:spacing w:line="240" w:lineRule="auto"/>
        <w:ind w:firstLine="709"/>
        <w:rPr>
          <w:rStyle w:val="FontStyle24"/>
          <w:sz w:val="24"/>
          <w:szCs w:val="24"/>
        </w:rPr>
      </w:pPr>
      <w:r w:rsidRPr="008E3C2F">
        <w:rPr>
          <w:rStyle w:val="FontStyle24"/>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Консультирование контролируемых лиц в устной форме может осуществляться также на собраниях и конференциях граждан.</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Должностным лицом ведутся журналы учета консультирований.</w:t>
      </w:r>
    </w:p>
    <w:p w:rsidR="002F0E06" w:rsidRPr="008E3C2F" w:rsidRDefault="002F0E06" w:rsidP="00D10A3A">
      <w:pPr>
        <w:pStyle w:val="Style6"/>
        <w:widowControl/>
        <w:spacing w:line="240" w:lineRule="auto"/>
        <w:ind w:firstLine="709"/>
        <w:rPr>
          <w:rStyle w:val="FontStyle24"/>
          <w:sz w:val="24"/>
          <w:szCs w:val="24"/>
        </w:rPr>
      </w:pPr>
      <w:r w:rsidRPr="008E3C2F">
        <w:rPr>
          <w:rStyle w:val="FontStyle24"/>
          <w:sz w:val="24"/>
          <w:szCs w:val="24"/>
        </w:rPr>
        <w:t>3.9.</w:t>
      </w:r>
      <w:r w:rsidRPr="008E3C2F">
        <w:rPr>
          <w:rStyle w:val="FontStyle24"/>
          <w:sz w:val="24"/>
          <w:szCs w:val="24"/>
        </w:rPr>
        <w:tab/>
        <w:t>Консультирование в письменной форме осуществляется должностным лицом в случае, если</w:t>
      </w:r>
      <w:r w:rsidR="00BD5D1B" w:rsidRPr="008E3C2F">
        <w:rPr>
          <w:rStyle w:val="FontStyle24"/>
          <w:sz w:val="24"/>
          <w:szCs w:val="24"/>
        </w:rPr>
        <w:t xml:space="preserve"> </w:t>
      </w:r>
      <w:r w:rsidRPr="008E3C2F">
        <w:rPr>
          <w:rStyle w:val="FontStyle24"/>
          <w:sz w:val="24"/>
          <w:szCs w:val="24"/>
        </w:rPr>
        <w:t>контролируемым лицом представлен письменный запрос о представлении письменного ответа по перечню</w:t>
      </w:r>
      <w:r w:rsidR="00BD5D1B" w:rsidRPr="008E3C2F">
        <w:rPr>
          <w:rStyle w:val="FontStyle24"/>
          <w:sz w:val="24"/>
          <w:szCs w:val="24"/>
        </w:rPr>
        <w:t xml:space="preserve"> </w:t>
      </w:r>
      <w:r w:rsidRPr="008E3C2F">
        <w:rPr>
          <w:rStyle w:val="FontStyle24"/>
          <w:sz w:val="24"/>
          <w:szCs w:val="24"/>
        </w:rPr>
        <w:t>вопросов, определенных пунктом 3.8 настоящего Положения.</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3.10.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0E06" w:rsidRPr="008E3C2F" w:rsidRDefault="002F0E06" w:rsidP="00D10A3A">
      <w:pPr>
        <w:pStyle w:val="Style5"/>
        <w:widowControl/>
        <w:spacing w:line="240" w:lineRule="auto"/>
        <w:ind w:firstLine="709"/>
        <w:rPr>
          <w:rStyle w:val="FontStyle24"/>
          <w:sz w:val="24"/>
          <w:szCs w:val="24"/>
        </w:rPr>
      </w:pPr>
      <w:r w:rsidRPr="008E3C2F">
        <w:rPr>
          <w:rStyle w:val="FontStyle24"/>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2F0E06" w:rsidRPr="008E3C2F" w:rsidRDefault="002F0E06" w:rsidP="00D10A3A">
      <w:pPr>
        <w:pStyle w:val="Style11"/>
        <w:widowControl/>
        <w:spacing w:line="240" w:lineRule="auto"/>
        <w:ind w:firstLine="709"/>
        <w:jc w:val="both"/>
      </w:pP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4. Осуществление контрольных мероприятий и контрольных действий</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1)</w:t>
      </w:r>
      <w:r w:rsidRPr="008E3C2F">
        <w:rPr>
          <w:rStyle w:val="FontStyle24"/>
          <w:sz w:val="24"/>
          <w:szCs w:val="24"/>
        </w:rPr>
        <w:tab/>
        <w:t>инспекционный визит (посредством осмотра, опроса, истребования документов, которые в</w:t>
      </w:r>
      <w:r w:rsidR="00BD5D1B" w:rsidRPr="008E3C2F">
        <w:rPr>
          <w:rStyle w:val="FontStyle24"/>
          <w:sz w:val="24"/>
          <w:szCs w:val="24"/>
        </w:rPr>
        <w:t xml:space="preserve"> </w:t>
      </w:r>
      <w:r w:rsidRPr="008E3C2F">
        <w:rPr>
          <w:rStyle w:val="FontStyle24"/>
          <w:sz w:val="24"/>
          <w:szCs w:val="24"/>
        </w:rPr>
        <w:t>соответствии с обязательными требованиями должны находиться в месте нахождения (осуществления</w:t>
      </w:r>
      <w:r w:rsidR="00BD5D1B" w:rsidRPr="008E3C2F">
        <w:rPr>
          <w:rStyle w:val="FontStyle24"/>
          <w:sz w:val="24"/>
          <w:szCs w:val="24"/>
        </w:rPr>
        <w:t xml:space="preserve"> </w:t>
      </w:r>
      <w:r w:rsidRPr="008E3C2F">
        <w:rPr>
          <w:rStyle w:val="FontStyle24"/>
          <w:sz w:val="24"/>
          <w:szCs w:val="24"/>
        </w:rPr>
        <w:t>деятельности) контролируемого лица (его филиалов, представительств, обособленных структурных</w:t>
      </w:r>
      <w:r w:rsidR="00BD5D1B" w:rsidRPr="008E3C2F">
        <w:rPr>
          <w:rStyle w:val="FontStyle24"/>
          <w:sz w:val="24"/>
          <w:szCs w:val="24"/>
        </w:rPr>
        <w:t xml:space="preserve"> </w:t>
      </w:r>
      <w:r w:rsidRPr="008E3C2F">
        <w:rPr>
          <w:rStyle w:val="FontStyle24"/>
          <w:sz w:val="24"/>
          <w:szCs w:val="24"/>
        </w:rPr>
        <w:t>подразделений), получения письменных объяснений, инструментального обследования). Срок проведения</w:t>
      </w:r>
      <w:r w:rsidRPr="008E3C2F">
        <w:rPr>
          <w:rStyle w:val="FontStyle24"/>
          <w:sz w:val="24"/>
          <w:szCs w:val="24"/>
        </w:rPr>
        <w:br/>
        <w:t>инспекционного визита в одном месте осуществления деятельности либо на одном производственном объекте</w:t>
      </w:r>
      <w:r w:rsidR="00BD5D1B" w:rsidRPr="008E3C2F">
        <w:rPr>
          <w:rStyle w:val="FontStyle24"/>
          <w:sz w:val="24"/>
          <w:szCs w:val="24"/>
        </w:rPr>
        <w:t xml:space="preserve"> </w:t>
      </w:r>
      <w:r w:rsidRPr="008E3C2F">
        <w:rPr>
          <w:rStyle w:val="FontStyle24"/>
          <w:sz w:val="24"/>
          <w:szCs w:val="24"/>
        </w:rPr>
        <w:t>(территории) не может превышать один рабочий день;</w:t>
      </w:r>
    </w:p>
    <w:p w:rsidR="002F0E06" w:rsidRPr="008E3C2F" w:rsidRDefault="002F0E06" w:rsidP="00617159">
      <w:pPr>
        <w:pStyle w:val="Style6"/>
        <w:widowControl/>
        <w:numPr>
          <w:ilvl w:val="0"/>
          <w:numId w:val="27"/>
        </w:numPr>
        <w:spacing w:line="240" w:lineRule="auto"/>
        <w:ind w:firstLine="715"/>
        <w:rPr>
          <w:rStyle w:val="FontStyle24"/>
          <w:sz w:val="24"/>
          <w:szCs w:val="24"/>
        </w:rPr>
      </w:pPr>
      <w:r w:rsidRPr="008E3C2F">
        <w:rPr>
          <w:rStyle w:val="FontStyle24"/>
          <w:sz w:val="24"/>
          <w:szCs w:val="24"/>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F0E06" w:rsidRPr="008E3C2F" w:rsidRDefault="002F0E06" w:rsidP="00617159">
      <w:pPr>
        <w:pStyle w:val="Style6"/>
        <w:widowControl/>
        <w:numPr>
          <w:ilvl w:val="0"/>
          <w:numId w:val="27"/>
        </w:numPr>
        <w:spacing w:line="240" w:lineRule="auto"/>
        <w:ind w:firstLine="715"/>
        <w:rPr>
          <w:rStyle w:val="FontStyle24"/>
          <w:sz w:val="24"/>
          <w:szCs w:val="24"/>
        </w:rPr>
      </w:pPr>
      <w:r w:rsidRPr="008E3C2F">
        <w:rPr>
          <w:rStyle w:val="FontStyle24"/>
          <w:sz w:val="24"/>
          <w:szCs w:val="24"/>
        </w:rPr>
        <w:t>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2F0E06" w:rsidRPr="008E3C2F" w:rsidRDefault="002F0E06" w:rsidP="00617159">
      <w:pPr>
        <w:pStyle w:val="Style6"/>
        <w:widowControl/>
        <w:numPr>
          <w:ilvl w:val="0"/>
          <w:numId w:val="27"/>
        </w:numPr>
        <w:spacing w:line="240" w:lineRule="auto"/>
        <w:ind w:firstLine="715"/>
        <w:rPr>
          <w:rStyle w:val="FontStyle24"/>
          <w:sz w:val="24"/>
          <w:szCs w:val="24"/>
        </w:rPr>
      </w:pPr>
      <w:r w:rsidRPr="008E3C2F">
        <w:rPr>
          <w:rStyle w:val="FontStyle24"/>
          <w:sz w:val="24"/>
          <w:szCs w:val="24"/>
        </w:rPr>
        <w:t xml:space="preserve">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E3C2F">
        <w:rPr>
          <w:rStyle w:val="FontStyle24"/>
          <w:sz w:val="24"/>
          <w:szCs w:val="24"/>
        </w:rPr>
        <w:t>микропредприятия</w:t>
      </w:r>
      <w:proofErr w:type="spellEnd"/>
      <w:r w:rsidRPr="008E3C2F">
        <w:rPr>
          <w:rStyle w:val="FontStyle24"/>
          <w:sz w:val="24"/>
          <w:szCs w:val="24"/>
        </w:rPr>
        <w:t xml:space="preserve">.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w:t>
      </w:r>
      <w:r w:rsidRPr="008E3C2F">
        <w:rPr>
          <w:rStyle w:val="FontStyle24"/>
          <w:sz w:val="24"/>
          <w:szCs w:val="24"/>
        </w:rPr>
        <w:lastRenderedPageBreak/>
        <w:t>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F0E06" w:rsidRPr="008E3C2F" w:rsidRDefault="002F0E06" w:rsidP="00617159">
      <w:pPr>
        <w:pStyle w:val="Style6"/>
        <w:widowControl/>
        <w:numPr>
          <w:ilvl w:val="0"/>
          <w:numId w:val="27"/>
        </w:numPr>
        <w:spacing w:line="240" w:lineRule="auto"/>
        <w:ind w:firstLine="715"/>
        <w:rPr>
          <w:rStyle w:val="FontStyle24"/>
          <w:sz w:val="24"/>
          <w:szCs w:val="24"/>
        </w:rPr>
      </w:pPr>
      <w:r w:rsidRPr="008E3C2F">
        <w:rPr>
          <w:rStyle w:val="FontStyle24"/>
          <w:sz w:val="24"/>
          <w:szCs w:val="24"/>
        </w:rPr>
        <w:t>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F0E06" w:rsidRPr="008E3C2F" w:rsidRDefault="002F0E06" w:rsidP="00617159">
      <w:pPr>
        <w:pStyle w:val="Style6"/>
        <w:widowControl/>
        <w:numPr>
          <w:ilvl w:val="0"/>
          <w:numId w:val="28"/>
        </w:numPr>
        <w:spacing w:line="240" w:lineRule="auto"/>
        <w:ind w:firstLine="710"/>
        <w:rPr>
          <w:rStyle w:val="FontStyle24"/>
          <w:sz w:val="24"/>
          <w:szCs w:val="24"/>
        </w:rPr>
      </w:pPr>
      <w:r w:rsidRPr="008E3C2F">
        <w:rPr>
          <w:rStyle w:val="FontStyle24"/>
          <w:sz w:val="24"/>
          <w:szCs w:val="24"/>
        </w:rPr>
        <w:t>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2F0E06" w:rsidRPr="008E3C2F" w:rsidRDefault="002F0E06" w:rsidP="00617159">
      <w:pPr>
        <w:pStyle w:val="Style6"/>
        <w:widowControl/>
        <w:numPr>
          <w:ilvl w:val="0"/>
          <w:numId w:val="28"/>
        </w:numPr>
        <w:spacing w:line="240" w:lineRule="auto"/>
        <w:ind w:firstLine="710"/>
        <w:rPr>
          <w:rStyle w:val="FontStyle24"/>
          <w:sz w:val="24"/>
          <w:szCs w:val="24"/>
        </w:rPr>
      </w:pPr>
      <w:r w:rsidRPr="008E3C2F">
        <w:rPr>
          <w:rStyle w:val="FontStyle24"/>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2F0E06" w:rsidRPr="008E3C2F" w:rsidRDefault="002F0E06" w:rsidP="00617159">
      <w:pPr>
        <w:pStyle w:val="Style6"/>
        <w:widowControl/>
        <w:numPr>
          <w:ilvl w:val="0"/>
          <w:numId w:val="28"/>
        </w:numPr>
        <w:spacing w:line="240" w:lineRule="auto"/>
        <w:ind w:firstLine="710"/>
        <w:rPr>
          <w:rStyle w:val="FontStyle24"/>
          <w:sz w:val="24"/>
          <w:szCs w:val="24"/>
        </w:rPr>
      </w:pPr>
      <w:r w:rsidRPr="008E3C2F">
        <w:rPr>
          <w:rStyle w:val="FontStyle24"/>
          <w:sz w:val="24"/>
          <w:szCs w:val="24"/>
        </w:rPr>
        <w:t>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rsidR="002F0E06" w:rsidRPr="008E3C2F" w:rsidRDefault="002F0E06" w:rsidP="00617159">
      <w:pPr>
        <w:pStyle w:val="Style6"/>
        <w:widowControl/>
        <w:numPr>
          <w:ilvl w:val="0"/>
          <w:numId w:val="29"/>
        </w:numPr>
        <w:spacing w:line="240" w:lineRule="auto"/>
        <w:ind w:firstLine="710"/>
        <w:rPr>
          <w:rStyle w:val="FontStyle24"/>
          <w:sz w:val="24"/>
          <w:szCs w:val="24"/>
        </w:rPr>
      </w:pPr>
      <w:r w:rsidRPr="008E3C2F">
        <w:rPr>
          <w:rStyle w:val="FontStyle24"/>
          <w:sz w:val="24"/>
          <w:szCs w:val="24"/>
        </w:rPr>
        <w:t>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2F0E06" w:rsidRPr="008E3C2F" w:rsidRDefault="002F0E06" w:rsidP="00617159">
      <w:pPr>
        <w:pStyle w:val="Style6"/>
        <w:widowControl/>
        <w:numPr>
          <w:ilvl w:val="0"/>
          <w:numId w:val="30"/>
        </w:numPr>
        <w:spacing w:line="240" w:lineRule="auto"/>
        <w:ind w:firstLine="715"/>
        <w:rPr>
          <w:rStyle w:val="FontStyle24"/>
          <w:sz w:val="24"/>
          <w:szCs w:val="24"/>
        </w:rPr>
      </w:pPr>
      <w:r w:rsidRPr="008E3C2F">
        <w:rPr>
          <w:rStyle w:val="FontStyle24"/>
          <w:sz w:val="24"/>
          <w:szCs w:val="24"/>
        </w:rPr>
        <w:t>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w:t>
      </w:r>
      <w:hyperlink r:id="rId11" w:history="1">
        <w:r w:rsidRPr="008E3C2F">
          <w:rPr>
            <w:rStyle w:val="ab"/>
          </w:rPr>
          <w:t xml:space="preserve"> законом </w:t>
        </w:r>
      </w:hyperlink>
      <w:r w:rsidRPr="008E3C2F">
        <w:rPr>
          <w:rStyle w:val="FontStyle24"/>
          <w:sz w:val="24"/>
          <w:szCs w:val="24"/>
        </w:rPr>
        <w:t>№ 248-ФЗ.</w:t>
      </w:r>
    </w:p>
    <w:p w:rsidR="002F0E06" w:rsidRPr="008E3C2F" w:rsidRDefault="002F0E06" w:rsidP="00617159">
      <w:pPr>
        <w:pStyle w:val="Style6"/>
        <w:widowControl/>
        <w:numPr>
          <w:ilvl w:val="0"/>
          <w:numId w:val="31"/>
        </w:numPr>
        <w:spacing w:line="240" w:lineRule="auto"/>
        <w:ind w:firstLine="720"/>
        <w:rPr>
          <w:rStyle w:val="FontStyle24"/>
          <w:sz w:val="24"/>
          <w:szCs w:val="24"/>
        </w:rPr>
      </w:pPr>
      <w:r w:rsidRPr="008E3C2F">
        <w:rPr>
          <w:rStyle w:val="FontStyle24"/>
          <w:sz w:val="24"/>
          <w:szCs w:val="24"/>
        </w:rPr>
        <w:t xml:space="preserve">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2" w:history="1">
        <w:r w:rsidRPr="008E3C2F">
          <w:rPr>
            <w:rStyle w:val="ab"/>
          </w:rPr>
          <w:t xml:space="preserve">Правилами </w:t>
        </w:r>
      </w:hyperlink>
      <w:r w:rsidRPr="008E3C2F">
        <w:rPr>
          <w:rStyle w:val="FontStyle24"/>
          <w:sz w:val="24"/>
          <w:szCs w:val="24"/>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8E3C2F">
        <w:rPr>
          <w:rStyle w:val="FontStyle24"/>
          <w:sz w:val="24"/>
          <w:szCs w:val="24"/>
        </w:rPr>
        <w:lastRenderedPageBreak/>
        <w:t>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2F0E06" w:rsidRPr="008E3C2F" w:rsidRDefault="002F0E06" w:rsidP="00617159">
      <w:pPr>
        <w:pStyle w:val="Style6"/>
        <w:widowControl/>
        <w:numPr>
          <w:ilvl w:val="0"/>
          <w:numId w:val="31"/>
        </w:numPr>
        <w:spacing w:line="240" w:lineRule="auto"/>
        <w:ind w:firstLine="720"/>
        <w:rPr>
          <w:rStyle w:val="FontStyle24"/>
          <w:sz w:val="24"/>
          <w:szCs w:val="24"/>
        </w:rPr>
      </w:pPr>
      <w:r w:rsidRPr="008E3C2F">
        <w:rPr>
          <w:rStyle w:val="FontStyle24"/>
          <w:sz w:val="24"/>
          <w:szCs w:val="24"/>
        </w:rPr>
        <w:t>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2F0E06" w:rsidRPr="008E3C2F" w:rsidRDefault="002F0E06" w:rsidP="00617159">
      <w:pPr>
        <w:pStyle w:val="Style6"/>
        <w:widowControl/>
        <w:numPr>
          <w:ilvl w:val="0"/>
          <w:numId w:val="32"/>
        </w:numPr>
        <w:spacing w:line="240" w:lineRule="auto"/>
        <w:ind w:firstLine="715"/>
        <w:rPr>
          <w:rStyle w:val="FontStyle24"/>
          <w:sz w:val="24"/>
          <w:szCs w:val="24"/>
        </w:rPr>
      </w:pPr>
      <w:r w:rsidRPr="008E3C2F">
        <w:rPr>
          <w:rStyle w:val="FontStyle24"/>
          <w:sz w:val="24"/>
          <w:szCs w:val="24"/>
        </w:rPr>
        <w:t>отсутствие признаков явной непосредственной угрозы причинения или фактического причинения вреда (ущерба) охраняемым законом ценностям;</w:t>
      </w:r>
    </w:p>
    <w:p w:rsidR="002F0E06" w:rsidRPr="008E3C2F" w:rsidRDefault="002F0E06" w:rsidP="00617159">
      <w:pPr>
        <w:pStyle w:val="Style6"/>
        <w:widowControl/>
        <w:numPr>
          <w:ilvl w:val="0"/>
          <w:numId w:val="32"/>
        </w:numPr>
        <w:spacing w:line="240" w:lineRule="auto"/>
        <w:ind w:firstLine="715"/>
        <w:rPr>
          <w:rStyle w:val="FontStyle24"/>
          <w:sz w:val="24"/>
          <w:szCs w:val="24"/>
        </w:rPr>
      </w:pPr>
      <w:r w:rsidRPr="008E3C2F">
        <w:rPr>
          <w:rStyle w:val="FontStyle24"/>
          <w:sz w:val="24"/>
          <w:szCs w:val="24"/>
        </w:rPr>
        <w:t>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4.9.</w:t>
      </w:r>
      <w:r w:rsidRPr="008E3C2F">
        <w:rPr>
          <w:rStyle w:val="FontStyle24"/>
          <w:sz w:val="24"/>
          <w:szCs w:val="24"/>
        </w:rPr>
        <w:tab/>
        <w:t>Во всех случаях проведения контрольных мероприятий для фиксации должностными лицами и</w:t>
      </w:r>
      <w:r w:rsidR="003B62ED" w:rsidRPr="008E3C2F">
        <w:rPr>
          <w:rStyle w:val="FontStyle24"/>
          <w:sz w:val="24"/>
          <w:szCs w:val="24"/>
        </w:rPr>
        <w:t xml:space="preserve"> </w:t>
      </w:r>
      <w:r w:rsidRPr="008E3C2F">
        <w:rPr>
          <w:rStyle w:val="FontStyle24"/>
          <w:sz w:val="24"/>
          <w:szCs w:val="24"/>
        </w:rPr>
        <w:t>лицами, привлекаемыми к совершению контрольных действий, доказательств соблюдения (нарушения)</w:t>
      </w:r>
      <w:r w:rsidR="00BD5D1B" w:rsidRPr="008E3C2F">
        <w:rPr>
          <w:rStyle w:val="FontStyle24"/>
          <w:sz w:val="24"/>
          <w:szCs w:val="24"/>
        </w:rPr>
        <w:t xml:space="preserve"> </w:t>
      </w:r>
      <w:r w:rsidRPr="008E3C2F">
        <w:rPr>
          <w:rStyle w:val="FontStyle24"/>
          <w:sz w:val="24"/>
          <w:szCs w:val="24"/>
        </w:rPr>
        <w:t>обязательных требований могут использоваться фотосъемка, аудио- и видеозапись, геодезические и</w:t>
      </w:r>
      <w:r w:rsidR="00BD5D1B" w:rsidRPr="008E3C2F">
        <w:rPr>
          <w:rStyle w:val="FontStyle24"/>
          <w:sz w:val="24"/>
          <w:szCs w:val="24"/>
        </w:rPr>
        <w:t xml:space="preserve"> </w:t>
      </w:r>
      <w:r w:rsidRPr="008E3C2F">
        <w:rPr>
          <w:rStyle w:val="FontStyle24"/>
          <w:sz w:val="24"/>
          <w:szCs w:val="24"/>
        </w:rPr>
        <w:t>картометрические измерения, проводимые должностными лицами.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Проведение фотосъемки, аудио- и видеозаписи осуществляется с обязательным уведомлением контролируемого лица.</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Результаты проведения фотосъемки, аудио- и видеозаписи являются приложением к акту контрольного (надзорного) мероприятия.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lastRenderedPageBreak/>
        <w:t>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hyperlink r:id="rId13" w:history="1">
        <w:r w:rsidRPr="008E3C2F">
          <w:rPr>
            <w:rStyle w:val="ab"/>
          </w:rPr>
          <w:t xml:space="preserve"> частью 2 статьи 90 </w:t>
        </w:r>
      </w:hyperlink>
      <w:r w:rsidRPr="008E3C2F">
        <w:rPr>
          <w:rStyle w:val="FontStyle24"/>
          <w:sz w:val="24"/>
          <w:szCs w:val="24"/>
        </w:rPr>
        <w:t>Федерального закона № 248-ФЗ.</w:t>
      </w:r>
    </w:p>
    <w:p w:rsidR="002F0E06" w:rsidRPr="008E3C2F" w:rsidRDefault="00085595" w:rsidP="005B1F49">
      <w:pPr>
        <w:pStyle w:val="Style5"/>
        <w:widowControl/>
        <w:spacing w:line="240" w:lineRule="auto"/>
        <w:ind w:firstLine="709"/>
        <w:rPr>
          <w:rStyle w:val="FontStyle24"/>
          <w:sz w:val="24"/>
          <w:szCs w:val="24"/>
        </w:rPr>
      </w:pPr>
      <w:r>
        <w:rPr>
          <w:rStyle w:val="FontStyle24"/>
          <w:sz w:val="24"/>
          <w:szCs w:val="24"/>
        </w:rPr>
        <w:t>4.11</w:t>
      </w:r>
      <w:r w:rsidR="002F0E06" w:rsidRPr="008E3C2F">
        <w:rPr>
          <w:rStyle w:val="FontStyle24"/>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0E06" w:rsidRPr="008E3C2F" w:rsidRDefault="002F0E06" w:rsidP="00617159">
      <w:pPr>
        <w:pStyle w:val="Style6"/>
        <w:widowControl/>
        <w:numPr>
          <w:ilvl w:val="0"/>
          <w:numId w:val="33"/>
        </w:numPr>
        <w:spacing w:line="240" w:lineRule="auto"/>
        <w:ind w:firstLine="715"/>
        <w:rPr>
          <w:rStyle w:val="FontStyle24"/>
          <w:sz w:val="24"/>
          <w:szCs w:val="24"/>
        </w:rPr>
      </w:pPr>
      <w:r w:rsidRPr="008E3C2F">
        <w:rPr>
          <w:rStyle w:val="FontStyle24"/>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0E06" w:rsidRPr="008E3C2F" w:rsidRDefault="002F0E06" w:rsidP="00617159">
      <w:pPr>
        <w:pStyle w:val="Style6"/>
        <w:widowControl/>
        <w:numPr>
          <w:ilvl w:val="0"/>
          <w:numId w:val="34"/>
        </w:numPr>
        <w:spacing w:line="240" w:lineRule="auto"/>
        <w:ind w:firstLine="720"/>
        <w:rPr>
          <w:rStyle w:val="FontStyle24"/>
          <w:sz w:val="24"/>
          <w:szCs w:val="24"/>
        </w:rPr>
      </w:pPr>
      <w:r w:rsidRPr="008E3C2F">
        <w:rPr>
          <w:rStyle w:val="FontStyle24"/>
          <w:sz w:val="24"/>
          <w:szCs w:val="24"/>
        </w:rPr>
        <w:t>Информация о контрольных мероприятиях размещается в Едином реестре контрольных (надзорных) мероприятий.</w:t>
      </w:r>
    </w:p>
    <w:p w:rsidR="002F0E06" w:rsidRPr="008E3C2F" w:rsidRDefault="002F0E06" w:rsidP="00617159">
      <w:pPr>
        <w:pStyle w:val="Style6"/>
        <w:widowControl/>
        <w:numPr>
          <w:ilvl w:val="0"/>
          <w:numId w:val="34"/>
        </w:numPr>
        <w:spacing w:line="240" w:lineRule="auto"/>
        <w:ind w:firstLine="720"/>
        <w:rPr>
          <w:rStyle w:val="FontStyle24"/>
          <w:sz w:val="24"/>
          <w:szCs w:val="24"/>
        </w:rPr>
      </w:pPr>
      <w:r w:rsidRPr="008E3C2F">
        <w:rPr>
          <w:rStyle w:val="FontStyle24"/>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w:t>
      </w:r>
      <w:r w:rsidRPr="008E3C2F">
        <w:rPr>
          <w:rStyle w:val="FontStyle24"/>
          <w:sz w:val="24"/>
          <w:szCs w:val="24"/>
        </w:rPr>
        <w:lastRenderedPageBreak/>
        <w:t>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F0E06" w:rsidRPr="008E3C2F" w:rsidRDefault="002F0E06" w:rsidP="00617159">
      <w:pPr>
        <w:pStyle w:val="Style6"/>
        <w:widowControl/>
        <w:numPr>
          <w:ilvl w:val="0"/>
          <w:numId w:val="35"/>
        </w:numPr>
        <w:spacing w:line="240" w:lineRule="auto"/>
        <w:ind w:firstLine="720"/>
        <w:rPr>
          <w:rStyle w:val="FontStyle24"/>
          <w:sz w:val="24"/>
          <w:szCs w:val="24"/>
        </w:rPr>
      </w:pPr>
      <w:r w:rsidRPr="008E3C2F">
        <w:rPr>
          <w:rStyle w:val="FontStyle24"/>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0E06" w:rsidRPr="008E3C2F" w:rsidRDefault="002F0E06" w:rsidP="00617159">
      <w:pPr>
        <w:pStyle w:val="Style6"/>
        <w:widowControl/>
        <w:numPr>
          <w:ilvl w:val="0"/>
          <w:numId w:val="35"/>
        </w:numPr>
        <w:spacing w:line="240" w:lineRule="auto"/>
        <w:ind w:firstLine="720"/>
        <w:rPr>
          <w:rStyle w:val="FontStyle24"/>
          <w:sz w:val="24"/>
          <w:szCs w:val="24"/>
        </w:rPr>
      </w:pPr>
      <w:r w:rsidRPr="008E3C2F">
        <w:rPr>
          <w:rStyle w:val="FontStyle24"/>
          <w:sz w:val="24"/>
          <w:szCs w:val="24"/>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0E06" w:rsidRPr="008E3C2F" w:rsidRDefault="002F0E06" w:rsidP="00617159">
      <w:pPr>
        <w:pStyle w:val="Style6"/>
        <w:widowControl/>
        <w:numPr>
          <w:ilvl w:val="0"/>
          <w:numId w:val="36"/>
        </w:numPr>
        <w:spacing w:line="240" w:lineRule="auto"/>
        <w:ind w:firstLine="715"/>
        <w:rPr>
          <w:rStyle w:val="FontStyle24"/>
          <w:sz w:val="24"/>
          <w:szCs w:val="24"/>
        </w:rPr>
      </w:pPr>
      <w:r w:rsidRPr="008E3C2F">
        <w:rPr>
          <w:rStyle w:val="FontStyle24"/>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4.17.</w:t>
      </w:r>
      <w:r w:rsidRPr="008E3C2F">
        <w:rPr>
          <w:rStyle w:val="FontStyle24"/>
          <w:sz w:val="24"/>
          <w:szCs w:val="24"/>
        </w:rPr>
        <w:tab/>
        <w:t>Должностные лица при осуществлении муниципального контроля на автомобильном транспорте</w:t>
      </w:r>
      <w:r w:rsidR="00BD5D1B" w:rsidRPr="008E3C2F">
        <w:rPr>
          <w:rStyle w:val="FontStyle24"/>
          <w:sz w:val="24"/>
          <w:szCs w:val="24"/>
        </w:rPr>
        <w:t xml:space="preserve"> </w:t>
      </w:r>
      <w:r w:rsidRPr="008E3C2F">
        <w:rPr>
          <w:rStyle w:val="FontStyle24"/>
          <w:sz w:val="24"/>
          <w:szCs w:val="24"/>
        </w:rPr>
        <w:t>взаимодействуют в установленном порядке с федеральными органами исполнительной власти и их</w:t>
      </w:r>
      <w:r w:rsidR="00BD5D1B" w:rsidRPr="008E3C2F">
        <w:rPr>
          <w:rStyle w:val="FontStyle24"/>
          <w:sz w:val="24"/>
          <w:szCs w:val="24"/>
        </w:rPr>
        <w:t xml:space="preserve"> </w:t>
      </w:r>
      <w:r w:rsidRPr="008E3C2F">
        <w:rPr>
          <w:rStyle w:val="FontStyle24"/>
          <w:sz w:val="24"/>
          <w:szCs w:val="24"/>
        </w:rPr>
        <w:t>территориальными органами, с органами исполнительной власти субъекта Российской Федерации, органами</w:t>
      </w:r>
      <w:r w:rsidR="00BD5D1B" w:rsidRPr="008E3C2F">
        <w:rPr>
          <w:rStyle w:val="FontStyle24"/>
          <w:sz w:val="24"/>
          <w:szCs w:val="24"/>
        </w:rPr>
        <w:t xml:space="preserve"> </w:t>
      </w:r>
      <w:r w:rsidRPr="008E3C2F">
        <w:rPr>
          <w:rStyle w:val="FontStyle24"/>
          <w:sz w:val="24"/>
          <w:szCs w:val="24"/>
        </w:rPr>
        <w:t>местного самоуправления, правоохранительными органами, организациями и гражданами.</w:t>
      </w:r>
    </w:p>
    <w:p w:rsidR="002F0E06" w:rsidRDefault="002F0E06" w:rsidP="005B1F49">
      <w:pPr>
        <w:pStyle w:val="Style5"/>
        <w:widowControl/>
        <w:spacing w:line="240" w:lineRule="auto"/>
        <w:ind w:firstLine="709"/>
        <w:rPr>
          <w:rStyle w:val="FontStyle24"/>
          <w:sz w:val="24"/>
          <w:szCs w:val="24"/>
        </w:rPr>
      </w:pPr>
      <w:r w:rsidRPr="008E3C2F">
        <w:rPr>
          <w:rStyle w:val="FontStyle24"/>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w:t>
      </w:r>
      <w:r w:rsidRPr="008E3C2F">
        <w:rPr>
          <w:rStyle w:val="FontStyle24"/>
          <w:sz w:val="24"/>
          <w:szCs w:val="24"/>
        </w:rPr>
        <w:lastRenderedPageBreak/>
        <w:t>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085595" w:rsidRPr="008E3C2F" w:rsidRDefault="00085595" w:rsidP="005B1F49">
      <w:pPr>
        <w:pStyle w:val="Style5"/>
        <w:widowControl/>
        <w:spacing w:line="240" w:lineRule="auto"/>
        <w:ind w:firstLine="709"/>
        <w:rPr>
          <w:rStyle w:val="FontStyle24"/>
          <w:sz w:val="24"/>
          <w:szCs w:val="24"/>
        </w:rPr>
      </w:pP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5. Обжалование решений администрации, действий (бездействия) должностных лиц</w:t>
      </w:r>
    </w:p>
    <w:p w:rsidR="002F0E06" w:rsidRPr="008E3C2F" w:rsidRDefault="002F0E06" w:rsidP="00617159">
      <w:pPr>
        <w:pStyle w:val="Style6"/>
        <w:widowControl/>
        <w:numPr>
          <w:ilvl w:val="0"/>
          <w:numId w:val="37"/>
        </w:numPr>
        <w:spacing w:line="240" w:lineRule="auto"/>
        <w:ind w:firstLine="715"/>
        <w:rPr>
          <w:rStyle w:val="FontStyle24"/>
          <w:sz w:val="24"/>
          <w:szCs w:val="24"/>
        </w:rPr>
      </w:pPr>
      <w:r w:rsidRPr="008E3C2F">
        <w:rPr>
          <w:rStyle w:val="FontStyle24"/>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2F0E06" w:rsidRPr="008E3C2F" w:rsidRDefault="002F0E06" w:rsidP="00617159">
      <w:pPr>
        <w:pStyle w:val="Style6"/>
        <w:widowControl/>
        <w:numPr>
          <w:ilvl w:val="0"/>
          <w:numId w:val="37"/>
        </w:numPr>
        <w:spacing w:line="240" w:lineRule="auto"/>
        <w:ind w:firstLine="715"/>
        <w:rPr>
          <w:rStyle w:val="FontStyle24"/>
          <w:sz w:val="24"/>
          <w:szCs w:val="24"/>
        </w:rPr>
      </w:pPr>
      <w:r w:rsidRPr="008E3C2F">
        <w:rPr>
          <w:rStyle w:val="FontStyle24"/>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F0E06" w:rsidRPr="008E3C2F" w:rsidRDefault="002F0E06" w:rsidP="00617159">
      <w:pPr>
        <w:pStyle w:val="Style6"/>
        <w:widowControl/>
        <w:numPr>
          <w:ilvl w:val="0"/>
          <w:numId w:val="38"/>
        </w:numPr>
        <w:spacing w:line="240" w:lineRule="auto"/>
        <w:ind w:left="744" w:firstLine="0"/>
        <w:rPr>
          <w:rStyle w:val="FontStyle24"/>
          <w:sz w:val="24"/>
          <w:szCs w:val="24"/>
        </w:rPr>
      </w:pPr>
      <w:r w:rsidRPr="008E3C2F">
        <w:rPr>
          <w:rStyle w:val="FontStyle24"/>
          <w:sz w:val="24"/>
          <w:szCs w:val="24"/>
        </w:rPr>
        <w:t>решений о проведении контрольных мероприятий и обязательных профилактических визитов;</w:t>
      </w:r>
    </w:p>
    <w:p w:rsidR="002F0E06" w:rsidRPr="008E3C2F" w:rsidRDefault="002F0E06" w:rsidP="00617159">
      <w:pPr>
        <w:pStyle w:val="Style6"/>
        <w:widowControl/>
        <w:numPr>
          <w:ilvl w:val="0"/>
          <w:numId w:val="39"/>
        </w:numPr>
        <w:spacing w:line="240" w:lineRule="auto"/>
        <w:ind w:firstLine="715"/>
        <w:rPr>
          <w:rStyle w:val="FontStyle24"/>
          <w:sz w:val="24"/>
          <w:szCs w:val="24"/>
        </w:rPr>
      </w:pPr>
      <w:r w:rsidRPr="008E3C2F">
        <w:rPr>
          <w:rStyle w:val="FontStyle24"/>
          <w:sz w:val="24"/>
          <w:szCs w:val="24"/>
        </w:rPr>
        <w:t>актов контрольных мероприятий и обязательных профилактических визитов, предписаний об устранении выявленных нарушений;</w:t>
      </w:r>
    </w:p>
    <w:p w:rsidR="002F0E06" w:rsidRPr="008E3C2F" w:rsidRDefault="002F0E06" w:rsidP="00617159">
      <w:pPr>
        <w:pStyle w:val="Style6"/>
        <w:widowControl/>
        <w:numPr>
          <w:ilvl w:val="0"/>
          <w:numId w:val="39"/>
        </w:numPr>
        <w:spacing w:line="240" w:lineRule="auto"/>
        <w:ind w:firstLine="715"/>
        <w:rPr>
          <w:rStyle w:val="FontStyle24"/>
          <w:sz w:val="24"/>
          <w:szCs w:val="24"/>
        </w:rPr>
      </w:pPr>
      <w:r w:rsidRPr="008E3C2F">
        <w:rPr>
          <w:rStyle w:val="FontStyle24"/>
          <w:sz w:val="24"/>
          <w:szCs w:val="24"/>
        </w:rPr>
        <w:t>действий (бездействия) должностных лиц в рамках контрольных мероприятий и обязательных профилактических визитов;</w:t>
      </w:r>
    </w:p>
    <w:p w:rsidR="002F0E06" w:rsidRPr="008E3C2F" w:rsidRDefault="002F0E06" w:rsidP="00617159">
      <w:pPr>
        <w:pStyle w:val="Style6"/>
        <w:widowControl/>
        <w:numPr>
          <w:ilvl w:val="0"/>
          <w:numId w:val="40"/>
        </w:numPr>
        <w:spacing w:line="240" w:lineRule="auto"/>
        <w:ind w:left="720" w:firstLine="0"/>
        <w:rPr>
          <w:rStyle w:val="FontStyle24"/>
          <w:sz w:val="24"/>
          <w:szCs w:val="24"/>
        </w:rPr>
      </w:pPr>
      <w:r w:rsidRPr="008E3C2F">
        <w:rPr>
          <w:rStyle w:val="FontStyle24"/>
          <w:sz w:val="24"/>
          <w:szCs w:val="24"/>
        </w:rPr>
        <w:t>решений об отнесении объектов контроля к соответствующей категории риска;</w:t>
      </w:r>
    </w:p>
    <w:p w:rsidR="002F0E06" w:rsidRPr="008E3C2F" w:rsidRDefault="002F0E06" w:rsidP="00617159">
      <w:pPr>
        <w:pStyle w:val="Style6"/>
        <w:widowControl/>
        <w:numPr>
          <w:ilvl w:val="0"/>
          <w:numId w:val="41"/>
        </w:numPr>
        <w:spacing w:line="240" w:lineRule="auto"/>
        <w:ind w:firstLine="715"/>
        <w:rPr>
          <w:rStyle w:val="FontStyle24"/>
          <w:sz w:val="24"/>
          <w:szCs w:val="24"/>
        </w:rPr>
      </w:pPr>
      <w:r w:rsidRPr="008E3C2F">
        <w:rPr>
          <w:rStyle w:val="FontStyle24"/>
          <w:sz w:val="24"/>
          <w:szCs w:val="24"/>
        </w:rPr>
        <w:t>решений об отказе в проведении обязательных профилактических визитов по заявлениям контролируемых лиц;</w:t>
      </w:r>
    </w:p>
    <w:p w:rsidR="002F0E06" w:rsidRPr="008E3C2F" w:rsidRDefault="002F0E06" w:rsidP="00617159">
      <w:pPr>
        <w:pStyle w:val="Style6"/>
        <w:widowControl/>
        <w:numPr>
          <w:ilvl w:val="0"/>
          <w:numId w:val="42"/>
        </w:numPr>
        <w:spacing w:line="240" w:lineRule="auto"/>
        <w:ind w:firstLine="715"/>
        <w:rPr>
          <w:rStyle w:val="FontStyle24"/>
          <w:sz w:val="24"/>
          <w:szCs w:val="24"/>
        </w:rPr>
      </w:pPr>
      <w:r w:rsidRPr="008E3C2F">
        <w:rPr>
          <w:rStyle w:val="FontStyle24"/>
          <w:sz w:val="24"/>
          <w:szCs w:val="24"/>
        </w:rPr>
        <w:t>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2F0E06" w:rsidRPr="008E3C2F" w:rsidRDefault="002F0E06" w:rsidP="00617159">
      <w:pPr>
        <w:pStyle w:val="Style6"/>
        <w:widowControl/>
        <w:numPr>
          <w:ilvl w:val="0"/>
          <w:numId w:val="43"/>
        </w:numPr>
        <w:spacing w:line="240" w:lineRule="auto"/>
        <w:ind w:firstLine="720"/>
        <w:rPr>
          <w:rStyle w:val="FontStyle24"/>
          <w:sz w:val="24"/>
          <w:szCs w:val="24"/>
        </w:rPr>
      </w:pPr>
      <w:r w:rsidRPr="008E3C2F">
        <w:rPr>
          <w:rStyle w:val="FontStyle24"/>
          <w:sz w:val="24"/>
          <w:szCs w:val="24"/>
        </w:rPr>
        <w:t>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2F0E06" w:rsidRPr="008E3C2F" w:rsidRDefault="002F0E06" w:rsidP="00617159">
      <w:pPr>
        <w:pStyle w:val="Style6"/>
        <w:widowControl/>
        <w:numPr>
          <w:ilvl w:val="0"/>
          <w:numId w:val="44"/>
        </w:numPr>
        <w:spacing w:line="240" w:lineRule="auto"/>
        <w:ind w:firstLine="720"/>
        <w:rPr>
          <w:rStyle w:val="FontStyle24"/>
          <w:sz w:val="24"/>
          <w:szCs w:val="24"/>
        </w:rPr>
      </w:pPr>
      <w:r w:rsidRPr="008E3C2F">
        <w:rPr>
          <w:rStyle w:val="FontStyle24"/>
          <w:sz w:val="24"/>
          <w:szCs w:val="24"/>
        </w:rPr>
        <w:t>Жалоба на решение администрации, действия (бездействие) должностных лиц рассматривается руководителем (заместителем руководителя) администрации.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Жалоба на решения, действия (бездействие) руководителя (заместителя руководителя) администрации рассматривается руководителем (заместителем руководителя) администрации.</w:t>
      </w:r>
    </w:p>
    <w:p w:rsidR="002F0E06" w:rsidRPr="008E3C2F" w:rsidRDefault="002F0E06" w:rsidP="00617159">
      <w:pPr>
        <w:pStyle w:val="Style6"/>
        <w:widowControl/>
        <w:numPr>
          <w:ilvl w:val="0"/>
          <w:numId w:val="45"/>
        </w:numPr>
        <w:spacing w:line="240" w:lineRule="auto"/>
        <w:ind w:firstLine="720"/>
        <w:rPr>
          <w:rStyle w:val="FontStyle24"/>
          <w:sz w:val="24"/>
          <w:szCs w:val="24"/>
        </w:rPr>
      </w:pPr>
      <w:r w:rsidRPr="008E3C2F">
        <w:rPr>
          <w:rStyle w:val="FontStyle24"/>
          <w:sz w:val="24"/>
          <w:szCs w:val="24"/>
        </w:rPr>
        <w:t>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F0E06" w:rsidRPr="008E3C2F" w:rsidRDefault="002F0E06" w:rsidP="00617159">
      <w:pPr>
        <w:pStyle w:val="Style6"/>
        <w:widowControl/>
        <w:numPr>
          <w:ilvl w:val="0"/>
          <w:numId w:val="46"/>
        </w:numPr>
        <w:spacing w:line="240" w:lineRule="auto"/>
        <w:ind w:firstLine="720"/>
        <w:rPr>
          <w:rStyle w:val="FontStyle24"/>
          <w:sz w:val="24"/>
          <w:szCs w:val="24"/>
        </w:rPr>
      </w:pPr>
      <w:r w:rsidRPr="008E3C2F">
        <w:rPr>
          <w:rStyle w:val="FontStyle24"/>
          <w:sz w:val="24"/>
          <w:szCs w:val="24"/>
        </w:rPr>
        <w:t>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2F0E06" w:rsidRPr="008E3C2F" w:rsidRDefault="002F0E06" w:rsidP="00617159">
      <w:pPr>
        <w:pStyle w:val="Style6"/>
        <w:widowControl/>
        <w:numPr>
          <w:ilvl w:val="0"/>
          <w:numId w:val="46"/>
        </w:numPr>
        <w:spacing w:line="240" w:lineRule="auto"/>
        <w:ind w:firstLine="720"/>
        <w:rPr>
          <w:rStyle w:val="FontStyle24"/>
          <w:sz w:val="24"/>
          <w:szCs w:val="24"/>
        </w:rPr>
      </w:pPr>
      <w:r w:rsidRPr="008E3C2F">
        <w:rPr>
          <w:rStyle w:val="FontStyle24"/>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F0E06" w:rsidRPr="008E3C2F" w:rsidRDefault="002F0E06" w:rsidP="005B1F49">
      <w:pPr>
        <w:pStyle w:val="Style11"/>
        <w:widowControl/>
        <w:spacing w:line="240" w:lineRule="auto"/>
        <w:ind w:firstLine="709"/>
        <w:jc w:val="both"/>
      </w:pPr>
    </w:p>
    <w:p w:rsidR="002F0E06" w:rsidRPr="008E3C2F" w:rsidRDefault="002F0E06" w:rsidP="005B1F49">
      <w:pPr>
        <w:pStyle w:val="Style11"/>
        <w:widowControl/>
        <w:spacing w:line="240" w:lineRule="auto"/>
        <w:ind w:firstLine="709"/>
        <w:jc w:val="both"/>
        <w:rPr>
          <w:rStyle w:val="FontStyle25"/>
          <w:sz w:val="24"/>
          <w:szCs w:val="24"/>
        </w:rPr>
      </w:pPr>
      <w:r w:rsidRPr="008E3C2F">
        <w:rPr>
          <w:rStyle w:val="FontStyle25"/>
          <w:sz w:val="24"/>
          <w:szCs w:val="24"/>
        </w:rPr>
        <w:t>Раздел 6. Ключевые показатели муниципального контроля на автомобильном транспорте и их целевые</w:t>
      </w:r>
      <w:r w:rsidR="00085595">
        <w:rPr>
          <w:rStyle w:val="FontStyle25"/>
          <w:sz w:val="24"/>
          <w:szCs w:val="24"/>
        </w:rPr>
        <w:t xml:space="preserve"> </w:t>
      </w:r>
      <w:r w:rsidRPr="008E3C2F">
        <w:rPr>
          <w:rStyle w:val="FontStyle25"/>
          <w:sz w:val="24"/>
          <w:szCs w:val="24"/>
        </w:rPr>
        <w:t>значения</w:t>
      </w:r>
    </w:p>
    <w:p w:rsidR="002F0E06" w:rsidRPr="008E3C2F" w:rsidRDefault="002F0E06" w:rsidP="00617159">
      <w:pPr>
        <w:pStyle w:val="Style6"/>
        <w:widowControl/>
        <w:numPr>
          <w:ilvl w:val="0"/>
          <w:numId w:val="47"/>
        </w:numPr>
        <w:spacing w:line="240" w:lineRule="auto"/>
        <w:ind w:firstLine="715"/>
        <w:rPr>
          <w:rStyle w:val="FontStyle24"/>
          <w:sz w:val="24"/>
          <w:szCs w:val="24"/>
        </w:rPr>
      </w:pPr>
      <w:r w:rsidRPr="008E3C2F">
        <w:rPr>
          <w:rStyle w:val="FontStyle24"/>
          <w:sz w:val="24"/>
          <w:szCs w:val="24"/>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2F0E06" w:rsidRPr="008E3C2F" w:rsidRDefault="002F0E06" w:rsidP="00617159">
      <w:pPr>
        <w:pStyle w:val="Style6"/>
        <w:widowControl/>
        <w:numPr>
          <w:ilvl w:val="0"/>
          <w:numId w:val="48"/>
        </w:numPr>
        <w:spacing w:line="240" w:lineRule="auto"/>
        <w:ind w:firstLine="710"/>
        <w:rPr>
          <w:rStyle w:val="FontStyle24"/>
          <w:sz w:val="24"/>
          <w:szCs w:val="24"/>
        </w:rPr>
      </w:pPr>
      <w:r w:rsidRPr="008E3C2F">
        <w:rPr>
          <w:rStyle w:val="FontStyle24"/>
          <w:sz w:val="24"/>
          <w:szCs w:val="24"/>
        </w:rPr>
        <w:t>Для муниципального контроля на автомобильном транспорте установлены следующие ключевые показатели вида контроля и их целевые значения:</w:t>
      </w:r>
    </w:p>
    <w:p w:rsidR="002F0E06" w:rsidRPr="008E3C2F" w:rsidRDefault="002F0E06" w:rsidP="005B1F49">
      <w:pPr>
        <w:pStyle w:val="Style13"/>
        <w:widowControl/>
        <w:spacing w:line="240" w:lineRule="auto"/>
        <w:ind w:firstLine="709"/>
        <w:jc w:val="both"/>
        <w:rPr>
          <w:rStyle w:val="FontStyle24"/>
          <w:sz w:val="24"/>
          <w:szCs w:val="24"/>
        </w:rPr>
      </w:pPr>
      <w:r w:rsidRPr="008E3C2F">
        <w:rPr>
          <w:rStyle w:val="FontStyle24"/>
          <w:sz w:val="24"/>
          <w:szCs w:val="24"/>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 на 10 тыс. населения</w:t>
      </w:r>
    </w:p>
    <w:p w:rsidR="002F0E06" w:rsidRPr="008E3C2F" w:rsidRDefault="002F0E06" w:rsidP="005B1F49">
      <w:pPr>
        <w:pStyle w:val="Style13"/>
        <w:widowControl/>
        <w:spacing w:line="240" w:lineRule="auto"/>
        <w:ind w:firstLine="709"/>
        <w:jc w:val="both"/>
        <w:rPr>
          <w:rStyle w:val="FontStyle24"/>
          <w:sz w:val="24"/>
          <w:szCs w:val="24"/>
        </w:rPr>
      </w:pPr>
      <w:r w:rsidRPr="008E3C2F">
        <w:rPr>
          <w:rStyle w:val="FontStyle24"/>
          <w:sz w:val="24"/>
          <w:szCs w:val="24"/>
        </w:rPr>
        <w:t xml:space="preserve">Целевое значение показателя: не более </w:t>
      </w:r>
      <w:r w:rsidRPr="008E3C2F">
        <w:rPr>
          <w:rStyle w:val="FontStyle27"/>
          <w:i w:val="0"/>
          <w:sz w:val="24"/>
          <w:szCs w:val="24"/>
        </w:rPr>
        <w:t xml:space="preserve">1 </w:t>
      </w:r>
      <w:r w:rsidRPr="008E3C2F">
        <w:rPr>
          <w:rStyle w:val="FontStyle24"/>
          <w:sz w:val="24"/>
          <w:szCs w:val="24"/>
        </w:rPr>
        <w:t>человека.</w:t>
      </w:r>
    </w:p>
    <w:p w:rsidR="002F0E06" w:rsidRPr="008E3C2F" w:rsidRDefault="002F0E06" w:rsidP="005B1F49">
      <w:pPr>
        <w:pStyle w:val="Style13"/>
        <w:widowControl/>
        <w:spacing w:line="240" w:lineRule="auto"/>
        <w:ind w:firstLine="709"/>
        <w:jc w:val="both"/>
        <w:rPr>
          <w:rStyle w:val="FontStyle24"/>
          <w:sz w:val="24"/>
          <w:szCs w:val="24"/>
        </w:rPr>
      </w:pPr>
      <w:r w:rsidRPr="008E3C2F">
        <w:rPr>
          <w:rStyle w:val="FontStyle24"/>
          <w:sz w:val="24"/>
          <w:szCs w:val="24"/>
        </w:rPr>
        <w:t>Формула расчета ключевого показателя:</w:t>
      </w:r>
    </w:p>
    <w:p w:rsidR="002F0E06" w:rsidRPr="008E3C2F" w:rsidRDefault="002F0E06" w:rsidP="005B1F49">
      <w:pPr>
        <w:pStyle w:val="Style15"/>
        <w:widowControl/>
        <w:ind w:firstLine="709"/>
        <w:jc w:val="both"/>
      </w:pPr>
    </w:p>
    <w:p w:rsidR="002F0E06" w:rsidRPr="008E3C2F" w:rsidRDefault="008E3C2F" w:rsidP="005B1F49">
      <w:pPr>
        <w:pStyle w:val="Style11"/>
        <w:widowControl/>
        <w:spacing w:line="240" w:lineRule="auto"/>
        <w:ind w:firstLine="709"/>
        <w:jc w:val="both"/>
        <w:rPr>
          <w:rStyle w:val="FontStyle26"/>
          <w:b w:val="0"/>
          <w:bCs w:val="0"/>
          <w:sz w:val="24"/>
          <w:szCs w:val="24"/>
        </w:rPr>
      </w:pPr>
      <m:oMathPara>
        <m:oMath>
          <m:r>
            <m:rPr>
              <m:sty m:val="p"/>
            </m:rPr>
            <w:rPr>
              <w:rStyle w:val="FontStyle25"/>
              <w:rFonts w:ascii="Cambria Math" w:hAnsi="Cambria Math"/>
              <w:sz w:val="24"/>
              <w:szCs w:val="24"/>
            </w:rPr>
            <m:t xml:space="preserve">К = </m:t>
          </m:r>
          <m:f>
            <m:fPr>
              <m:ctrlPr>
                <w:rPr>
                  <w:rStyle w:val="FontStyle26"/>
                  <w:rFonts w:ascii="Cambria Math" w:hAnsi="Cambria Math"/>
                  <w:b w:val="0"/>
                  <w:bCs w:val="0"/>
                  <w:sz w:val="24"/>
                  <w:szCs w:val="24"/>
                </w:rPr>
              </m:ctrlPr>
            </m:fPr>
            <m:num>
              <m:r>
                <m:rPr>
                  <m:sty m:val="p"/>
                </m:rPr>
                <w:rPr>
                  <w:rStyle w:val="FontStyle26"/>
                  <w:rFonts w:ascii="Cambria Math" w:hAnsi="Cambria Math"/>
                  <w:sz w:val="24"/>
                  <w:szCs w:val="24"/>
                </w:rPr>
                <m:t>Кт х 10000</m:t>
              </m:r>
            </m:num>
            <m:den>
              <m:r>
                <m:rPr>
                  <m:sty m:val="p"/>
                </m:rPr>
                <w:rPr>
                  <w:rStyle w:val="FontStyle26"/>
                  <w:rFonts w:ascii="Cambria Math" w:hAnsi="Cambria Math"/>
                  <w:sz w:val="24"/>
                  <w:szCs w:val="24"/>
                </w:rPr>
                <m:t>Кн</m:t>
              </m:r>
            </m:den>
          </m:f>
        </m:oMath>
      </m:oMathPara>
    </w:p>
    <w:p w:rsidR="005F21DD" w:rsidRPr="008E3C2F" w:rsidRDefault="005F21DD" w:rsidP="005B1F49">
      <w:pPr>
        <w:pStyle w:val="Style11"/>
        <w:widowControl/>
        <w:spacing w:line="240" w:lineRule="auto"/>
        <w:ind w:firstLine="709"/>
        <w:jc w:val="both"/>
        <w:rPr>
          <w:rStyle w:val="FontStyle26"/>
          <w:sz w:val="24"/>
          <w:szCs w:val="24"/>
        </w:rPr>
      </w:pPr>
    </w:p>
    <w:p w:rsidR="002F0E06" w:rsidRPr="008E3C2F" w:rsidRDefault="002F0E06" w:rsidP="005B1F49">
      <w:pPr>
        <w:pStyle w:val="Style13"/>
        <w:widowControl/>
        <w:spacing w:line="240" w:lineRule="auto"/>
        <w:ind w:firstLine="709"/>
        <w:jc w:val="both"/>
        <w:rPr>
          <w:rStyle w:val="FontStyle24"/>
          <w:sz w:val="24"/>
          <w:szCs w:val="24"/>
        </w:rPr>
      </w:pPr>
      <w:r w:rsidRPr="008E3C2F">
        <w:rPr>
          <w:rStyle w:val="FontStyle24"/>
          <w:sz w:val="24"/>
          <w:szCs w:val="24"/>
        </w:rPr>
        <w:t>где:</w:t>
      </w:r>
    </w:p>
    <w:p w:rsidR="002F0E06" w:rsidRPr="008E3C2F" w:rsidRDefault="002F0E06" w:rsidP="005B1F49">
      <w:pPr>
        <w:pStyle w:val="Style13"/>
        <w:widowControl/>
        <w:spacing w:line="240" w:lineRule="auto"/>
        <w:ind w:firstLine="709"/>
        <w:jc w:val="both"/>
        <w:rPr>
          <w:rStyle w:val="FontStyle24"/>
          <w:sz w:val="24"/>
          <w:szCs w:val="24"/>
        </w:rPr>
      </w:pPr>
      <w:proofErr w:type="spellStart"/>
      <w:r w:rsidRPr="008E3C2F">
        <w:rPr>
          <w:rStyle w:val="FontStyle24"/>
          <w:sz w:val="24"/>
          <w:szCs w:val="24"/>
        </w:rPr>
        <w:t>К</w:t>
      </w:r>
      <w:r w:rsidRPr="008E3C2F">
        <w:rPr>
          <w:rStyle w:val="FontStyle24"/>
          <w:sz w:val="24"/>
          <w:szCs w:val="24"/>
          <w:vertAlign w:val="subscript"/>
        </w:rPr>
        <w:t>т</w:t>
      </w:r>
      <w:proofErr w:type="spellEnd"/>
      <w:r w:rsidRPr="008E3C2F">
        <w:rPr>
          <w:rStyle w:val="FontStyle24"/>
          <w:sz w:val="24"/>
          <w:szCs w:val="24"/>
        </w:rPr>
        <w:t xml:space="preserve"> - 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w:t>
      </w:r>
    </w:p>
    <w:p w:rsidR="002F0E06" w:rsidRPr="008E3C2F" w:rsidRDefault="002F0E06" w:rsidP="005B1F49">
      <w:pPr>
        <w:pStyle w:val="Style13"/>
        <w:widowControl/>
        <w:spacing w:line="240" w:lineRule="auto"/>
        <w:ind w:firstLine="709"/>
        <w:jc w:val="both"/>
        <w:rPr>
          <w:rStyle w:val="FontStyle27"/>
          <w:i w:val="0"/>
          <w:sz w:val="24"/>
          <w:szCs w:val="24"/>
        </w:rPr>
      </w:pPr>
      <w:proofErr w:type="spellStart"/>
      <w:r w:rsidRPr="008E3C2F">
        <w:rPr>
          <w:rStyle w:val="FontStyle24"/>
          <w:sz w:val="24"/>
          <w:szCs w:val="24"/>
        </w:rPr>
        <w:t>К</w:t>
      </w:r>
      <w:r w:rsidRPr="008E3C2F">
        <w:rPr>
          <w:rStyle w:val="FontStyle24"/>
          <w:sz w:val="24"/>
          <w:szCs w:val="24"/>
          <w:vertAlign w:val="subscript"/>
        </w:rPr>
        <w:t>н</w:t>
      </w:r>
      <w:proofErr w:type="spellEnd"/>
      <w:r w:rsidRPr="008E3C2F">
        <w:rPr>
          <w:rStyle w:val="FontStyle24"/>
          <w:sz w:val="24"/>
          <w:szCs w:val="24"/>
        </w:rPr>
        <w:t xml:space="preserve"> - количество населения по состоянию </w:t>
      </w:r>
      <w:r w:rsidRPr="008E3C2F">
        <w:rPr>
          <w:rStyle w:val="FontStyle27"/>
          <w:i w:val="0"/>
          <w:sz w:val="24"/>
          <w:szCs w:val="24"/>
        </w:rPr>
        <w:t>на</w:t>
      </w:r>
    </w:p>
    <w:p w:rsidR="002F0E06" w:rsidRPr="008E3C2F" w:rsidRDefault="002F0E06" w:rsidP="005B1F49">
      <w:pPr>
        <w:pStyle w:val="Style5"/>
        <w:widowControl/>
        <w:spacing w:line="240" w:lineRule="auto"/>
        <w:ind w:firstLine="709"/>
      </w:pPr>
    </w:p>
    <w:p w:rsidR="002F0E06" w:rsidRPr="008E3C2F" w:rsidRDefault="002F0E06" w:rsidP="005B1F49">
      <w:pPr>
        <w:pStyle w:val="Style5"/>
        <w:widowControl/>
        <w:spacing w:line="240" w:lineRule="auto"/>
        <w:ind w:firstLine="709"/>
      </w:pP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6.3. Для муниципального контроля на автомобильном транспорте установлены следующие индикативные показатели:</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внеплановых контрольных мероприятий, проведенных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общее количество контрольных мероприятий с взаимодействием, проведенных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контрольных мероприятий с взаимодействием по каждому виду контрольных мероприятий, проведенных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контрольных мероприятий, проведенных с использованием средств дистанционного взаимодействия,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обязательных профилактических визитов, проведенных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предостережений о недопустимости нарушения обязательных требований, объявленных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контрольных мероприятий, по результатам которых выявлены нарушения обязательных требований, за отчетный 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контрольных мероприятий, по итогам которых возбуждены дела об административных правонарушениях, за отчетный 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сумма административных штрафов, наложенных по результатам контрольных мероприятий, за отчетный период;</w:t>
      </w:r>
    </w:p>
    <w:p w:rsidR="002F0E06" w:rsidRPr="008E3C2F" w:rsidRDefault="00724AF6" w:rsidP="005B1F49">
      <w:pPr>
        <w:pStyle w:val="Style5"/>
        <w:widowControl/>
        <w:spacing w:line="240" w:lineRule="auto"/>
        <w:ind w:firstLine="709"/>
        <w:rPr>
          <w:rStyle w:val="FontStyle24"/>
          <w:sz w:val="24"/>
          <w:szCs w:val="24"/>
        </w:rPr>
      </w:pPr>
      <w:r w:rsidRPr="008E3C2F">
        <w:rPr>
          <w:rStyle w:val="FontStyle24"/>
          <w:sz w:val="24"/>
          <w:szCs w:val="24"/>
        </w:rPr>
        <w:t xml:space="preserve">количество направленных в органы </w:t>
      </w:r>
      <w:r w:rsidR="002F0E06" w:rsidRPr="008E3C2F">
        <w:rPr>
          <w:rStyle w:val="FontStyle24"/>
          <w:sz w:val="24"/>
          <w:szCs w:val="24"/>
        </w:rPr>
        <w:t>прокуратуры заявлений</w:t>
      </w:r>
      <w:r w:rsidRPr="008E3C2F">
        <w:rPr>
          <w:rStyle w:val="FontStyle24"/>
          <w:sz w:val="24"/>
          <w:szCs w:val="24"/>
        </w:rPr>
        <w:t xml:space="preserve"> о согласовании</w:t>
      </w:r>
      <w:r w:rsidRPr="008E3C2F">
        <w:rPr>
          <w:rStyle w:val="FontStyle24"/>
          <w:sz w:val="24"/>
          <w:szCs w:val="24"/>
        </w:rPr>
        <w:tab/>
        <w:t xml:space="preserve">проведения </w:t>
      </w:r>
      <w:r w:rsidR="002F0E06" w:rsidRPr="008E3C2F">
        <w:rPr>
          <w:rStyle w:val="FontStyle24"/>
          <w:sz w:val="24"/>
          <w:szCs w:val="24"/>
        </w:rPr>
        <w:t>контрольных мероприятий,</w:t>
      </w:r>
      <w:r w:rsidRPr="008E3C2F">
        <w:rPr>
          <w:rStyle w:val="FontStyle24"/>
          <w:sz w:val="24"/>
          <w:szCs w:val="24"/>
        </w:rPr>
        <w:t xml:space="preserve"> </w:t>
      </w:r>
      <w:r w:rsidR="002F0E06" w:rsidRPr="008E3C2F">
        <w:rPr>
          <w:rStyle w:val="FontStyle24"/>
          <w:sz w:val="24"/>
          <w:szCs w:val="24"/>
        </w:rPr>
        <w:t>за отчетный период;</w:t>
      </w:r>
    </w:p>
    <w:p w:rsidR="002F0E06" w:rsidRPr="008E3C2F" w:rsidRDefault="00724AF6" w:rsidP="005B1F49">
      <w:pPr>
        <w:pStyle w:val="Style5"/>
        <w:widowControl/>
        <w:spacing w:line="240" w:lineRule="auto"/>
        <w:ind w:firstLine="709"/>
        <w:rPr>
          <w:rStyle w:val="FontStyle24"/>
          <w:sz w:val="24"/>
          <w:szCs w:val="24"/>
        </w:rPr>
      </w:pPr>
      <w:r w:rsidRPr="008E3C2F">
        <w:rPr>
          <w:rStyle w:val="FontStyle24"/>
          <w:sz w:val="24"/>
          <w:szCs w:val="24"/>
        </w:rPr>
        <w:t xml:space="preserve">количество направленных в органы </w:t>
      </w:r>
      <w:r w:rsidR="002F0E06" w:rsidRPr="008E3C2F">
        <w:rPr>
          <w:rStyle w:val="FontStyle24"/>
          <w:sz w:val="24"/>
          <w:szCs w:val="24"/>
        </w:rPr>
        <w:t>прокуратуры заявлений</w:t>
      </w:r>
      <w:r w:rsidRPr="008E3C2F">
        <w:rPr>
          <w:rStyle w:val="FontStyle24"/>
          <w:sz w:val="24"/>
          <w:szCs w:val="24"/>
        </w:rPr>
        <w:t xml:space="preserve"> о согласовании</w:t>
      </w:r>
      <w:r w:rsidRPr="008E3C2F">
        <w:rPr>
          <w:rStyle w:val="FontStyle24"/>
          <w:sz w:val="24"/>
          <w:szCs w:val="24"/>
        </w:rPr>
        <w:tab/>
        <w:t xml:space="preserve">проведения </w:t>
      </w:r>
      <w:r w:rsidR="002F0E06" w:rsidRPr="008E3C2F">
        <w:rPr>
          <w:rStyle w:val="FontStyle24"/>
          <w:sz w:val="24"/>
          <w:szCs w:val="24"/>
        </w:rPr>
        <w:t>контрольных мероприятий,</w:t>
      </w:r>
      <w:r w:rsidRPr="008E3C2F">
        <w:rPr>
          <w:rStyle w:val="FontStyle24"/>
          <w:sz w:val="24"/>
          <w:szCs w:val="24"/>
        </w:rPr>
        <w:t xml:space="preserve"> </w:t>
      </w:r>
      <w:r w:rsidR="002F0E06" w:rsidRPr="008E3C2F">
        <w:rPr>
          <w:rStyle w:val="FontStyle24"/>
          <w:sz w:val="24"/>
          <w:szCs w:val="24"/>
        </w:rPr>
        <w:t>по которым органами прокуратуры отказано в согласовании,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lastRenderedPageBreak/>
        <w:t>общее количество учтенных объектов контроля на конец отчетного периода;</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учтенных контролируемых лиц на конец отчетного периода;</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учтенных контролируемых лиц, в отношении которых проведены контрольные мероприятия, за отчетный 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общее количество жалоб, поданных контролируемыми лицами в досудебном порядке за отчетный</w:t>
      </w:r>
      <w:r w:rsidR="00724AF6" w:rsidRPr="008E3C2F">
        <w:rPr>
          <w:rStyle w:val="FontStyle24"/>
          <w:sz w:val="24"/>
          <w:szCs w:val="24"/>
        </w:rPr>
        <w:t xml:space="preserve"> </w:t>
      </w:r>
      <w:r w:rsidRPr="008E3C2F">
        <w:rPr>
          <w:rStyle w:val="FontStyle24"/>
          <w:sz w:val="24"/>
          <w:szCs w:val="24"/>
        </w:rPr>
        <w:t>период;</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количество жалоб, в отношении которых администрацией был нарушен срок рассмотрения, за отчетный</w:t>
      </w:r>
      <w:r w:rsidR="00724AF6" w:rsidRPr="008E3C2F">
        <w:rPr>
          <w:rStyle w:val="FontStyle24"/>
          <w:sz w:val="24"/>
          <w:szCs w:val="24"/>
        </w:rPr>
        <w:t xml:space="preserve"> </w:t>
      </w:r>
      <w:r w:rsidRPr="008E3C2F">
        <w:rPr>
          <w:rStyle w:val="FontStyle24"/>
          <w:sz w:val="24"/>
          <w:szCs w:val="24"/>
        </w:rPr>
        <w:t>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D10A3A">
        <w:rPr>
          <w:rStyle w:val="FontStyle24"/>
          <w:sz w:val="24"/>
          <w:szCs w:val="24"/>
        </w:rPr>
        <w:t>,</w:t>
      </w:r>
      <w:r w:rsidRPr="008E3C2F">
        <w:rPr>
          <w:rStyle w:val="FontStyle24"/>
          <w:sz w:val="24"/>
          <w:szCs w:val="24"/>
        </w:rPr>
        <w:t xml:space="preserve"> либо о признании действий (бездействий) должностных лиц администрации недействительными, за отчетный 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2F0E06" w:rsidRPr="008E3C2F" w:rsidRDefault="002F0E06" w:rsidP="005B1F49">
      <w:pPr>
        <w:pStyle w:val="Style12"/>
        <w:widowControl/>
        <w:spacing w:line="240" w:lineRule="auto"/>
        <w:ind w:firstLine="709"/>
        <w:jc w:val="both"/>
        <w:rPr>
          <w:rStyle w:val="FontStyle24"/>
          <w:sz w:val="24"/>
          <w:szCs w:val="24"/>
        </w:rPr>
      </w:pPr>
      <w:r w:rsidRPr="008E3C2F">
        <w:rPr>
          <w:rStyle w:val="FontStyle24"/>
          <w:sz w:val="24"/>
          <w:szCs w:val="24"/>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F0E06" w:rsidRPr="008E3C2F" w:rsidRDefault="00724AF6" w:rsidP="005B1F49">
      <w:pPr>
        <w:pStyle w:val="Style13"/>
        <w:widowControl/>
        <w:spacing w:line="240" w:lineRule="auto"/>
        <w:ind w:firstLine="709"/>
        <w:jc w:val="both"/>
        <w:rPr>
          <w:rStyle w:val="FontStyle24"/>
          <w:sz w:val="24"/>
          <w:szCs w:val="24"/>
        </w:rPr>
      </w:pPr>
      <w:r w:rsidRPr="008E3C2F">
        <w:rPr>
          <w:rStyle w:val="FontStyle24"/>
          <w:sz w:val="24"/>
          <w:szCs w:val="24"/>
        </w:rPr>
        <w:t xml:space="preserve">количество контрольных </w:t>
      </w:r>
      <w:r w:rsidR="002F0E06" w:rsidRPr="008E3C2F">
        <w:rPr>
          <w:rStyle w:val="FontStyle24"/>
          <w:sz w:val="24"/>
          <w:szCs w:val="24"/>
        </w:rPr>
        <w:t>мероприятий, проведенных</w:t>
      </w:r>
      <w:r w:rsidRPr="008E3C2F">
        <w:rPr>
          <w:rStyle w:val="FontStyle24"/>
          <w:sz w:val="24"/>
          <w:szCs w:val="24"/>
        </w:rPr>
        <w:t xml:space="preserve"> </w:t>
      </w:r>
      <w:r w:rsidR="002F0E06" w:rsidRPr="008E3C2F">
        <w:rPr>
          <w:rStyle w:val="FontStyle24"/>
          <w:sz w:val="24"/>
          <w:szCs w:val="24"/>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24AF6" w:rsidRPr="008E3C2F" w:rsidRDefault="00724AF6" w:rsidP="005B1F49">
      <w:pPr>
        <w:widowControl/>
        <w:autoSpaceDE/>
        <w:autoSpaceDN/>
        <w:ind w:left="0" w:firstLine="0"/>
        <w:jc w:val="left"/>
        <w:rPr>
          <w:rStyle w:val="FontStyle24"/>
          <w:sz w:val="24"/>
          <w:szCs w:val="24"/>
        </w:rPr>
      </w:pPr>
      <w:r w:rsidRPr="008E3C2F">
        <w:rPr>
          <w:rStyle w:val="FontStyle24"/>
          <w:sz w:val="24"/>
          <w:szCs w:val="24"/>
        </w:rPr>
        <w:br w:type="page"/>
      </w:r>
    </w:p>
    <w:p w:rsidR="00724AF6" w:rsidRPr="008E3C2F" w:rsidRDefault="00724AF6" w:rsidP="005B1F49">
      <w:pPr>
        <w:pStyle w:val="Style9"/>
        <w:widowControl/>
        <w:ind w:left="4963"/>
        <w:jc w:val="center"/>
        <w:rPr>
          <w:rStyle w:val="FontStyle24"/>
          <w:sz w:val="22"/>
          <w:szCs w:val="22"/>
        </w:rPr>
      </w:pPr>
      <w:r w:rsidRPr="008E3C2F">
        <w:rPr>
          <w:rStyle w:val="FontStyle24"/>
          <w:sz w:val="22"/>
          <w:szCs w:val="22"/>
        </w:rPr>
        <w:lastRenderedPageBreak/>
        <w:t>Приложение № 1</w:t>
      </w:r>
    </w:p>
    <w:p w:rsidR="002F0E06" w:rsidRPr="008E3C2F" w:rsidRDefault="002F0E06" w:rsidP="005B1F49">
      <w:pPr>
        <w:pStyle w:val="Style9"/>
        <w:widowControl/>
        <w:ind w:left="4963"/>
        <w:jc w:val="both"/>
        <w:rPr>
          <w:rStyle w:val="FontStyle24"/>
          <w:sz w:val="22"/>
          <w:szCs w:val="22"/>
        </w:rPr>
      </w:pPr>
      <w:r w:rsidRPr="008E3C2F">
        <w:rPr>
          <w:rStyle w:val="FontStyle24"/>
          <w:sz w:val="22"/>
          <w:szCs w:val="22"/>
        </w:rPr>
        <w:t xml:space="preserve">к Положению о муниципальном контроле на автомобильном транспорте и в дорожном хозяйстве на территории муниципального образования </w:t>
      </w:r>
      <w:r w:rsidR="00335A2D" w:rsidRPr="008E3C2F">
        <w:rPr>
          <w:sz w:val="22"/>
          <w:szCs w:val="22"/>
        </w:rPr>
        <w:t xml:space="preserve">Володарское </w:t>
      </w:r>
      <w:r w:rsidRPr="008E3C2F">
        <w:rPr>
          <w:rStyle w:val="FontStyle24"/>
          <w:sz w:val="22"/>
          <w:szCs w:val="22"/>
        </w:rPr>
        <w:t>сельское поселение</w:t>
      </w:r>
    </w:p>
    <w:p w:rsidR="002F0E06" w:rsidRPr="008E3C2F" w:rsidRDefault="002F0E06" w:rsidP="005B1F49">
      <w:pPr>
        <w:pStyle w:val="Style4"/>
        <w:widowControl/>
        <w:spacing w:line="240" w:lineRule="auto"/>
        <w:ind w:firstLine="709"/>
        <w:jc w:val="both"/>
      </w:pPr>
    </w:p>
    <w:p w:rsidR="002F0E06" w:rsidRPr="008E3C2F" w:rsidRDefault="002F0E06" w:rsidP="0046432B">
      <w:pPr>
        <w:pStyle w:val="Style4"/>
        <w:widowControl/>
        <w:spacing w:line="240" w:lineRule="auto"/>
        <w:rPr>
          <w:rStyle w:val="FontStyle22"/>
          <w:sz w:val="24"/>
          <w:szCs w:val="24"/>
        </w:rPr>
      </w:pPr>
      <w:r w:rsidRPr="008E3C2F">
        <w:rPr>
          <w:rStyle w:val="FontStyle22"/>
          <w:sz w:val="24"/>
          <w:szCs w:val="24"/>
        </w:rPr>
        <w:t>Критерии</w:t>
      </w:r>
    </w:p>
    <w:p w:rsidR="002F0E06" w:rsidRPr="008E3C2F" w:rsidRDefault="002F0E06" w:rsidP="0046432B">
      <w:pPr>
        <w:pStyle w:val="Style19"/>
        <w:widowControl/>
        <w:spacing w:line="240" w:lineRule="auto"/>
        <w:ind w:firstLine="0"/>
        <w:jc w:val="center"/>
        <w:rPr>
          <w:rStyle w:val="FontStyle22"/>
          <w:sz w:val="24"/>
          <w:szCs w:val="24"/>
        </w:rPr>
      </w:pPr>
      <w:r w:rsidRPr="008E3C2F">
        <w:rPr>
          <w:rStyle w:val="FontStyle22"/>
          <w:sz w:val="24"/>
          <w:szCs w:val="24"/>
        </w:rPr>
        <w:t xml:space="preserve">отнесения объектов муниципального контроля на автомобильном транспорте к определенной категории риска при осуществлении администрацией муниципального образования </w:t>
      </w:r>
      <w:r w:rsidR="00335A2D" w:rsidRPr="008E3C2F">
        <w:rPr>
          <w:rStyle w:val="FontStyle22"/>
          <w:sz w:val="24"/>
          <w:szCs w:val="24"/>
        </w:rPr>
        <w:t xml:space="preserve">Володарское </w:t>
      </w:r>
      <w:r w:rsidRPr="008E3C2F">
        <w:rPr>
          <w:rStyle w:val="FontStyle22"/>
          <w:sz w:val="24"/>
          <w:szCs w:val="24"/>
        </w:rPr>
        <w:t xml:space="preserve">сельское поселение </w:t>
      </w:r>
      <w:proofErr w:type="spellStart"/>
      <w:r w:rsidRPr="008E3C2F">
        <w:rPr>
          <w:rStyle w:val="FontStyle22"/>
          <w:sz w:val="24"/>
          <w:szCs w:val="24"/>
        </w:rPr>
        <w:t>Лужского</w:t>
      </w:r>
      <w:proofErr w:type="spellEnd"/>
      <w:r w:rsidRPr="008E3C2F">
        <w:rPr>
          <w:rStyle w:val="FontStyle22"/>
          <w:sz w:val="24"/>
          <w:szCs w:val="24"/>
        </w:rPr>
        <w:t xml:space="preserve"> муниципального района Ленинградской области муниципального</w:t>
      </w:r>
      <w:r w:rsidR="00724AF6" w:rsidRPr="008E3C2F">
        <w:rPr>
          <w:rStyle w:val="FontStyle22"/>
          <w:sz w:val="24"/>
          <w:szCs w:val="24"/>
        </w:rPr>
        <w:t xml:space="preserve"> </w:t>
      </w:r>
      <w:r w:rsidRPr="008E3C2F">
        <w:rPr>
          <w:rStyle w:val="FontStyle22"/>
          <w:sz w:val="24"/>
          <w:szCs w:val="24"/>
        </w:rPr>
        <w:t>контроля на автомобильном транспорте</w:t>
      </w:r>
    </w:p>
    <w:p w:rsidR="0046432B" w:rsidRPr="008E3C2F" w:rsidRDefault="0046432B" w:rsidP="0046432B">
      <w:pPr>
        <w:pStyle w:val="Style19"/>
        <w:widowControl/>
        <w:spacing w:line="240" w:lineRule="auto"/>
        <w:ind w:firstLine="0"/>
        <w:jc w:val="center"/>
        <w:rPr>
          <w:rStyle w:val="FontStyle22"/>
          <w:sz w:val="24"/>
          <w:szCs w:val="24"/>
        </w:rPr>
      </w:pPr>
    </w:p>
    <w:p w:rsidR="002F0E06" w:rsidRPr="008E3C2F" w:rsidRDefault="002F0E06" w:rsidP="00617159">
      <w:pPr>
        <w:pStyle w:val="Style6"/>
        <w:widowControl/>
        <w:numPr>
          <w:ilvl w:val="0"/>
          <w:numId w:val="49"/>
        </w:numPr>
        <w:spacing w:line="240" w:lineRule="auto"/>
        <w:ind w:firstLine="710"/>
        <w:rPr>
          <w:rStyle w:val="FontStyle24"/>
          <w:sz w:val="24"/>
          <w:szCs w:val="24"/>
        </w:rPr>
      </w:pPr>
      <w:r w:rsidRPr="008E3C2F">
        <w:rPr>
          <w:rStyle w:val="FontStyle24"/>
          <w:sz w:val="24"/>
          <w:szCs w:val="24"/>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2F0E06" w:rsidRPr="008E3C2F" w:rsidRDefault="002F0E06" w:rsidP="00617159">
      <w:pPr>
        <w:pStyle w:val="Style6"/>
        <w:widowControl/>
        <w:numPr>
          <w:ilvl w:val="0"/>
          <w:numId w:val="49"/>
        </w:numPr>
        <w:spacing w:line="240" w:lineRule="auto"/>
        <w:ind w:firstLine="710"/>
        <w:rPr>
          <w:rStyle w:val="FontStyle24"/>
          <w:sz w:val="24"/>
          <w:szCs w:val="24"/>
        </w:rPr>
      </w:pPr>
      <w:r w:rsidRPr="008E3C2F">
        <w:rPr>
          <w:rStyle w:val="FontStyle24"/>
          <w:sz w:val="24"/>
          <w:szCs w:val="24"/>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2F0E06" w:rsidRPr="008E3C2F" w:rsidRDefault="002F0E06" w:rsidP="005B1F49">
      <w:pPr>
        <w:pStyle w:val="Style14"/>
        <w:widowControl/>
        <w:ind w:firstLine="709"/>
        <w:jc w:val="both"/>
        <w:rPr>
          <w:rStyle w:val="FontStyle28"/>
          <w:sz w:val="24"/>
          <w:szCs w:val="24"/>
        </w:rPr>
      </w:pPr>
      <w:r w:rsidRPr="008E3C2F">
        <w:rPr>
          <w:rStyle w:val="FontStyle24"/>
          <w:sz w:val="24"/>
          <w:szCs w:val="24"/>
        </w:rPr>
        <w:t xml:space="preserve">К = </w:t>
      </w:r>
      <w:r w:rsidR="005B1F49" w:rsidRPr="008E3C2F">
        <w:rPr>
          <w:rStyle w:val="FontStyle28"/>
          <w:sz w:val="24"/>
          <w:szCs w:val="24"/>
        </w:rPr>
        <w:t>Т+В-Д,</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где:</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2"/>
          <w:sz w:val="24"/>
          <w:szCs w:val="24"/>
        </w:rPr>
        <w:t xml:space="preserve">К = итоговый балл, </w:t>
      </w:r>
      <w:r w:rsidRPr="008E3C2F">
        <w:rPr>
          <w:rStyle w:val="FontStyle24"/>
          <w:sz w:val="24"/>
          <w:szCs w:val="24"/>
        </w:rPr>
        <w:t>обозначающий следующие категории риска:</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4 и более баллов - категория среднего риска,</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3 балла - категория умеренного риска,</w:t>
      </w: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2 и менее баллов - категория низкого риска.</w:t>
      </w:r>
    </w:p>
    <w:p w:rsidR="002F0E06" w:rsidRPr="008E3C2F" w:rsidRDefault="002F0E06" w:rsidP="005B1F49">
      <w:pPr>
        <w:pStyle w:val="Style3"/>
        <w:widowControl/>
        <w:ind w:firstLine="709"/>
        <w:jc w:val="both"/>
      </w:pPr>
    </w:p>
    <w:p w:rsidR="002F0E06" w:rsidRPr="008E3C2F" w:rsidRDefault="002F0E06" w:rsidP="005B1F49">
      <w:pPr>
        <w:pStyle w:val="Style3"/>
        <w:widowControl/>
        <w:ind w:firstLine="709"/>
        <w:jc w:val="both"/>
        <w:rPr>
          <w:rStyle w:val="FontStyle24"/>
          <w:sz w:val="24"/>
          <w:szCs w:val="24"/>
        </w:rPr>
      </w:pPr>
      <w:r w:rsidRPr="008E3C2F">
        <w:rPr>
          <w:rStyle w:val="FontStyle22"/>
          <w:sz w:val="24"/>
          <w:szCs w:val="24"/>
        </w:rPr>
        <w:t xml:space="preserve">Т - тяжесть причинения вреда (ущерба) охраняемым законом ценностям, </w:t>
      </w:r>
      <w:r w:rsidRPr="008E3C2F">
        <w:rPr>
          <w:rStyle w:val="FontStyle24"/>
          <w:sz w:val="24"/>
          <w:szCs w:val="24"/>
        </w:rPr>
        <w:t>где: значению Т присваивается 3 балла в случае, если:</w:t>
      </w:r>
    </w:p>
    <w:p w:rsidR="002F0E06" w:rsidRPr="008E3C2F" w:rsidRDefault="002F0E06" w:rsidP="005B1F49">
      <w:pPr>
        <w:pStyle w:val="Style18"/>
        <w:widowControl/>
        <w:spacing w:line="240" w:lineRule="auto"/>
        <w:ind w:firstLine="709"/>
        <w:rPr>
          <w:rStyle w:val="FontStyle30"/>
          <w:i w:val="0"/>
          <w:sz w:val="24"/>
          <w:szCs w:val="24"/>
        </w:rPr>
      </w:pPr>
      <w:proofErr w:type="gramStart"/>
      <w:r w:rsidRPr="008E3C2F">
        <w:rPr>
          <w:rStyle w:val="FontStyle29"/>
          <w:i w:val="0"/>
          <w:sz w:val="24"/>
          <w:szCs w:val="24"/>
        </w:rPr>
        <w:t>а)</w:t>
      </w:r>
      <w:r w:rsidRPr="008E3C2F">
        <w:rPr>
          <w:rStyle w:val="FontStyle29"/>
          <w:i w:val="0"/>
          <w:sz w:val="24"/>
          <w:szCs w:val="24"/>
        </w:rPr>
        <w:tab/>
      </w:r>
      <w:proofErr w:type="gramEnd"/>
      <w:r w:rsidRPr="008E3C2F">
        <w:rPr>
          <w:rStyle w:val="FontStyle30"/>
          <w:i w:val="0"/>
          <w:sz w:val="24"/>
          <w:szCs w:val="24"/>
        </w:rPr>
        <w:t>контролируемое лицо, деятельность которого является объектом муниципального</w:t>
      </w:r>
      <w:r w:rsidR="005B1F49" w:rsidRPr="008E3C2F">
        <w:rPr>
          <w:rStyle w:val="FontStyle30"/>
          <w:i w:val="0"/>
          <w:sz w:val="24"/>
          <w:szCs w:val="24"/>
        </w:rPr>
        <w:t xml:space="preserve"> </w:t>
      </w:r>
      <w:r w:rsidRPr="008E3C2F">
        <w:rPr>
          <w:rStyle w:val="FontStyle30"/>
          <w:i w:val="0"/>
          <w:sz w:val="24"/>
          <w:szCs w:val="24"/>
        </w:rPr>
        <w:t>контроля, владеет и пользуется на законных основаниях 5 и более транспортными средствами в</w:t>
      </w:r>
      <w:r w:rsidR="005B1F49" w:rsidRPr="008E3C2F">
        <w:rPr>
          <w:rStyle w:val="FontStyle30"/>
          <w:i w:val="0"/>
          <w:sz w:val="24"/>
          <w:szCs w:val="24"/>
        </w:rPr>
        <w:t xml:space="preserve"> </w:t>
      </w:r>
      <w:r w:rsidRPr="008E3C2F">
        <w:rPr>
          <w:rStyle w:val="FontStyle30"/>
          <w:i w:val="0"/>
          <w:sz w:val="24"/>
          <w:szCs w:val="24"/>
        </w:rPr>
        <w:t>целях осуществления регулярных перевозок по муниципальным маршрутам в граница муниципального</w:t>
      </w:r>
      <w:r w:rsidR="005B1F49" w:rsidRPr="008E3C2F">
        <w:rPr>
          <w:rStyle w:val="FontStyle30"/>
          <w:i w:val="0"/>
          <w:sz w:val="24"/>
          <w:szCs w:val="24"/>
        </w:rPr>
        <w:t xml:space="preserve"> </w:t>
      </w:r>
      <w:r w:rsidRPr="008E3C2F">
        <w:rPr>
          <w:rStyle w:val="FontStyle30"/>
          <w:i w:val="0"/>
          <w:sz w:val="24"/>
          <w:szCs w:val="24"/>
        </w:rPr>
        <w:t xml:space="preserve">образования </w:t>
      </w:r>
      <w:r w:rsidR="00335A2D" w:rsidRPr="008E3C2F">
        <w:rPr>
          <w:rStyle w:val="FontStyle30"/>
          <w:i w:val="0"/>
          <w:sz w:val="24"/>
          <w:szCs w:val="24"/>
        </w:rPr>
        <w:t xml:space="preserve">Володарское </w:t>
      </w:r>
      <w:r w:rsidRPr="008E3C2F">
        <w:rPr>
          <w:rStyle w:val="FontStyle30"/>
          <w:i w:val="0"/>
          <w:sz w:val="24"/>
          <w:szCs w:val="24"/>
        </w:rPr>
        <w:t xml:space="preserve">сельское поселение </w:t>
      </w:r>
      <w:proofErr w:type="spellStart"/>
      <w:r w:rsidRPr="008E3C2F">
        <w:rPr>
          <w:rStyle w:val="FontStyle30"/>
          <w:i w:val="0"/>
          <w:sz w:val="24"/>
          <w:szCs w:val="24"/>
        </w:rPr>
        <w:t>Лужского</w:t>
      </w:r>
      <w:proofErr w:type="spellEnd"/>
      <w:r w:rsidRPr="008E3C2F">
        <w:rPr>
          <w:rStyle w:val="FontStyle30"/>
          <w:i w:val="0"/>
          <w:sz w:val="24"/>
          <w:szCs w:val="24"/>
        </w:rPr>
        <w:t xml:space="preserve"> муниципального района Ленинградской</w:t>
      </w:r>
      <w:r w:rsidR="005B1F49" w:rsidRPr="008E3C2F">
        <w:rPr>
          <w:rStyle w:val="FontStyle30"/>
          <w:i w:val="0"/>
          <w:sz w:val="24"/>
          <w:szCs w:val="24"/>
        </w:rPr>
        <w:t xml:space="preserve"> </w:t>
      </w:r>
      <w:r w:rsidRPr="008E3C2F">
        <w:rPr>
          <w:rStyle w:val="FontStyle30"/>
          <w:i w:val="0"/>
          <w:sz w:val="24"/>
          <w:szCs w:val="24"/>
        </w:rPr>
        <w:t>области;</w:t>
      </w:r>
    </w:p>
    <w:p w:rsidR="002F0E06" w:rsidRPr="008E3C2F" w:rsidRDefault="002F0E06" w:rsidP="005B1F49">
      <w:pPr>
        <w:pStyle w:val="Style18"/>
        <w:widowControl/>
        <w:spacing w:line="240" w:lineRule="auto"/>
        <w:ind w:firstLine="709"/>
        <w:rPr>
          <w:rStyle w:val="FontStyle30"/>
          <w:i w:val="0"/>
          <w:sz w:val="24"/>
          <w:szCs w:val="24"/>
        </w:rPr>
      </w:pPr>
      <w:r w:rsidRPr="008E3C2F">
        <w:rPr>
          <w:rStyle w:val="FontStyle30"/>
          <w:i w:val="0"/>
          <w:sz w:val="24"/>
          <w:szCs w:val="24"/>
        </w:rPr>
        <w:t>б)</w:t>
      </w:r>
      <w:r w:rsidRPr="008E3C2F">
        <w:rPr>
          <w:rStyle w:val="FontStyle30"/>
          <w:i w:val="0"/>
          <w:sz w:val="24"/>
          <w:szCs w:val="24"/>
        </w:rPr>
        <w:tab/>
        <w:t>контролируемое лицо, деятельность которого является объектом муниципального</w:t>
      </w:r>
      <w:r w:rsidR="005B1F49" w:rsidRPr="008E3C2F">
        <w:rPr>
          <w:rStyle w:val="FontStyle30"/>
          <w:i w:val="0"/>
          <w:sz w:val="24"/>
          <w:szCs w:val="24"/>
        </w:rPr>
        <w:t xml:space="preserve"> </w:t>
      </w:r>
      <w:r w:rsidRPr="008E3C2F">
        <w:rPr>
          <w:rStyle w:val="FontStyle30"/>
          <w:i w:val="0"/>
          <w:sz w:val="24"/>
          <w:szCs w:val="24"/>
        </w:rPr>
        <w:t>контроля, 2 и более раз за год, предшествующий присвоению категории риска, информировал</w:t>
      </w:r>
      <w:r w:rsidR="005B1F49" w:rsidRPr="008E3C2F">
        <w:rPr>
          <w:rStyle w:val="FontStyle30"/>
          <w:i w:val="0"/>
          <w:sz w:val="24"/>
          <w:szCs w:val="24"/>
        </w:rPr>
        <w:t xml:space="preserve"> </w:t>
      </w:r>
      <w:r w:rsidRPr="008E3C2F">
        <w:rPr>
          <w:rStyle w:val="FontStyle30"/>
          <w:i w:val="0"/>
          <w:sz w:val="24"/>
          <w:szCs w:val="24"/>
        </w:rPr>
        <w:t>уполномоченного органа местного самоуправления об изменении тарифов на регулярные перевозки</w:t>
      </w:r>
      <w:r w:rsidR="005B1F49" w:rsidRPr="008E3C2F">
        <w:rPr>
          <w:rStyle w:val="FontStyle30"/>
          <w:i w:val="0"/>
          <w:sz w:val="24"/>
          <w:szCs w:val="24"/>
        </w:rPr>
        <w:t xml:space="preserve"> </w:t>
      </w:r>
      <w:r w:rsidRPr="008E3C2F">
        <w:rPr>
          <w:rStyle w:val="FontStyle30"/>
          <w:i w:val="0"/>
          <w:sz w:val="24"/>
          <w:szCs w:val="24"/>
        </w:rPr>
        <w:t>пассажиров и багажа автомобильным транспортом по муниципальным маршрутам в границах</w:t>
      </w:r>
      <w:r w:rsidR="005B1F49" w:rsidRPr="008E3C2F">
        <w:rPr>
          <w:rStyle w:val="FontStyle30"/>
          <w:i w:val="0"/>
          <w:sz w:val="24"/>
          <w:szCs w:val="24"/>
        </w:rPr>
        <w:t xml:space="preserve"> </w:t>
      </w:r>
      <w:r w:rsidRPr="008E3C2F">
        <w:rPr>
          <w:rStyle w:val="FontStyle30"/>
          <w:i w:val="0"/>
          <w:sz w:val="24"/>
          <w:szCs w:val="24"/>
        </w:rPr>
        <w:t xml:space="preserve">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 xml:space="preserve">сельское поселение </w:t>
      </w:r>
      <w:proofErr w:type="spellStart"/>
      <w:r w:rsidRPr="008E3C2F">
        <w:rPr>
          <w:rStyle w:val="FontStyle30"/>
          <w:i w:val="0"/>
          <w:sz w:val="24"/>
          <w:szCs w:val="24"/>
        </w:rPr>
        <w:t>Лужского</w:t>
      </w:r>
      <w:proofErr w:type="spellEnd"/>
      <w:r w:rsidRPr="008E3C2F">
        <w:rPr>
          <w:rStyle w:val="FontStyle30"/>
          <w:i w:val="0"/>
          <w:sz w:val="24"/>
          <w:szCs w:val="24"/>
        </w:rPr>
        <w:t xml:space="preserve"> муниципального района</w:t>
      </w:r>
      <w:r w:rsidR="005B1F49" w:rsidRPr="008E3C2F">
        <w:rPr>
          <w:rStyle w:val="FontStyle30"/>
          <w:i w:val="0"/>
          <w:sz w:val="24"/>
          <w:szCs w:val="24"/>
        </w:rPr>
        <w:t xml:space="preserve"> </w:t>
      </w:r>
      <w:r w:rsidRPr="008E3C2F">
        <w:rPr>
          <w:rStyle w:val="FontStyle30"/>
          <w:i w:val="0"/>
          <w:sz w:val="24"/>
          <w:szCs w:val="24"/>
        </w:rPr>
        <w:t>Ленинградской области регулярных перевозок по нерегулируемым тарифам;</w:t>
      </w:r>
    </w:p>
    <w:p w:rsidR="002F0E06" w:rsidRPr="008E3C2F" w:rsidRDefault="002F0E06" w:rsidP="005B1F49">
      <w:pPr>
        <w:pStyle w:val="Style18"/>
        <w:widowControl/>
        <w:spacing w:line="240" w:lineRule="auto"/>
        <w:ind w:firstLine="709"/>
        <w:rPr>
          <w:rStyle w:val="FontStyle30"/>
          <w:i w:val="0"/>
          <w:sz w:val="24"/>
          <w:szCs w:val="24"/>
        </w:rPr>
      </w:pPr>
      <w:proofErr w:type="gramStart"/>
      <w:r w:rsidRPr="008E3C2F">
        <w:rPr>
          <w:rStyle w:val="FontStyle30"/>
          <w:i w:val="0"/>
          <w:sz w:val="24"/>
          <w:szCs w:val="24"/>
        </w:rPr>
        <w:t>в)</w:t>
      </w:r>
      <w:r w:rsidRPr="008E3C2F">
        <w:rPr>
          <w:rStyle w:val="FontStyle30"/>
          <w:i w:val="0"/>
          <w:sz w:val="24"/>
          <w:szCs w:val="24"/>
        </w:rPr>
        <w:tab/>
      </w:r>
      <w:proofErr w:type="gramEnd"/>
      <w:r w:rsidRPr="008E3C2F">
        <w:rPr>
          <w:rStyle w:val="FontStyle30"/>
          <w:i w:val="0"/>
          <w:sz w:val="24"/>
          <w:szCs w:val="24"/>
        </w:rPr>
        <w:t>контролируемое лицо, деятельность которого является объектом муниципального</w:t>
      </w:r>
      <w:r w:rsidR="005B1F49" w:rsidRPr="008E3C2F">
        <w:rPr>
          <w:rStyle w:val="FontStyle30"/>
          <w:i w:val="0"/>
          <w:sz w:val="24"/>
          <w:szCs w:val="24"/>
        </w:rPr>
        <w:t xml:space="preserve"> </w:t>
      </w:r>
      <w:r w:rsidRPr="008E3C2F">
        <w:rPr>
          <w:rStyle w:val="FontStyle30"/>
          <w:i w:val="0"/>
          <w:sz w:val="24"/>
          <w:szCs w:val="24"/>
        </w:rPr>
        <w:t xml:space="preserve">контроля, осуществляет в границах 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сельское поселение</w:t>
      </w:r>
      <w:r w:rsidR="005B1F49" w:rsidRPr="008E3C2F">
        <w:rPr>
          <w:rStyle w:val="FontStyle30"/>
          <w:i w:val="0"/>
          <w:sz w:val="24"/>
          <w:szCs w:val="24"/>
        </w:rPr>
        <w:t xml:space="preserve"> </w:t>
      </w:r>
      <w:proofErr w:type="spellStart"/>
      <w:r w:rsidRPr="008E3C2F">
        <w:rPr>
          <w:rStyle w:val="FontStyle30"/>
          <w:i w:val="0"/>
          <w:sz w:val="24"/>
          <w:szCs w:val="24"/>
        </w:rPr>
        <w:t>Лужского</w:t>
      </w:r>
      <w:proofErr w:type="spellEnd"/>
      <w:r w:rsidRPr="008E3C2F">
        <w:rPr>
          <w:rStyle w:val="FontStyle30"/>
          <w:i w:val="0"/>
          <w:sz w:val="24"/>
          <w:szCs w:val="24"/>
        </w:rPr>
        <w:t xml:space="preserve"> муниципального района Ленинградской области работы по капитальному ремонту,</w:t>
      </w:r>
      <w:r w:rsidR="005B1F49" w:rsidRPr="008E3C2F">
        <w:rPr>
          <w:rStyle w:val="FontStyle30"/>
          <w:i w:val="0"/>
          <w:sz w:val="24"/>
          <w:szCs w:val="24"/>
        </w:rPr>
        <w:t xml:space="preserve"> </w:t>
      </w:r>
      <w:r w:rsidRPr="008E3C2F">
        <w:rPr>
          <w:rStyle w:val="FontStyle30"/>
          <w:i w:val="0"/>
          <w:sz w:val="24"/>
          <w:szCs w:val="24"/>
        </w:rPr>
        <w:t>ремонту и содержанию муниципальных автомобильных дорог общего пользования.</w:t>
      </w:r>
    </w:p>
    <w:p w:rsidR="002F0E06" w:rsidRPr="008E3C2F" w:rsidRDefault="002F0E06" w:rsidP="005B1F49">
      <w:pPr>
        <w:pStyle w:val="Style1"/>
        <w:widowControl/>
        <w:spacing w:line="240" w:lineRule="auto"/>
        <w:ind w:firstLine="709"/>
        <w:jc w:val="both"/>
      </w:pPr>
    </w:p>
    <w:p w:rsidR="002F0E06" w:rsidRPr="008E3C2F" w:rsidRDefault="002F0E06" w:rsidP="005B1F49">
      <w:pPr>
        <w:pStyle w:val="Style1"/>
        <w:widowControl/>
        <w:spacing w:line="240" w:lineRule="auto"/>
        <w:ind w:firstLine="709"/>
        <w:jc w:val="both"/>
        <w:rPr>
          <w:rStyle w:val="FontStyle24"/>
          <w:sz w:val="24"/>
          <w:szCs w:val="24"/>
        </w:rPr>
      </w:pPr>
      <w:r w:rsidRPr="008E3C2F">
        <w:rPr>
          <w:rStyle w:val="FontStyle24"/>
          <w:sz w:val="24"/>
          <w:szCs w:val="24"/>
        </w:rPr>
        <w:t xml:space="preserve">значению </w:t>
      </w:r>
      <w:r w:rsidRPr="00085595">
        <w:rPr>
          <w:rStyle w:val="FontStyle24"/>
          <w:b/>
          <w:sz w:val="24"/>
          <w:szCs w:val="24"/>
        </w:rPr>
        <w:t>Т</w:t>
      </w:r>
      <w:r w:rsidRPr="008E3C2F">
        <w:rPr>
          <w:rStyle w:val="FontStyle24"/>
          <w:sz w:val="24"/>
          <w:szCs w:val="24"/>
        </w:rPr>
        <w:t xml:space="preserve"> присваивается 2 балла в случае, если:</w:t>
      </w:r>
    </w:p>
    <w:p w:rsidR="002F0E06" w:rsidRPr="008E3C2F" w:rsidRDefault="002F0E06" w:rsidP="005B1F49">
      <w:pPr>
        <w:pStyle w:val="Style18"/>
        <w:widowControl/>
        <w:spacing w:line="240" w:lineRule="auto"/>
        <w:ind w:firstLine="709"/>
        <w:rPr>
          <w:rStyle w:val="FontStyle30"/>
          <w:i w:val="0"/>
          <w:sz w:val="24"/>
          <w:szCs w:val="24"/>
        </w:rPr>
      </w:pPr>
      <w:proofErr w:type="gramStart"/>
      <w:r w:rsidRPr="008E3C2F">
        <w:rPr>
          <w:rStyle w:val="FontStyle29"/>
          <w:i w:val="0"/>
          <w:sz w:val="24"/>
          <w:szCs w:val="24"/>
        </w:rPr>
        <w:t>а)</w:t>
      </w:r>
      <w:r w:rsidRPr="008E3C2F">
        <w:rPr>
          <w:rStyle w:val="FontStyle29"/>
          <w:i w:val="0"/>
          <w:sz w:val="24"/>
          <w:szCs w:val="24"/>
        </w:rPr>
        <w:tab/>
      </w:r>
      <w:proofErr w:type="gramEnd"/>
      <w:r w:rsidRPr="008E3C2F">
        <w:rPr>
          <w:rStyle w:val="FontStyle30"/>
          <w:i w:val="0"/>
          <w:sz w:val="24"/>
          <w:szCs w:val="24"/>
        </w:rPr>
        <w:t>маршрут транспортного средства, которым контролируемое лицо, деятельность</w:t>
      </w:r>
      <w:r w:rsidR="005B1F49" w:rsidRPr="008E3C2F">
        <w:rPr>
          <w:rStyle w:val="FontStyle30"/>
          <w:i w:val="0"/>
          <w:sz w:val="24"/>
          <w:szCs w:val="24"/>
        </w:rPr>
        <w:t xml:space="preserve"> </w:t>
      </w:r>
      <w:r w:rsidRPr="008E3C2F">
        <w:rPr>
          <w:rStyle w:val="FontStyle30"/>
          <w:i w:val="0"/>
          <w:sz w:val="24"/>
          <w:szCs w:val="24"/>
        </w:rPr>
        <w:t>которого является объектом муниципального контроля, владеет и пользуется на законных</w:t>
      </w:r>
      <w:r w:rsidR="005B1F49" w:rsidRPr="008E3C2F">
        <w:rPr>
          <w:rStyle w:val="FontStyle30"/>
          <w:i w:val="0"/>
          <w:sz w:val="24"/>
          <w:szCs w:val="24"/>
        </w:rPr>
        <w:t xml:space="preserve"> </w:t>
      </w:r>
      <w:r w:rsidRPr="008E3C2F">
        <w:rPr>
          <w:rStyle w:val="FontStyle30"/>
          <w:i w:val="0"/>
          <w:sz w:val="24"/>
          <w:szCs w:val="24"/>
        </w:rPr>
        <w:t>основаниях целях осуществления регулярных перевозок по муниципальным маршрутам в границах</w:t>
      </w:r>
      <w:r w:rsidR="005B1F49" w:rsidRPr="008E3C2F">
        <w:rPr>
          <w:rStyle w:val="FontStyle30"/>
          <w:i w:val="0"/>
          <w:sz w:val="24"/>
          <w:szCs w:val="24"/>
        </w:rPr>
        <w:t xml:space="preserve"> </w:t>
      </w:r>
      <w:r w:rsidRPr="008E3C2F">
        <w:rPr>
          <w:rStyle w:val="FontStyle30"/>
          <w:i w:val="0"/>
          <w:sz w:val="24"/>
          <w:szCs w:val="24"/>
        </w:rPr>
        <w:t xml:space="preserve">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 xml:space="preserve">сельское поселение </w:t>
      </w:r>
      <w:proofErr w:type="spellStart"/>
      <w:r w:rsidRPr="008E3C2F">
        <w:rPr>
          <w:rStyle w:val="FontStyle30"/>
          <w:i w:val="0"/>
          <w:sz w:val="24"/>
          <w:szCs w:val="24"/>
        </w:rPr>
        <w:t>Лужского</w:t>
      </w:r>
      <w:proofErr w:type="spellEnd"/>
      <w:r w:rsidRPr="008E3C2F">
        <w:rPr>
          <w:rStyle w:val="FontStyle30"/>
          <w:i w:val="0"/>
          <w:sz w:val="24"/>
          <w:szCs w:val="24"/>
        </w:rPr>
        <w:t xml:space="preserve"> муниципального района</w:t>
      </w:r>
      <w:r w:rsidR="005B1F49" w:rsidRPr="008E3C2F">
        <w:rPr>
          <w:rStyle w:val="FontStyle30"/>
          <w:i w:val="0"/>
          <w:sz w:val="24"/>
          <w:szCs w:val="24"/>
        </w:rPr>
        <w:t xml:space="preserve"> </w:t>
      </w:r>
      <w:r w:rsidRPr="008E3C2F">
        <w:rPr>
          <w:rStyle w:val="FontStyle30"/>
          <w:i w:val="0"/>
          <w:sz w:val="24"/>
          <w:szCs w:val="24"/>
        </w:rPr>
        <w:t>Ленинградской области, имеет 10_ и более остановочных пунктов;</w:t>
      </w:r>
    </w:p>
    <w:p w:rsidR="002F0E06" w:rsidRPr="008E3C2F" w:rsidRDefault="002F0E06" w:rsidP="005B1F49">
      <w:pPr>
        <w:pStyle w:val="Style18"/>
        <w:widowControl/>
        <w:spacing w:line="240" w:lineRule="auto"/>
        <w:ind w:firstLine="709"/>
        <w:rPr>
          <w:rStyle w:val="FontStyle30"/>
          <w:i w:val="0"/>
          <w:sz w:val="24"/>
          <w:szCs w:val="24"/>
        </w:rPr>
      </w:pPr>
      <w:proofErr w:type="gramStart"/>
      <w:r w:rsidRPr="008E3C2F">
        <w:rPr>
          <w:rStyle w:val="FontStyle30"/>
          <w:i w:val="0"/>
          <w:sz w:val="24"/>
          <w:szCs w:val="24"/>
        </w:rPr>
        <w:t>б)</w:t>
      </w:r>
      <w:r w:rsidRPr="008E3C2F">
        <w:rPr>
          <w:rStyle w:val="FontStyle30"/>
          <w:i w:val="0"/>
          <w:sz w:val="24"/>
          <w:szCs w:val="24"/>
        </w:rPr>
        <w:tab/>
      </w:r>
      <w:proofErr w:type="gramEnd"/>
      <w:r w:rsidRPr="008E3C2F">
        <w:rPr>
          <w:rStyle w:val="FontStyle30"/>
          <w:i w:val="0"/>
          <w:sz w:val="24"/>
          <w:szCs w:val="24"/>
        </w:rPr>
        <w:t>контролируемое лицо, деятельность которого является объе</w:t>
      </w:r>
      <w:r w:rsidR="005B1F49" w:rsidRPr="008E3C2F">
        <w:rPr>
          <w:rStyle w:val="FontStyle30"/>
          <w:i w:val="0"/>
          <w:sz w:val="24"/>
          <w:szCs w:val="24"/>
        </w:rPr>
        <w:t>ктом муниципального контроля, осуществляет регулярные перевозки по муниципальным маршрутам</w:t>
      </w:r>
      <w:r w:rsidRPr="008E3C2F">
        <w:rPr>
          <w:rStyle w:val="FontStyle30"/>
          <w:i w:val="0"/>
          <w:sz w:val="24"/>
          <w:szCs w:val="24"/>
        </w:rPr>
        <w:t xml:space="preserve"> в границах</w:t>
      </w:r>
      <w:r w:rsidR="00335A2D" w:rsidRPr="008E3C2F">
        <w:rPr>
          <w:rStyle w:val="FontStyle30"/>
          <w:i w:val="0"/>
          <w:sz w:val="24"/>
          <w:szCs w:val="24"/>
        </w:rPr>
        <w:t xml:space="preserve"> </w:t>
      </w:r>
      <w:r w:rsidRPr="008E3C2F">
        <w:rPr>
          <w:rStyle w:val="FontStyle30"/>
          <w:i w:val="0"/>
          <w:sz w:val="24"/>
          <w:szCs w:val="24"/>
        </w:rPr>
        <w:lastRenderedPageBreak/>
        <w:t xml:space="preserve">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 xml:space="preserve">сельское поселение </w:t>
      </w:r>
      <w:proofErr w:type="spellStart"/>
      <w:r w:rsidRPr="008E3C2F">
        <w:rPr>
          <w:rStyle w:val="FontStyle30"/>
          <w:i w:val="0"/>
          <w:sz w:val="24"/>
          <w:szCs w:val="24"/>
        </w:rPr>
        <w:t>Лужского</w:t>
      </w:r>
      <w:proofErr w:type="spellEnd"/>
      <w:r w:rsidRPr="008E3C2F">
        <w:rPr>
          <w:rStyle w:val="FontStyle30"/>
          <w:i w:val="0"/>
          <w:sz w:val="24"/>
          <w:szCs w:val="24"/>
        </w:rPr>
        <w:t xml:space="preserve"> муниципального района Ленинградской области по нерегулируемым тарифам;</w:t>
      </w:r>
    </w:p>
    <w:p w:rsidR="002F0E06" w:rsidRPr="008E3C2F" w:rsidRDefault="002F0E06" w:rsidP="005B1F49">
      <w:pPr>
        <w:pStyle w:val="Style20"/>
        <w:widowControl/>
        <w:spacing w:line="240" w:lineRule="auto"/>
        <w:ind w:firstLine="709"/>
        <w:rPr>
          <w:rStyle w:val="FontStyle30"/>
          <w:i w:val="0"/>
          <w:sz w:val="24"/>
          <w:szCs w:val="24"/>
        </w:rPr>
      </w:pPr>
      <w:r w:rsidRPr="008E3C2F">
        <w:rPr>
          <w:rStyle w:val="FontStyle30"/>
          <w:i w:val="0"/>
          <w:sz w:val="24"/>
          <w:szCs w:val="24"/>
        </w:rPr>
        <w:t xml:space="preserve">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регулярных перевозок в границах муниципального образования </w:t>
      </w:r>
      <w:r w:rsidR="00335A2D" w:rsidRPr="008E3C2F">
        <w:rPr>
          <w:rStyle w:val="FontStyle30"/>
          <w:i w:val="0"/>
          <w:sz w:val="24"/>
          <w:szCs w:val="24"/>
        </w:rPr>
        <w:t xml:space="preserve">Володарское </w:t>
      </w:r>
      <w:r w:rsidRPr="008E3C2F">
        <w:rPr>
          <w:rStyle w:val="FontStyle30"/>
          <w:i w:val="0"/>
          <w:sz w:val="24"/>
          <w:szCs w:val="24"/>
        </w:rPr>
        <w:t xml:space="preserve">сельское поселение </w:t>
      </w:r>
      <w:proofErr w:type="spellStart"/>
      <w:r w:rsidRPr="008E3C2F">
        <w:rPr>
          <w:rStyle w:val="FontStyle30"/>
          <w:i w:val="0"/>
          <w:sz w:val="24"/>
          <w:szCs w:val="24"/>
        </w:rPr>
        <w:t>Лужского</w:t>
      </w:r>
      <w:proofErr w:type="spellEnd"/>
      <w:r w:rsidRPr="008E3C2F">
        <w:rPr>
          <w:rStyle w:val="FontStyle30"/>
          <w:i w:val="0"/>
          <w:sz w:val="24"/>
          <w:szCs w:val="24"/>
        </w:rPr>
        <w:t xml:space="preserve"> муниципального района Ленинградской области менее чем 12 месяцев до присвоения категории риска.</w:t>
      </w:r>
    </w:p>
    <w:p w:rsidR="002F0E06" w:rsidRPr="008E3C2F" w:rsidRDefault="002F0E06" w:rsidP="005B1F49">
      <w:pPr>
        <w:pStyle w:val="Style5"/>
        <w:widowControl/>
        <w:spacing w:line="240" w:lineRule="auto"/>
        <w:ind w:firstLine="709"/>
      </w:pPr>
      <w:r w:rsidRPr="008E3C2F">
        <w:rPr>
          <w:rStyle w:val="FontStyle24"/>
          <w:sz w:val="24"/>
          <w:szCs w:val="24"/>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2F0E06" w:rsidRPr="008E3C2F" w:rsidRDefault="002F0E06" w:rsidP="005B1F49">
      <w:pPr>
        <w:pStyle w:val="Style2"/>
        <w:widowControl/>
        <w:spacing w:line="240" w:lineRule="auto"/>
        <w:ind w:firstLine="709"/>
        <w:jc w:val="both"/>
        <w:rPr>
          <w:rStyle w:val="FontStyle24"/>
          <w:sz w:val="24"/>
          <w:szCs w:val="24"/>
        </w:rPr>
      </w:pPr>
      <w:r w:rsidRPr="008E3C2F">
        <w:rPr>
          <w:rStyle w:val="FontStyle22"/>
          <w:sz w:val="24"/>
          <w:szCs w:val="24"/>
        </w:rPr>
        <w:t xml:space="preserve">В - вероятность наступления негативных событий, которые могут повлечь причинение вреда (ущерба) охраняемым законом ценностям, </w:t>
      </w:r>
      <w:r w:rsidRPr="008E3C2F">
        <w:rPr>
          <w:rStyle w:val="FontStyle24"/>
          <w:sz w:val="24"/>
          <w:szCs w:val="24"/>
        </w:rPr>
        <w:t>где:</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 xml:space="preserve">значению </w:t>
      </w:r>
      <w:r w:rsidRPr="008E3C2F">
        <w:rPr>
          <w:rStyle w:val="FontStyle24"/>
          <w:b/>
          <w:sz w:val="24"/>
          <w:szCs w:val="24"/>
        </w:rPr>
        <w:t>В</w:t>
      </w:r>
      <w:r w:rsidR="005B1F49" w:rsidRPr="008E3C2F">
        <w:rPr>
          <w:rStyle w:val="FontStyle24"/>
          <w:b/>
          <w:sz w:val="24"/>
          <w:szCs w:val="24"/>
        </w:rPr>
        <w:t>,</w:t>
      </w:r>
      <w:r w:rsidRPr="008E3C2F">
        <w:rPr>
          <w:rStyle w:val="FontStyle24"/>
          <w:sz w:val="24"/>
          <w:szCs w:val="24"/>
        </w:rPr>
        <w:t xml:space="preserve"> присваивается по 1 баллу за каждый следующий критерий если в отношении юридического лица, индивидуального предпринимателя, должностного лица, осуществляющего деятельность, действия которых является объектом контроля:</w:t>
      </w:r>
    </w:p>
    <w:p w:rsidR="002F0E06" w:rsidRPr="008E3C2F" w:rsidRDefault="002F0E06" w:rsidP="005B1F49">
      <w:pPr>
        <w:pStyle w:val="Style6"/>
        <w:widowControl/>
        <w:spacing w:line="240" w:lineRule="auto"/>
        <w:ind w:firstLine="709"/>
        <w:rPr>
          <w:rStyle w:val="FontStyle30"/>
          <w:i w:val="0"/>
          <w:sz w:val="24"/>
          <w:szCs w:val="24"/>
        </w:rPr>
      </w:pPr>
      <w:proofErr w:type="gramStart"/>
      <w:r w:rsidRPr="008E3C2F">
        <w:rPr>
          <w:rStyle w:val="FontStyle24"/>
          <w:sz w:val="24"/>
          <w:szCs w:val="24"/>
        </w:rPr>
        <w:t>а)</w:t>
      </w:r>
      <w:r w:rsidRPr="008E3C2F">
        <w:rPr>
          <w:rStyle w:val="FontStyle24"/>
          <w:sz w:val="24"/>
          <w:szCs w:val="24"/>
        </w:rPr>
        <w:tab/>
      </w:r>
      <w:proofErr w:type="gramEnd"/>
      <w:r w:rsidRPr="008E3C2F">
        <w:rPr>
          <w:rStyle w:val="FontStyle24"/>
          <w:sz w:val="24"/>
          <w:szCs w:val="24"/>
        </w:rPr>
        <w:t>в течение 2 лет предшествующих дате принятия решения об отнесении объекта контроля к</w:t>
      </w:r>
      <w:r w:rsidR="005B1F49" w:rsidRPr="008E3C2F">
        <w:rPr>
          <w:rStyle w:val="FontStyle24"/>
          <w:sz w:val="24"/>
          <w:szCs w:val="24"/>
        </w:rPr>
        <w:t xml:space="preserve"> </w:t>
      </w:r>
      <w:r w:rsidRPr="008E3C2F">
        <w:rPr>
          <w:rStyle w:val="FontStyle24"/>
          <w:sz w:val="24"/>
          <w:szCs w:val="24"/>
        </w:rPr>
        <w:t>категории риска имеется вступившее в законную силу постановление о назначении</w:t>
      </w:r>
      <w:r w:rsidRPr="008E3C2F">
        <w:rPr>
          <w:rStyle w:val="FontStyle24"/>
          <w:sz w:val="24"/>
          <w:szCs w:val="24"/>
        </w:rPr>
        <w:br/>
        <w:t>административного наказания за совершение административных правонарушений, предусмотренных</w:t>
      </w:r>
      <w:r w:rsidR="005B1F49" w:rsidRPr="008E3C2F">
        <w:rPr>
          <w:rStyle w:val="FontStyle24"/>
          <w:sz w:val="24"/>
          <w:szCs w:val="24"/>
        </w:rPr>
        <w:t xml:space="preserve"> </w:t>
      </w:r>
      <w:r w:rsidR="005B1F49" w:rsidRPr="008E3C2F">
        <w:rPr>
          <w:rStyle w:val="FontStyle30"/>
          <w:i w:val="0"/>
          <w:sz w:val="24"/>
          <w:szCs w:val="24"/>
        </w:rPr>
        <w:t>главой 6</w:t>
      </w:r>
      <w:r w:rsidRPr="008E3C2F">
        <w:rPr>
          <w:rStyle w:val="FontStyle30"/>
          <w:i w:val="0"/>
          <w:sz w:val="24"/>
          <w:szCs w:val="24"/>
        </w:rPr>
        <w:t xml:space="preserve"> областного закона Ленинградской области от 02.07.2003 № 47-оз «Об административных</w:t>
      </w:r>
      <w:r w:rsidR="005B1F49" w:rsidRPr="008E3C2F">
        <w:rPr>
          <w:rStyle w:val="FontStyle30"/>
          <w:i w:val="0"/>
          <w:sz w:val="24"/>
          <w:szCs w:val="24"/>
        </w:rPr>
        <w:t xml:space="preserve"> </w:t>
      </w:r>
      <w:r w:rsidRPr="008E3C2F">
        <w:rPr>
          <w:rStyle w:val="FontStyle30"/>
          <w:i w:val="0"/>
          <w:sz w:val="24"/>
          <w:szCs w:val="24"/>
        </w:rPr>
        <w:t>правонарушениях»;</w:t>
      </w:r>
    </w:p>
    <w:p w:rsidR="002F0E06" w:rsidRPr="008E3C2F" w:rsidRDefault="002F0E06" w:rsidP="005B1F49">
      <w:pPr>
        <w:pStyle w:val="Style6"/>
        <w:widowControl/>
        <w:spacing w:line="240" w:lineRule="auto"/>
        <w:ind w:firstLine="709"/>
        <w:rPr>
          <w:rStyle w:val="FontStyle24"/>
          <w:sz w:val="24"/>
          <w:szCs w:val="24"/>
        </w:rPr>
      </w:pPr>
      <w:proofErr w:type="gramStart"/>
      <w:r w:rsidRPr="008E3C2F">
        <w:rPr>
          <w:rStyle w:val="FontStyle24"/>
          <w:sz w:val="24"/>
          <w:szCs w:val="24"/>
        </w:rPr>
        <w:t>б)</w:t>
      </w:r>
      <w:r w:rsidRPr="008E3C2F">
        <w:rPr>
          <w:rStyle w:val="FontStyle24"/>
          <w:sz w:val="24"/>
          <w:szCs w:val="24"/>
        </w:rPr>
        <w:tab/>
      </w:r>
      <w:proofErr w:type="gramEnd"/>
      <w:r w:rsidRPr="008E3C2F">
        <w:rPr>
          <w:rStyle w:val="FontStyle24"/>
          <w:sz w:val="24"/>
          <w:szCs w:val="24"/>
        </w:rPr>
        <w:t>в течение 1 года на дату принятия решения об отнесении объекта контроля к категории риска</w:t>
      </w:r>
      <w:r w:rsidR="005B1F49" w:rsidRPr="008E3C2F">
        <w:rPr>
          <w:rStyle w:val="FontStyle24"/>
          <w:sz w:val="24"/>
          <w:szCs w:val="24"/>
        </w:rPr>
        <w:t xml:space="preserve"> </w:t>
      </w:r>
      <w:r w:rsidRPr="008E3C2F">
        <w:rPr>
          <w:rStyle w:val="FontStyle24"/>
          <w:sz w:val="24"/>
          <w:szCs w:val="24"/>
        </w:rPr>
        <w:t>имеется 1 и более неисполненных предписаний об устранении выявленных нарушений при</w:t>
      </w:r>
      <w:r w:rsidR="005B1F49" w:rsidRPr="008E3C2F">
        <w:rPr>
          <w:rStyle w:val="FontStyle24"/>
          <w:sz w:val="24"/>
          <w:szCs w:val="24"/>
        </w:rPr>
        <w:t xml:space="preserve"> </w:t>
      </w:r>
      <w:r w:rsidRPr="008E3C2F">
        <w:rPr>
          <w:rStyle w:val="FontStyle24"/>
          <w:sz w:val="24"/>
          <w:szCs w:val="24"/>
        </w:rPr>
        <w:t>проведении органом муниципального контроля контрольного мероприятия, в том числе контрольного</w:t>
      </w:r>
      <w:r w:rsidR="005B1F49" w:rsidRPr="008E3C2F">
        <w:rPr>
          <w:rStyle w:val="FontStyle24"/>
          <w:sz w:val="24"/>
          <w:szCs w:val="24"/>
        </w:rPr>
        <w:t xml:space="preserve"> </w:t>
      </w:r>
      <w:r w:rsidRPr="008E3C2F">
        <w:rPr>
          <w:rStyle w:val="FontStyle24"/>
          <w:sz w:val="24"/>
          <w:szCs w:val="24"/>
        </w:rPr>
        <w:t>мероприятия без взаимодействия с контролируемым лицом.</w:t>
      </w:r>
    </w:p>
    <w:p w:rsidR="002F0E06" w:rsidRPr="008E3C2F" w:rsidRDefault="002F0E06" w:rsidP="005B1F49">
      <w:pPr>
        <w:pStyle w:val="Style2"/>
        <w:widowControl/>
        <w:spacing w:line="240" w:lineRule="auto"/>
        <w:ind w:firstLine="709"/>
        <w:jc w:val="both"/>
      </w:pPr>
    </w:p>
    <w:p w:rsidR="002F0E06" w:rsidRPr="008E3C2F" w:rsidRDefault="002F0E06" w:rsidP="005B1F49">
      <w:pPr>
        <w:pStyle w:val="Style2"/>
        <w:widowControl/>
        <w:spacing w:line="240" w:lineRule="auto"/>
        <w:ind w:firstLine="709"/>
        <w:jc w:val="both"/>
        <w:rPr>
          <w:rStyle w:val="FontStyle24"/>
          <w:sz w:val="24"/>
          <w:szCs w:val="24"/>
        </w:rPr>
      </w:pPr>
      <w:r w:rsidRPr="008E3C2F">
        <w:rPr>
          <w:rStyle w:val="FontStyle24"/>
          <w:b/>
          <w:sz w:val="24"/>
          <w:szCs w:val="24"/>
        </w:rPr>
        <w:t>Д</w:t>
      </w:r>
      <w:r w:rsidRPr="008E3C2F">
        <w:rPr>
          <w:rStyle w:val="FontStyle24"/>
          <w:sz w:val="24"/>
          <w:szCs w:val="24"/>
        </w:rPr>
        <w:t xml:space="preserve"> - </w:t>
      </w:r>
      <w:r w:rsidRPr="008E3C2F">
        <w:rPr>
          <w:rStyle w:val="FontStyle22"/>
          <w:sz w:val="24"/>
          <w:szCs w:val="24"/>
        </w:rPr>
        <w:t xml:space="preserve">добросовестность контролируемых лиц, </w:t>
      </w:r>
      <w:r w:rsidRPr="008E3C2F">
        <w:rPr>
          <w:rStyle w:val="FontStyle24"/>
          <w:sz w:val="24"/>
          <w:szCs w:val="24"/>
        </w:rPr>
        <w:t>где:</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2F0E06" w:rsidRPr="008E3C2F" w:rsidRDefault="002F0E06" w:rsidP="005B1F49">
      <w:pPr>
        <w:pStyle w:val="Style5"/>
        <w:widowControl/>
        <w:spacing w:line="240" w:lineRule="auto"/>
        <w:ind w:firstLine="709"/>
      </w:pPr>
    </w:p>
    <w:p w:rsidR="00477C5C"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3. В случае, если объект контроля не отнесен к определенной категории риска, он считается отнесенным к категории низкого риска.</w:t>
      </w:r>
    </w:p>
    <w:p w:rsidR="00477C5C" w:rsidRPr="008E3C2F" w:rsidRDefault="00477C5C">
      <w:pPr>
        <w:widowControl/>
        <w:autoSpaceDE/>
        <w:autoSpaceDN/>
        <w:ind w:left="0" w:firstLine="0"/>
        <w:jc w:val="left"/>
        <w:rPr>
          <w:rStyle w:val="FontStyle24"/>
          <w:sz w:val="24"/>
          <w:szCs w:val="24"/>
        </w:rPr>
      </w:pPr>
      <w:r w:rsidRPr="008E3C2F">
        <w:rPr>
          <w:rStyle w:val="FontStyle24"/>
          <w:sz w:val="24"/>
          <w:szCs w:val="24"/>
        </w:rPr>
        <w:br w:type="page"/>
      </w:r>
    </w:p>
    <w:p w:rsidR="00477C5C" w:rsidRPr="008E3C2F" w:rsidRDefault="002F0E06" w:rsidP="00477C5C">
      <w:pPr>
        <w:pStyle w:val="Style5"/>
        <w:widowControl/>
        <w:spacing w:line="240" w:lineRule="auto"/>
        <w:ind w:left="4963" w:firstLine="0"/>
        <w:jc w:val="center"/>
        <w:rPr>
          <w:rStyle w:val="FontStyle24"/>
          <w:sz w:val="22"/>
          <w:szCs w:val="22"/>
        </w:rPr>
      </w:pPr>
      <w:r w:rsidRPr="008E3C2F">
        <w:rPr>
          <w:rStyle w:val="FontStyle24"/>
          <w:sz w:val="22"/>
          <w:szCs w:val="22"/>
        </w:rPr>
        <w:lastRenderedPageBreak/>
        <w:t>Приложение № 2</w:t>
      </w:r>
    </w:p>
    <w:p w:rsidR="002F0E06" w:rsidRPr="008E3C2F" w:rsidRDefault="002F0E06" w:rsidP="00477C5C">
      <w:pPr>
        <w:pStyle w:val="Style5"/>
        <w:widowControl/>
        <w:spacing w:line="240" w:lineRule="auto"/>
        <w:ind w:left="4963" w:firstLine="0"/>
        <w:rPr>
          <w:rStyle w:val="FontStyle24"/>
          <w:sz w:val="22"/>
          <w:szCs w:val="22"/>
        </w:rPr>
      </w:pPr>
      <w:r w:rsidRPr="008E3C2F">
        <w:rPr>
          <w:rStyle w:val="FontStyle24"/>
          <w:sz w:val="22"/>
          <w:szCs w:val="22"/>
        </w:rPr>
        <w:t xml:space="preserve">к Положению о муниципальном контроле на автомобильном транспорте и в дорожном хозяйстве на территории муниципального образования </w:t>
      </w:r>
      <w:r w:rsidR="00335A2D" w:rsidRPr="008E3C2F">
        <w:rPr>
          <w:rStyle w:val="FontStyle24"/>
          <w:sz w:val="22"/>
          <w:szCs w:val="22"/>
        </w:rPr>
        <w:t xml:space="preserve">Володарское </w:t>
      </w:r>
      <w:r w:rsidRPr="008E3C2F">
        <w:rPr>
          <w:rStyle w:val="FontStyle24"/>
          <w:sz w:val="22"/>
          <w:szCs w:val="22"/>
        </w:rPr>
        <w:t>сельское поселение</w:t>
      </w:r>
    </w:p>
    <w:p w:rsidR="002F0E06" w:rsidRPr="008E3C2F" w:rsidRDefault="002F0E06" w:rsidP="005B1F49">
      <w:pPr>
        <w:pStyle w:val="Style4"/>
        <w:widowControl/>
        <w:spacing w:line="240" w:lineRule="auto"/>
        <w:ind w:firstLine="709"/>
        <w:jc w:val="both"/>
      </w:pPr>
    </w:p>
    <w:p w:rsidR="00477C5C" w:rsidRPr="008E3C2F" w:rsidRDefault="002F0E06" w:rsidP="00477C5C">
      <w:pPr>
        <w:pStyle w:val="Style4"/>
        <w:widowControl/>
        <w:spacing w:line="240" w:lineRule="auto"/>
        <w:rPr>
          <w:rStyle w:val="FontStyle22"/>
          <w:sz w:val="24"/>
          <w:szCs w:val="24"/>
        </w:rPr>
      </w:pPr>
      <w:r w:rsidRPr="008E3C2F">
        <w:rPr>
          <w:rStyle w:val="FontStyle22"/>
          <w:sz w:val="24"/>
          <w:szCs w:val="24"/>
        </w:rPr>
        <w:t>Индикаторы риска</w:t>
      </w:r>
    </w:p>
    <w:p w:rsidR="002F0E06" w:rsidRPr="008E3C2F" w:rsidRDefault="002F0E06" w:rsidP="00477C5C">
      <w:pPr>
        <w:pStyle w:val="Style4"/>
        <w:widowControl/>
        <w:spacing w:line="240" w:lineRule="auto"/>
        <w:rPr>
          <w:rStyle w:val="FontStyle22"/>
          <w:sz w:val="24"/>
          <w:szCs w:val="24"/>
        </w:rPr>
      </w:pPr>
      <w:r w:rsidRPr="008E3C2F">
        <w:rPr>
          <w:rStyle w:val="FontStyle22"/>
          <w:sz w:val="24"/>
          <w:szCs w:val="24"/>
        </w:rPr>
        <w:t>нарушения обязательных требований, используемые для определения</w:t>
      </w:r>
      <w:r w:rsidR="00477C5C" w:rsidRPr="008E3C2F">
        <w:rPr>
          <w:rStyle w:val="FontStyle22"/>
          <w:sz w:val="24"/>
          <w:szCs w:val="24"/>
        </w:rPr>
        <w:t xml:space="preserve"> </w:t>
      </w:r>
      <w:r w:rsidRPr="008E3C2F">
        <w:rPr>
          <w:rStyle w:val="FontStyle22"/>
          <w:sz w:val="24"/>
          <w:szCs w:val="24"/>
        </w:rPr>
        <w:t xml:space="preserve">необходимости проведения внеплановых проверок при осуществлении администрацией муниципального образования </w:t>
      </w:r>
      <w:r w:rsidR="00335A2D" w:rsidRPr="008E3C2F">
        <w:rPr>
          <w:rStyle w:val="FontStyle22"/>
          <w:sz w:val="24"/>
          <w:szCs w:val="24"/>
        </w:rPr>
        <w:t xml:space="preserve">Володарское </w:t>
      </w:r>
      <w:r w:rsidRPr="008E3C2F">
        <w:rPr>
          <w:rStyle w:val="FontStyle22"/>
          <w:sz w:val="24"/>
          <w:szCs w:val="24"/>
        </w:rPr>
        <w:t xml:space="preserve">сельское поселение </w:t>
      </w:r>
      <w:proofErr w:type="spellStart"/>
      <w:r w:rsidRPr="008E3C2F">
        <w:rPr>
          <w:rStyle w:val="FontStyle22"/>
          <w:sz w:val="24"/>
          <w:szCs w:val="24"/>
        </w:rPr>
        <w:t>Лужского</w:t>
      </w:r>
      <w:proofErr w:type="spellEnd"/>
      <w:r w:rsidRPr="008E3C2F">
        <w:rPr>
          <w:rStyle w:val="FontStyle22"/>
          <w:sz w:val="24"/>
          <w:szCs w:val="24"/>
        </w:rPr>
        <w:t xml:space="preserve"> муниципального района Ленинградской области муниципального</w:t>
      </w:r>
      <w:r w:rsidR="00477C5C" w:rsidRPr="008E3C2F">
        <w:rPr>
          <w:rStyle w:val="FontStyle22"/>
          <w:sz w:val="24"/>
          <w:szCs w:val="24"/>
        </w:rPr>
        <w:t xml:space="preserve"> </w:t>
      </w:r>
      <w:r w:rsidRPr="008E3C2F">
        <w:rPr>
          <w:rStyle w:val="FontStyle22"/>
          <w:sz w:val="24"/>
          <w:szCs w:val="24"/>
        </w:rPr>
        <w:t>контроля на автомобильном транспорте</w:t>
      </w:r>
    </w:p>
    <w:p w:rsidR="00477C5C" w:rsidRPr="008E3C2F" w:rsidRDefault="00477C5C" w:rsidP="00477C5C">
      <w:pPr>
        <w:pStyle w:val="Style4"/>
        <w:widowControl/>
        <w:spacing w:line="240" w:lineRule="auto"/>
        <w:rPr>
          <w:rStyle w:val="FontStyle22"/>
          <w:sz w:val="24"/>
          <w:szCs w:val="24"/>
        </w:rPr>
      </w:pPr>
    </w:p>
    <w:p w:rsidR="002F0E06" w:rsidRPr="008E3C2F" w:rsidRDefault="002F0E06" w:rsidP="00617159">
      <w:pPr>
        <w:pStyle w:val="Style6"/>
        <w:widowControl/>
        <w:numPr>
          <w:ilvl w:val="0"/>
          <w:numId w:val="50"/>
        </w:numPr>
        <w:spacing w:line="240" w:lineRule="auto"/>
        <w:ind w:firstLine="720"/>
        <w:rPr>
          <w:rStyle w:val="FontStyle24"/>
          <w:sz w:val="24"/>
          <w:szCs w:val="24"/>
        </w:rPr>
      </w:pPr>
      <w:r w:rsidRPr="008E3C2F">
        <w:rPr>
          <w:rStyle w:val="FontStyle24"/>
          <w:sz w:val="24"/>
          <w:szCs w:val="24"/>
        </w:rPr>
        <w:t>Поступление в администрацию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2F0E06" w:rsidRPr="008E3C2F" w:rsidRDefault="002F0E06" w:rsidP="005B1F49">
      <w:pPr>
        <w:pStyle w:val="Style16"/>
        <w:widowControl/>
        <w:spacing w:line="240" w:lineRule="auto"/>
        <w:ind w:firstLine="709"/>
        <w:rPr>
          <w:rStyle w:val="FontStyle24"/>
          <w:sz w:val="24"/>
          <w:szCs w:val="24"/>
        </w:rPr>
      </w:pPr>
      <w:proofErr w:type="gramStart"/>
      <w:r w:rsidRPr="008E3C2F">
        <w:rPr>
          <w:rStyle w:val="FontStyle24"/>
          <w:sz w:val="24"/>
          <w:szCs w:val="24"/>
        </w:rPr>
        <w:t>а)</w:t>
      </w:r>
      <w:r w:rsidRPr="008E3C2F">
        <w:rPr>
          <w:rStyle w:val="FontStyle24"/>
          <w:sz w:val="24"/>
          <w:szCs w:val="24"/>
        </w:rPr>
        <w:tab/>
      </w:r>
      <w:proofErr w:type="gramEnd"/>
      <w:r w:rsidRPr="008E3C2F">
        <w:rPr>
          <w:rStyle w:val="FontStyle24"/>
          <w:sz w:val="24"/>
          <w:szCs w:val="24"/>
        </w:rPr>
        <w:t>эксплуатации объектов дорожного сервиса, размещенных в полосах отвода и (или)</w:t>
      </w:r>
      <w:r w:rsidR="005B1F49" w:rsidRPr="008E3C2F">
        <w:rPr>
          <w:rStyle w:val="FontStyle24"/>
          <w:sz w:val="24"/>
          <w:szCs w:val="24"/>
        </w:rPr>
        <w:t xml:space="preserve"> </w:t>
      </w:r>
      <w:r w:rsidRPr="008E3C2F">
        <w:rPr>
          <w:rStyle w:val="FontStyle24"/>
          <w:sz w:val="24"/>
          <w:szCs w:val="24"/>
        </w:rPr>
        <w:t>придорожных полосах автомобильных дорог общего пользования;</w:t>
      </w:r>
    </w:p>
    <w:p w:rsidR="002F0E06" w:rsidRPr="008E3C2F" w:rsidRDefault="002F0E06" w:rsidP="005B1F49">
      <w:pPr>
        <w:pStyle w:val="Style16"/>
        <w:widowControl/>
        <w:spacing w:line="240" w:lineRule="auto"/>
        <w:ind w:firstLine="709"/>
        <w:rPr>
          <w:rStyle w:val="FontStyle24"/>
          <w:sz w:val="24"/>
          <w:szCs w:val="24"/>
        </w:rPr>
      </w:pPr>
      <w:proofErr w:type="gramStart"/>
      <w:r w:rsidRPr="008E3C2F">
        <w:rPr>
          <w:rStyle w:val="FontStyle24"/>
          <w:sz w:val="24"/>
          <w:szCs w:val="24"/>
        </w:rPr>
        <w:t>б)</w:t>
      </w:r>
      <w:r w:rsidRPr="008E3C2F">
        <w:rPr>
          <w:rStyle w:val="FontStyle24"/>
          <w:sz w:val="24"/>
          <w:szCs w:val="24"/>
        </w:rPr>
        <w:tab/>
      </w:r>
      <w:proofErr w:type="gramEnd"/>
      <w:r w:rsidRPr="008E3C2F">
        <w:rPr>
          <w:rStyle w:val="FontStyle24"/>
          <w:sz w:val="24"/>
          <w:szCs w:val="24"/>
        </w:rPr>
        <w:t>осуществлению работ по капитальному ремонту, ремонту и содержанию</w:t>
      </w:r>
      <w:r w:rsidR="005B1F49" w:rsidRPr="008E3C2F">
        <w:rPr>
          <w:rStyle w:val="FontStyle24"/>
          <w:sz w:val="24"/>
          <w:szCs w:val="24"/>
        </w:rPr>
        <w:t xml:space="preserve"> </w:t>
      </w:r>
      <w:r w:rsidRPr="008E3C2F">
        <w:rPr>
          <w:rStyle w:val="FontStyle24"/>
          <w:sz w:val="24"/>
          <w:szCs w:val="24"/>
        </w:rPr>
        <w:t>автомобильных дорог общего пользования и искусственных дорожных сооружений на них (включая</w:t>
      </w:r>
      <w:r w:rsidR="005B1F49" w:rsidRPr="008E3C2F">
        <w:rPr>
          <w:rStyle w:val="FontStyle24"/>
          <w:sz w:val="24"/>
          <w:szCs w:val="24"/>
        </w:rPr>
        <w:t xml:space="preserve"> </w:t>
      </w:r>
      <w:r w:rsidRPr="008E3C2F">
        <w:rPr>
          <w:rStyle w:val="FontStyle24"/>
          <w:sz w:val="24"/>
          <w:szCs w:val="24"/>
        </w:rPr>
        <w:t>требования к дорожно-строительным материалам и изделиям) в части обеспечения сохранности</w:t>
      </w:r>
      <w:r w:rsidR="005B1F49" w:rsidRPr="008E3C2F">
        <w:rPr>
          <w:rStyle w:val="FontStyle24"/>
          <w:sz w:val="24"/>
          <w:szCs w:val="24"/>
        </w:rPr>
        <w:t xml:space="preserve"> </w:t>
      </w:r>
      <w:r w:rsidRPr="008E3C2F">
        <w:rPr>
          <w:rStyle w:val="FontStyle24"/>
          <w:sz w:val="24"/>
          <w:szCs w:val="24"/>
        </w:rPr>
        <w:t>автомобильных дорог</w:t>
      </w:r>
    </w:p>
    <w:p w:rsidR="002F0E06" w:rsidRPr="008E3C2F" w:rsidRDefault="002F0E06" w:rsidP="00617159">
      <w:pPr>
        <w:pStyle w:val="Style6"/>
        <w:widowControl/>
        <w:numPr>
          <w:ilvl w:val="0"/>
          <w:numId w:val="51"/>
        </w:numPr>
        <w:spacing w:line="240" w:lineRule="auto"/>
        <w:ind w:firstLine="720"/>
        <w:rPr>
          <w:rStyle w:val="FontStyle24"/>
          <w:sz w:val="24"/>
          <w:szCs w:val="24"/>
        </w:rPr>
      </w:pPr>
      <w:r w:rsidRPr="008E3C2F">
        <w:rPr>
          <w:rStyle w:val="FontStyle24"/>
          <w:sz w:val="24"/>
          <w:szCs w:val="24"/>
        </w:rPr>
        <w:t>Поступление в администрацию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администрацией объявлялись предостережения о недопустимости нарушения аналогичных обязательных требований.</w:t>
      </w:r>
    </w:p>
    <w:p w:rsidR="002F0E06" w:rsidRPr="008E3C2F" w:rsidRDefault="002F0E06" w:rsidP="005B1F49">
      <w:pPr>
        <w:pStyle w:val="Style5"/>
        <w:widowControl/>
        <w:spacing w:line="240" w:lineRule="auto"/>
        <w:ind w:firstLine="709"/>
        <w:rPr>
          <w:rStyle w:val="FontStyle24"/>
          <w:sz w:val="24"/>
          <w:szCs w:val="24"/>
        </w:rPr>
      </w:pPr>
      <w:r w:rsidRPr="008E3C2F">
        <w:rPr>
          <w:rStyle w:val="FontStyle24"/>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 248-ФЗ.</w:t>
      </w:r>
    </w:p>
    <w:p w:rsidR="002F0E06" w:rsidRPr="008E3C2F" w:rsidRDefault="002F0E06" w:rsidP="005B1F49">
      <w:pPr>
        <w:pStyle w:val="Style6"/>
        <w:widowControl/>
        <w:spacing w:line="240" w:lineRule="auto"/>
        <w:ind w:firstLine="709"/>
        <w:rPr>
          <w:rStyle w:val="FontStyle24"/>
          <w:sz w:val="24"/>
          <w:szCs w:val="24"/>
        </w:rPr>
      </w:pPr>
      <w:r w:rsidRPr="008E3C2F">
        <w:rPr>
          <w:rStyle w:val="FontStyle24"/>
          <w:sz w:val="24"/>
          <w:szCs w:val="24"/>
        </w:rPr>
        <w:t>3.</w:t>
      </w:r>
      <w:r w:rsidRPr="008E3C2F">
        <w:rPr>
          <w:rStyle w:val="FontStyle24"/>
          <w:sz w:val="24"/>
          <w:szCs w:val="24"/>
        </w:rPr>
        <w:tab/>
        <w:t>Двукратный и более рост количества обращений за единицу времени (месяц, шесть месяцев,</w:t>
      </w:r>
      <w:r w:rsidR="005B1F49" w:rsidRPr="008E3C2F">
        <w:rPr>
          <w:rStyle w:val="FontStyle24"/>
          <w:sz w:val="24"/>
          <w:szCs w:val="24"/>
        </w:rPr>
        <w:t xml:space="preserve"> </w:t>
      </w:r>
      <w:r w:rsidRPr="008E3C2F">
        <w:rPr>
          <w:rStyle w:val="FontStyle24"/>
          <w:sz w:val="24"/>
          <w:szCs w:val="24"/>
        </w:rPr>
        <w:t>двенадцать месяцев) в сравнении с предшествующим аналогичным периодом и (или) с аналогичным</w:t>
      </w:r>
      <w:r w:rsidR="005B1F49" w:rsidRPr="008E3C2F">
        <w:rPr>
          <w:rStyle w:val="FontStyle24"/>
          <w:sz w:val="24"/>
          <w:szCs w:val="24"/>
        </w:rPr>
        <w:t xml:space="preserve"> </w:t>
      </w:r>
      <w:r w:rsidRPr="008E3C2F">
        <w:rPr>
          <w:rStyle w:val="FontStyle24"/>
          <w:sz w:val="24"/>
          <w:szCs w:val="24"/>
        </w:rPr>
        <w:t>периодом предшествующего календарного года, поступивших в адрес администрации обращений</w:t>
      </w:r>
      <w:r w:rsidR="005B1F49" w:rsidRPr="008E3C2F">
        <w:rPr>
          <w:rStyle w:val="FontStyle24"/>
          <w:sz w:val="24"/>
          <w:szCs w:val="24"/>
        </w:rPr>
        <w:t xml:space="preserve"> </w:t>
      </w:r>
      <w:r w:rsidRPr="008E3C2F">
        <w:rPr>
          <w:rStyle w:val="FontStyle24"/>
          <w:sz w:val="24"/>
          <w:szCs w:val="24"/>
        </w:rPr>
        <w:t>юридических лиц, индивидуальных предпринимателей и граждан в сфере автомобильного транспорта,</w:t>
      </w:r>
      <w:r w:rsidR="005B1F49" w:rsidRPr="008E3C2F">
        <w:rPr>
          <w:rStyle w:val="FontStyle24"/>
          <w:sz w:val="24"/>
          <w:szCs w:val="24"/>
        </w:rPr>
        <w:t xml:space="preserve"> </w:t>
      </w:r>
      <w:r w:rsidRPr="008E3C2F">
        <w:rPr>
          <w:rStyle w:val="FontStyle24"/>
          <w:sz w:val="24"/>
          <w:szCs w:val="24"/>
        </w:rPr>
        <w:t>автомобильных дорог, дорожной деятельности в части сохранности автомобильных дорог,</w:t>
      </w:r>
      <w:r w:rsidR="005B1F49" w:rsidRPr="008E3C2F">
        <w:rPr>
          <w:rStyle w:val="FontStyle24"/>
          <w:sz w:val="24"/>
          <w:szCs w:val="24"/>
        </w:rPr>
        <w:t xml:space="preserve"> </w:t>
      </w:r>
      <w:r w:rsidRPr="008E3C2F">
        <w:rPr>
          <w:rStyle w:val="FontStyle24"/>
          <w:sz w:val="24"/>
          <w:szCs w:val="24"/>
        </w:rPr>
        <w:t>международных автомобильных перевозок, информации от органов государственной власти, органов</w:t>
      </w:r>
      <w:r w:rsidR="005B1F49" w:rsidRPr="008E3C2F">
        <w:rPr>
          <w:rStyle w:val="FontStyle24"/>
          <w:sz w:val="24"/>
          <w:szCs w:val="24"/>
        </w:rPr>
        <w:t xml:space="preserve"> </w:t>
      </w:r>
      <w:r w:rsidRPr="008E3C2F">
        <w:rPr>
          <w:rStyle w:val="FontStyle24"/>
          <w:sz w:val="24"/>
          <w:szCs w:val="24"/>
        </w:rPr>
        <w:t>местного самоуправления, из средств массовой информации о фактах нарушений обязательных</w:t>
      </w:r>
      <w:r w:rsidR="005B1F49" w:rsidRPr="008E3C2F">
        <w:rPr>
          <w:rStyle w:val="FontStyle24"/>
          <w:sz w:val="24"/>
          <w:szCs w:val="24"/>
        </w:rPr>
        <w:t xml:space="preserve"> </w:t>
      </w:r>
      <w:r w:rsidRPr="008E3C2F">
        <w:rPr>
          <w:rStyle w:val="FontStyle24"/>
          <w:sz w:val="24"/>
          <w:szCs w:val="24"/>
        </w:rPr>
        <w:t>требований.</w:t>
      </w:r>
    </w:p>
    <w:p w:rsidR="00A53325" w:rsidRPr="008E3C2F" w:rsidRDefault="002F0E06" w:rsidP="00477C5C">
      <w:pPr>
        <w:pStyle w:val="Style6"/>
        <w:widowControl/>
        <w:spacing w:line="240" w:lineRule="auto"/>
        <w:ind w:firstLine="709"/>
      </w:pPr>
      <w:r w:rsidRPr="008E3C2F">
        <w:rPr>
          <w:rStyle w:val="FontStyle24"/>
          <w:sz w:val="24"/>
          <w:szCs w:val="24"/>
        </w:rPr>
        <w:t>4.</w:t>
      </w:r>
      <w:r w:rsidRPr="008E3C2F">
        <w:rPr>
          <w:rStyle w:val="FontStyle24"/>
          <w:sz w:val="24"/>
          <w:szCs w:val="24"/>
        </w:rPr>
        <w:tab/>
        <w:t>Выявление в течение трех месяцев более пяти фактов несоответствия сведений</w:t>
      </w:r>
      <w:r w:rsidR="005B1F49" w:rsidRPr="008E3C2F">
        <w:rPr>
          <w:rStyle w:val="FontStyle24"/>
          <w:sz w:val="24"/>
          <w:szCs w:val="24"/>
        </w:rPr>
        <w:t xml:space="preserve"> </w:t>
      </w:r>
      <w:r w:rsidRPr="008E3C2F">
        <w:rPr>
          <w:rStyle w:val="FontStyle24"/>
          <w:sz w:val="24"/>
          <w:szCs w:val="24"/>
        </w:rPr>
        <w:t>(информации), полученных от юридических лиц, индивидуальных предпринимателей и граждан в</w:t>
      </w:r>
      <w:r w:rsidR="005B1F49" w:rsidRPr="008E3C2F">
        <w:rPr>
          <w:rStyle w:val="FontStyle24"/>
          <w:sz w:val="24"/>
          <w:szCs w:val="24"/>
        </w:rPr>
        <w:t xml:space="preserve"> </w:t>
      </w:r>
      <w:r w:rsidRPr="008E3C2F">
        <w:rPr>
          <w:rStyle w:val="FontStyle24"/>
          <w:sz w:val="24"/>
          <w:szCs w:val="24"/>
        </w:rPr>
        <w:t>сфере автомобильного транспорта, автомобильных дорог, дорожной деятельности в части сохранности</w:t>
      </w:r>
      <w:r w:rsidR="005B1F49" w:rsidRPr="008E3C2F">
        <w:rPr>
          <w:rStyle w:val="FontStyle24"/>
          <w:sz w:val="24"/>
          <w:szCs w:val="24"/>
        </w:rPr>
        <w:t xml:space="preserve"> </w:t>
      </w:r>
      <w:r w:rsidRPr="008E3C2F">
        <w:rPr>
          <w:rStyle w:val="FontStyle24"/>
          <w:sz w:val="24"/>
          <w:szCs w:val="24"/>
        </w:rPr>
        <w:t>автомобильных дорог, международных автомобильных перевозок, информации от органов</w:t>
      </w:r>
      <w:r w:rsidR="005B1F49" w:rsidRPr="008E3C2F">
        <w:rPr>
          <w:rStyle w:val="FontStyle24"/>
          <w:sz w:val="24"/>
          <w:szCs w:val="24"/>
        </w:rPr>
        <w:t xml:space="preserve"> </w:t>
      </w:r>
      <w:r w:rsidRPr="008E3C2F">
        <w:rPr>
          <w:rStyle w:val="FontStyle24"/>
          <w:sz w:val="24"/>
          <w:szCs w:val="24"/>
        </w:rPr>
        <w:t>государственной власти, органов местного самоуправления, из средств массовой информации и</w:t>
      </w:r>
      <w:r w:rsidR="005B1F49" w:rsidRPr="008E3C2F">
        <w:rPr>
          <w:rStyle w:val="FontStyle24"/>
          <w:sz w:val="24"/>
          <w:szCs w:val="24"/>
        </w:rPr>
        <w:t xml:space="preserve"> </w:t>
      </w:r>
      <w:r w:rsidRPr="008E3C2F">
        <w:rPr>
          <w:rStyle w:val="FontStyle24"/>
          <w:sz w:val="24"/>
          <w:szCs w:val="24"/>
        </w:rPr>
        <w:t>информации, размещённой контролируемым лицом в государственной информационной системе</w:t>
      </w:r>
      <w:r w:rsidR="005B1F49" w:rsidRPr="008E3C2F">
        <w:rPr>
          <w:rStyle w:val="FontStyle24"/>
          <w:sz w:val="24"/>
          <w:szCs w:val="24"/>
        </w:rPr>
        <w:t xml:space="preserve"> </w:t>
      </w:r>
      <w:r w:rsidRPr="008E3C2F">
        <w:rPr>
          <w:rStyle w:val="FontStyle24"/>
          <w:sz w:val="24"/>
          <w:szCs w:val="24"/>
        </w:rPr>
        <w:t>администрации.</w:t>
      </w:r>
    </w:p>
    <w:sectPr w:rsidR="00A53325" w:rsidRPr="008E3C2F" w:rsidSect="00E86919">
      <w:headerReference w:type="default" r:id="rId14"/>
      <w:headerReference w:type="first" r:id="rId15"/>
      <w:pgSz w:w="11907" w:h="16840" w:code="9"/>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39" w:rsidRDefault="00146D39" w:rsidP="0033088D">
      <w:r>
        <w:separator/>
      </w:r>
    </w:p>
  </w:endnote>
  <w:endnote w:type="continuationSeparator" w:id="0">
    <w:p w:rsidR="00146D39" w:rsidRDefault="00146D39"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39" w:rsidRDefault="00146D39" w:rsidP="0033088D">
      <w:r>
        <w:separator/>
      </w:r>
    </w:p>
  </w:footnote>
  <w:footnote w:type="continuationSeparator" w:id="0">
    <w:p w:rsidR="00146D39" w:rsidRDefault="00146D39" w:rsidP="0033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B2" w:rsidRDefault="001050B2" w:rsidP="001050B2">
    <w:pPr>
      <w:pStyle w:val="a5"/>
      <w:jc w:val="center"/>
    </w:pPr>
  </w:p>
  <w:p w:rsidR="0033088D" w:rsidRPr="008545B9" w:rsidRDefault="0033088D" w:rsidP="008545B9">
    <w:pPr>
      <w:pStyle w:val="a5"/>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47" w:rsidRDefault="00092128" w:rsidP="00734F47">
    <w:pPr>
      <w:pStyle w:val="a5"/>
      <w:jc w:val="center"/>
      <w:rPr>
        <w:b/>
      </w:rPr>
    </w:pPr>
    <w:r w:rsidRPr="001050B2">
      <w:rPr>
        <w:b/>
        <w:noProof/>
      </w:rPr>
      <w:drawing>
        <wp:inline distT="0" distB="0" distL="0" distR="0">
          <wp:extent cx="533400" cy="581025"/>
          <wp:effectExtent l="0" t="0" r="0" b="9525"/>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p w:rsidR="003F2605" w:rsidRPr="001517DF" w:rsidRDefault="003F2605" w:rsidP="003F2605">
    <w:pPr>
      <w:ind w:firstLine="0"/>
      <w:jc w:val="center"/>
      <w:rPr>
        <w:b/>
        <w:szCs w:val="28"/>
      </w:rPr>
    </w:pPr>
    <w:r w:rsidRPr="001517DF">
      <w:rPr>
        <w:b/>
        <w:szCs w:val="28"/>
      </w:rPr>
      <w:t>ЛЕНИНГРАДСКАЯ ОБЛАСТЬ</w:t>
    </w:r>
  </w:p>
  <w:p w:rsidR="003F2605" w:rsidRPr="001517DF" w:rsidRDefault="003F2605" w:rsidP="003F2605">
    <w:pPr>
      <w:ind w:firstLine="0"/>
      <w:jc w:val="center"/>
      <w:rPr>
        <w:b/>
        <w:szCs w:val="28"/>
      </w:rPr>
    </w:pPr>
    <w:r w:rsidRPr="001517DF">
      <w:rPr>
        <w:b/>
        <w:szCs w:val="28"/>
      </w:rPr>
      <w:t>ЛУЖСКИЙ МУНИЦИПАЛЬНЫЙ РАЙОН</w:t>
    </w:r>
  </w:p>
  <w:p w:rsidR="003F2605" w:rsidRPr="001517DF" w:rsidRDefault="003F2605" w:rsidP="003F2605">
    <w:pPr>
      <w:ind w:firstLine="0"/>
      <w:jc w:val="center"/>
      <w:rPr>
        <w:b/>
        <w:szCs w:val="28"/>
      </w:rPr>
    </w:pPr>
    <w:r>
      <w:rPr>
        <w:b/>
        <w:szCs w:val="28"/>
      </w:rPr>
      <w:t>СОВЕТ ДЕПУТАТОВ</w:t>
    </w:r>
    <w:r w:rsidRPr="001517DF">
      <w:rPr>
        <w:b/>
        <w:szCs w:val="28"/>
      </w:rPr>
      <w:t xml:space="preserve"> ВОЛОДАРСКОГО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5D5"/>
    <w:multiLevelType w:val="singleLevel"/>
    <w:tmpl w:val="8CE25738"/>
    <w:lvl w:ilvl="0">
      <w:start w:val="2"/>
      <w:numFmt w:val="decimal"/>
      <w:lvlText w:val="4.%1."/>
      <w:legacy w:legacy="1" w:legacySpace="0" w:legacyIndent="399"/>
      <w:lvlJc w:val="left"/>
      <w:rPr>
        <w:rFonts w:ascii="Times New Roman" w:hAnsi="Times New Roman" w:cs="Times New Roman" w:hint="default"/>
      </w:rPr>
    </w:lvl>
  </w:abstractNum>
  <w:abstractNum w:abstractNumId="1">
    <w:nsid w:val="0271483A"/>
    <w:multiLevelType w:val="singleLevel"/>
    <w:tmpl w:val="25C8F268"/>
    <w:lvl w:ilvl="0">
      <w:start w:val="3"/>
      <w:numFmt w:val="decimal"/>
      <w:lvlText w:val="%1)"/>
      <w:legacy w:legacy="1" w:legacySpace="0" w:legacyIndent="235"/>
      <w:lvlJc w:val="left"/>
      <w:rPr>
        <w:rFonts w:ascii="Times New Roman" w:hAnsi="Times New Roman" w:cs="Times New Roman" w:hint="default"/>
      </w:rPr>
    </w:lvl>
  </w:abstractNum>
  <w:abstractNum w:abstractNumId="2">
    <w:nsid w:val="049035A4"/>
    <w:multiLevelType w:val="singleLevel"/>
    <w:tmpl w:val="3E60354E"/>
    <w:lvl w:ilvl="0">
      <w:start w:val="15"/>
      <w:numFmt w:val="decimal"/>
      <w:lvlText w:val="4.%1."/>
      <w:legacy w:legacy="1" w:legacySpace="0" w:legacyIndent="595"/>
      <w:lvlJc w:val="left"/>
      <w:rPr>
        <w:rFonts w:ascii="Times New Roman" w:hAnsi="Times New Roman" w:cs="Times New Roman" w:hint="default"/>
      </w:rPr>
    </w:lvl>
  </w:abstractNum>
  <w:abstractNum w:abstractNumId="3">
    <w:nsid w:val="0B5D1F65"/>
    <w:multiLevelType w:val="singleLevel"/>
    <w:tmpl w:val="3A9E2A02"/>
    <w:lvl w:ilvl="0">
      <w:start w:val="1"/>
      <w:numFmt w:val="decimal"/>
      <w:lvlText w:val="%1)"/>
      <w:legacy w:legacy="1" w:legacySpace="0" w:legacyIndent="231"/>
      <w:lvlJc w:val="left"/>
      <w:rPr>
        <w:rFonts w:ascii="Times New Roman" w:hAnsi="Times New Roman" w:cs="Times New Roman" w:hint="default"/>
      </w:rPr>
    </w:lvl>
  </w:abstractNum>
  <w:abstractNum w:abstractNumId="4">
    <w:nsid w:val="0CEF6BB4"/>
    <w:multiLevelType w:val="singleLevel"/>
    <w:tmpl w:val="1996DA06"/>
    <w:lvl w:ilvl="0">
      <w:start w:val="1"/>
      <w:numFmt w:val="decimal"/>
      <w:lvlText w:val="%1)"/>
      <w:legacy w:legacy="1" w:legacySpace="0" w:legacyIndent="235"/>
      <w:lvlJc w:val="left"/>
      <w:rPr>
        <w:rFonts w:ascii="Times New Roman" w:hAnsi="Times New Roman" w:cs="Times New Roman" w:hint="default"/>
      </w:rPr>
    </w:lvl>
  </w:abstractNum>
  <w:abstractNum w:abstractNumId="5">
    <w:nsid w:val="1180210E"/>
    <w:multiLevelType w:val="singleLevel"/>
    <w:tmpl w:val="9E080F56"/>
    <w:lvl w:ilvl="0">
      <w:start w:val="1"/>
      <w:numFmt w:val="decimal"/>
      <w:lvlText w:val="3.%1."/>
      <w:legacy w:legacy="1" w:legacySpace="0" w:legacyIndent="394"/>
      <w:lvlJc w:val="left"/>
      <w:rPr>
        <w:rFonts w:ascii="Times New Roman" w:hAnsi="Times New Roman" w:cs="Times New Roman" w:hint="default"/>
      </w:rPr>
    </w:lvl>
  </w:abstractNum>
  <w:abstractNum w:abstractNumId="6">
    <w:nsid w:val="1D8E1A9B"/>
    <w:multiLevelType w:val="singleLevel"/>
    <w:tmpl w:val="E2D0D9E6"/>
    <w:lvl w:ilvl="0">
      <w:start w:val="12"/>
      <w:numFmt w:val="decimal"/>
      <w:lvlText w:val="4.%1."/>
      <w:legacy w:legacy="1" w:legacySpace="0" w:legacyIndent="509"/>
      <w:lvlJc w:val="left"/>
      <w:rPr>
        <w:rFonts w:ascii="Times New Roman" w:hAnsi="Times New Roman" w:cs="Times New Roman" w:hint="default"/>
      </w:rPr>
    </w:lvl>
  </w:abstractNum>
  <w:abstractNum w:abstractNumId="7">
    <w:nsid w:val="265C487E"/>
    <w:multiLevelType w:val="singleLevel"/>
    <w:tmpl w:val="BCE6600A"/>
    <w:lvl w:ilvl="0">
      <w:start w:val="5"/>
      <w:numFmt w:val="decimal"/>
      <w:lvlText w:val="%1)"/>
      <w:legacy w:legacy="1" w:legacySpace="0" w:legacyIndent="355"/>
      <w:lvlJc w:val="left"/>
      <w:rPr>
        <w:rFonts w:ascii="Times New Roman" w:hAnsi="Times New Roman" w:cs="Times New Roman" w:hint="default"/>
      </w:rPr>
    </w:lvl>
  </w:abstractNum>
  <w:abstractNum w:abstractNumId="8">
    <w:nsid w:val="269D7E34"/>
    <w:multiLevelType w:val="singleLevel"/>
    <w:tmpl w:val="C822707A"/>
    <w:lvl w:ilvl="0">
      <w:start w:val="1"/>
      <w:numFmt w:val="decimal"/>
      <w:lvlText w:val="%1)"/>
      <w:legacy w:legacy="1" w:legacySpace="0" w:legacyIndent="264"/>
      <w:lvlJc w:val="left"/>
      <w:rPr>
        <w:rFonts w:ascii="Times New Roman" w:hAnsi="Times New Roman" w:cs="Times New Roman" w:hint="default"/>
      </w:rPr>
    </w:lvl>
  </w:abstractNum>
  <w:abstractNum w:abstractNumId="9">
    <w:nsid w:val="2FD71391"/>
    <w:multiLevelType w:val="singleLevel"/>
    <w:tmpl w:val="B662672C"/>
    <w:lvl w:ilvl="0">
      <w:start w:val="1"/>
      <w:numFmt w:val="decimal"/>
      <w:lvlText w:val="5.%1."/>
      <w:legacy w:legacy="1" w:legacySpace="0" w:legacyIndent="399"/>
      <w:lvlJc w:val="left"/>
      <w:rPr>
        <w:rFonts w:ascii="Times New Roman" w:hAnsi="Times New Roman" w:cs="Times New Roman" w:hint="default"/>
      </w:rPr>
    </w:lvl>
  </w:abstractNum>
  <w:abstractNum w:abstractNumId="10">
    <w:nsid w:val="328379F6"/>
    <w:multiLevelType w:val="singleLevel"/>
    <w:tmpl w:val="4412E11C"/>
    <w:lvl w:ilvl="0">
      <w:start w:val="1"/>
      <w:numFmt w:val="decimal"/>
      <w:lvlText w:val="6.%1."/>
      <w:legacy w:legacy="1" w:legacySpace="0" w:legacyIndent="533"/>
      <w:lvlJc w:val="left"/>
      <w:rPr>
        <w:rFonts w:ascii="Times New Roman" w:hAnsi="Times New Roman" w:cs="Times New Roman" w:hint="default"/>
      </w:rPr>
    </w:lvl>
  </w:abstractNum>
  <w:abstractNum w:abstractNumId="11">
    <w:nsid w:val="33156654"/>
    <w:multiLevelType w:val="singleLevel"/>
    <w:tmpl w:val="FFEED4F6"/>
    <w:lvl w:ilvl="0">
      <w:start w:val="3"/>
      <w:numFmt w:val="decimal"/>
      <w:lvlText w:val="1.%1."/>
      <w:legacy w:legacy="1" w:legacySpace="0" w:legacyIndent="471"/>
      <w:lvlJc w:val="left"/>
      <w:rPr>
        <w:rFonts w:ascii="Times New Roman" w:hAnsi="Times New Roman" w:cs="Times New Roman" w:hint="default"/>
        <w:b w:val="0"/>
      </w:rPr>
    </w:lvl>
  </w:abstractNum>
  <w:abstractNum w:abstractNumId="12">
    <w:nsid w:val="33614C32"/>
    <w:multiLevelType w:val="singleLevel"/>
    <w:tmpl w:val="A2E25C28"/>
    <w:lvl w:ilvl="0">
      <w:start w:val="1"/>
      <w:numFmt w:val="decimal"/>
      <w:lvlText w:val="%1)"/>
      <w:legacy w:legacy="1" w:legacySpace="0" w:legacyIndent="356"/>
      <w:lvlJc w:val="left"/>
      <w:rPr>
        <w:rFonts w:ascii="Times New Roman" w:hAnsi="Times New Roman" w:cs="Times New Roman" w:hint="default"/>
      </w:rPr>
    </w:lvl>
  </w:abstractNum>
  <w:abstractNum w:abstractNumId="13">
    <w:nsid w:val="33D53A50"/>
    <w:multiLevelType w:val="singleLevel"/>
    <w:tmpl w:val="1996DA06"/>
    <w:lvl w:ilvl="0">
      <w:start w:val="1"/>
      <w:numFmt w:val="decimal"/>
      <w:lvlText w:val="%1)"/>
      <w:legacy w:legacy="1" w:legacySpace="0" w:legacyIndent="235"/>
      <w:lvlJc w:val="left"/>
      <w:rPr>
        <w:rFonts w:ascii="Times New Roman" w:hAnsi="Times New Roman" w:cs="Times New Roman" w:hint="default"/>
      </w:rPr>
    </w:lvl>
  </w:abstractNum>
  <w:abstractNum w:abstractNumId="14">
    <w:nsid w:val="36BA4D80"/>
    <w:multiLevelType w:val="singleLevel"/>
    <w:tmpl w:val="E1064C14"/>
    <w:lvl w:ilvl="0">
      <w:start w:val="5"/>
      <w:numFmt w:val="decimal"/>
      <w:lvlText w:val="4.%1."/>
      <w:legacy w:legacy="1" w:legacySpace="0" w:legacyIndent="399"/>
      <w:lvlJc w:val="left"/>
      <w:rPr>
        <w:rFonts w:ascii="Times New Roman" w:hAnsi="Times New Roman" w:cs="Times New Roman" w:hint="default"/>
      </w:rPr>
    </w:lvl>
  </w:abstractNum>
  <w:abstractNum w:abstractNumId="15">
    <w:nsid w:val="37E207BB"/>
    <w:multiLevelType w:val="singleLevel"/>
    <w:tmpl w:val="87346146"/>
    <w:lvl w:ilvl="0">
      <w:start w:val="1"/>
      <w:numFmt w:val="decimal"/>
      <w:lvlText w:val="%1)"/>
      <w:legacy w:legacy="1" w:legacySpace="0" w:legacyIndent="211"/>
      <w:lvlJc w:val="left"/>
      <w:rPr>
        <w:rFonts w:ascii="Times New Roman" w:hAnsi="Times New Roman" w:cs="Times New Roman" w:hint="default"/>
      </w:rPr>
    </w:lvl>
  </w:abstractNum>
  <w:abstractNum w:abstractNumId="16">
    <w:nsid w:val="3DD43906"/>
    <w:multiLevelType w:val="singleLevel"/>
    <w:tmpl w:val="9690A804"/>
    <w:lvl w:ilvl="0">
      <w:start w:val="5"/>
      <w:numFmt w:val="decimal"/>
      <w:lvlText w:val="1.%1."/>
      <w:legacy w:legacy="1" w:legacySpace="0" w:legacyIndent="471"/>
      <w:lvlJc w:val="left"/>
      <w:rPr>
        <w:rFonts w:ascii="Times New Roman" w:hAnsi="Times New Roman" w:cs="Times New Roman" w:hint="default"/>
      </w:rPr>
    </w:lvl>
  </w:abstractNum>
  <w:abstractNum w:abstractNumId="17">
    <w:nsid w:val="3FC35218"/>
    <w:multiLevelType w:val="singleLevel"/>
    <w:tmpl w:val="441C613C"/>
    <w:lvl w:ilvl="0">
      <w:start w:val="1"/>
      <w:numFmt w:val="decimal"/>
      <w:lvlText w:val="%1)"/>
      <w:legacy w:legacy="1" w:legacySpace="0" w:legacyIndent="240"/>
      <w:lvlJc w:val="left"/>
      <w:rPr>
        <w:rFonts w:ascii="Times New Roman" w:hAnsi="Times New Roman" w:cs="Times New Roman" w:hint="default"/>
      </w:rPr>
    </w:lvl>
  </w:abstractNum>
  <w:abstractNum w:abstractNumId="18">
    <w:nsid w:val="448616B7"/>
    <w:multiLevelType w:val="singleLevel"/>
    <w:tmpl w:val="3CB65FA0"/>
    <w:lvl w:ilvl="0">
      <w:start w:val="1"/>
      <w:numFmt w:val="decimal"/>
      <w:lvlText w:val="%1."/>
      <w:legacy w:legacy="1" w:legacySpace="0" w:legacyIndent="451"/>
      <w:lvlJc w:val="left"/>
      <w:rPr>
        <w:rFonts w:ascii="Times New Roman" w:hAnsi="Times New Roman" w:cs="Times New Roman" w:hint="default"/>
      </w:rPr>
    </w:lvl>
  </w:abstractNum>
  <w:abstractNum w:abstractNumId="19">
    <w:nsid w:val="4E072877"/>
    <w:multiLevelType w:val="singleLevel"/>
    <w:tmpl w:val="1996DA06"/>
    <w:lvl w:ilvl="0">
      <w:start w:val="1"/>
      <w:numFmt w:val="decimal"/>
      <w:lvlText w:val="%1)"/>
      <w:legacy w:legacy="1" w:legacySpace="0" w:legacyIndent="216"/>
      <w:lvlJc w:val="left"/>
      <w:rPr>
        <w:rFonts w:ascii="Times New Roman" w:hAnsi="Times New Roman" w:cs="Times New Roman" w:hint="default"/>
      </w:rPr>
    </w:lvl>
  </w:abstractNum>
  <w:abstractNum w:abstractNumId="20">
    <w:nsid w:val="50581738"/>
    <w:multiLevelType w:val="singleLevel"/>
    <w:tmpl w:val="FD1A9802"/>
    <w:lvl w:ilvl="0">
      <w:start w:val="5"/>
      <w:numFmt w:val="decimal"/>
      <w:lvlText w:val="2.%1."/>
      <w:legacy w:legacy="1" w:legacySpace="0" w:legacyIndent="437"/>
      <w:lvlJc w:val="left"/>
      <w:rPr>
        <w:rFonts w:ascii="Times New Roman" w:hAnsi="Times New Roman" w:cs="Times New Roman" w:hint="default"/>
      </w:rPr>
    </w:lvl>
  </w:abstractNum>
  <w:abstractNum w:abstractNumId="21">
    <w:nsid w:val="50D1299A"/>
    <w:multiLevelType w:val="singleLevel"/>
    <w:tmpl w:val="8940F480"/>
    <w:lvl w:ilvl="0">
      <w:start w:val="5"/>
      <w:numFmt w:val="decimal"/>
      <w:lvlText w:val="3.%1."/>
      <w:legacy w:legacy="1" w:legacySpace="0" w:legacyIndent="379"/>
      <w:lvlJc w:val="left"/>
      <w:rPr>
        <w:rFonts w:ascii="Times New Roman" w:hAnsi="Times New Roman" w:cs="Times New Roman" w:hint="default"/>
      </w:rPr>
    </w:lvl>
  </w:abstractNum>
  <w:abstractNum w:abstractNumId="22">
    <w:nsid w:val="51FE55CF"/>
    <w:multiLevelType w:val="singleLevel"/>
    <w:tmpl w:val="374CBBBE"/>
    <w:lvl w:ilvl="0">
      <w:start w:val="2"/>
      <w:numFmt w:val="decimal"/>
      <w:lvlText w:val="%1)"/>
      <w:legacy w:legacy="1" w:legacySpace="0" w:legacyIndent="240"/>
      <w:lvlJc w:val="left"/>
      <w:rPr>
        <w:rFonts w:ascii="Times New Roman" w:hAnsi="Times New Roman" w:cs="Times New Roman" w:hint="default"/>
      </w:rPr>
    </w:lvl>
  </w:abstractNum>
  <w:abstractNum w:abstractNumId="23">
    <w:nsid w:val="54F0500A"/>
    <w:multiLevelType w:val="singleLevel"/>
    <w:tmpl w:val="F8C64D90"/>
    <w:lvl w:ilvl="0">
      <w:start w:val="1"/>
      <w:numFmt w:val="decimal"/>
      <w:lvlText w:val="%1."/>
      <w:legacy w:legacy="1" w:legacySpace="0" w:legacyIndent="236"/>
      <w:lvlJc w:val="left"/>
      <w:rPr>
        <w:rFonts w:ascii="Times New Roman" w:hAnsi="Times New Roman" w:cs="Times New Roman" w:hint="default"/>
      </w:rPr>
    </w:lvl>
  </w:abstractNum>
  <w:abstractNum w:abstractNumId="24">
    <w:nsid w:val="582E2008"/>
    <w:multiLevelType w:val="singleLevel"/>
    <w:tmpl w:val="F4D8B67A"/>
    <w:lvl w:ilvl="0">
      <w:start w:val="3"/>
      <w:numFmt w:val="decimal"/>
      <w:lvlText w:val="%1)"/>
      <w:legacy w:legacy="1" w:legacySpace="0" w:legacyIndent="303"/>
      <w:lvlJc w:val="left"/>
      <w:rPr>
        <w:rFonts w:ascii="Times New Roman" w:hAnsi="Times New Roman" w:cs="Times New Roman" w:hint="default"/>
      </w:rPr>
    </w:lvl>
  </w:abstractNum>
  <w:abstractNum w:abstractNumId="25">
    <w:nsid w:val="5BD71E00"/>
    <w:multiLevelType w:val="singleLevel"/>
    <w:tmpl w:val="2F2C3586"/>
    <w:lvl w:ilvl="0">
      <w:start w:val="4"/>
      <w:numFmt w:val="decimal"/>
      <w:lvlText w:val="5.%1."/>
      <w:legacy w:legacy="1" w:legacySpace="0" w:legacyIndent="389"/>
      <w:lvlJc w:val="left"/>
      <w:rPr>
        <w:rFonts w:ascii="Times New Roman" w:hAnsi="Times New Roman" w:cs="Times New Roman" w:hint="default"/>
      </w:rPr>
    </w:lvl>
  </w:abstractNum>
  <w:abstractNum w:abstractNumId="26">
    <w:nsid w:val="5ED42303"/>
    <w:multiLevelType w:val="singleLevel"/>
    <w:tmpl w:val="1996DA06"/>
    <w:lvl w:ilvl="0">
      <w:start w:val="1"/>
      <w:numFmt w:val="decimal"/>
      <w:lvlText w:val="%1)"/>
      <w:legacy w:legacy="1" w:legacySpace="0" w:legacyIndent="235"/>
      <w:lvlJc w:val="left"/>
      <w:rPr>
        <w:rFonts w:ascii="Times New Roman" w:hAnsi="Times New Roman" w:cs="Times New Roman" w:hint="default"/>
      </w:rPr>
    </w:lvl>
  </w:abstractNum>
  <w:abstractNum w:abstractNumId="27">
    <w:nsid w:val="61EB2EE2"/>
    <w:multiLevelType w:val="singleLevel"/>
    <w:tmpl w:val="F8C64D90"/>
    <w:lvl w:ilvl="0">
      <w:start w:val="1"/>
      <w:numFmt w:val="decimal"/>
      <w:lvlText w:val="%1."/>
      <w:legacy w:legacy="1" w:legacySpace="0" w:legacyIndent="216"/>
      <w:lvlJc w:val="left"/>
      <w:rPr>
        <w:rFonts w:ascii="Times New Roman" w:hAnsi="Times New Roman" w:cs="Times New Roman" w:hint="default"/>
      </w:rPr>
    </w:lvl>
  </w:abstractNum>
  <w:abstractNum w:abstractNumId="28">
    <w:nsid w:val="630E6EDA"/>
    <w:multiLevelType w:val="singleLevel"/>
    <w:tmpl w:val="0458F3FE"/>
    <w:lvl w:ilvl="0">
      <w:start w:val="13"/>
      <w:numFmt w:val="decimal"/>
      <w:lvlText w:val="4.%1."/>
      <w:legacy w:legacy="1" w:legacySpace="0" w:legacyIndent="576"/>
      <w:lvlJc w:val="left"/>
      <w:rPr>
        <w:rFonts w:ascii="Times New Roman" w:hAnsi="Times New Roman" w:cs="Times New Roman" w:hint="default"/>
      </w:rPr>
    </w:lvl>
  </w:abstractNum>
  <w:abstractNum w:abstractNumId="29">
    <w:nsid w:val="65651A65"/>
    <w:multiLevelType w:val="singleLevel"/>
    <w:tmpl w:val="8F2CFDDE"/>
    <w:lvl w:ilvl="0">
      <w:start w:val="5"/>
      <w:numFmt w:val="decimal"/>
      <w:lvlText w:val="5.%1."/>
      <w:legacy w:legacy="1" w:legacySpace="0" w:legacyIndent="389"/>
      <w:lvlJc w:val="left"/>
      <w:rPr>
        <w:rFonts w:ascii="Times New Roman" w:hAnsi="Times New Roman" w:cs="Times New Roman" w:hint="default"/>
      </w:rPr>
    </w:lvl>
  </w:abstractNum>
  <w:abstractNum w:abstractNumId="30">
    <w:nsid w:val="699E2950"/>
    <w:multiLevelType w:val="singleLevel"/>
    <w:tmpl w:val="47A88D78"/>
    <w:lvl w:ilvl="0">
      <w:start w:val="3"/>
      <w:numFmt w:val="decimal"/>
      <w:lvlText w:val="5.%1."/>
      <w:legacy w:legacy="1" w:legacySpace="0" w:legacyIndent="389"/>
      <w:lvlJc w:val="left"/>
      <w:rPr>
        <w:rFonts w:ascii="Times New Roman" w:hAnsi="Times New Roman" w:cs="Times New Roman" w:hint="default"/>
      </w:rPr>
    </w:lvl>
  </w:abstractNum>
  <w:abstractNum w:abstractNumId="31">
    <w:nsid w:val="6D371483"/>
    <w:multiLevelType w:val="singleLevel"/>
    <w:tmpl w:val="45B6C3EC"/>
    <w:lvl w:ilvl="0">
      <w:start w:val="2"/>
      <w:numFmt w:val="decimal"/>
      <w:lvlText w:val="%1."/>
      <w:legacy w:legacy="1" w:legacySpace="0" w:legacyIndent="451"/>
      <w:lvlJc w:val="left"/>
      <w:rPr>
        <w:rFonts w:ascii="Times New Roman" w:hAnsi="Times New Roman" w:cs="Times New Roman" w:hint="default"/>
      </w:rPr>
    </w:lvl>
  </w:abstractNum>
  <w:abstractNum w:abstractNumId="32">
    <w:nsid w:val="70F95635"/>
    <w:multiLevelType w:val="singleLevel"/>
    <w:tmpl w:val="0EFA0280"/>
    <w:lvl w:ilvl="0">
      <w:start w:val="6"/>
      <w:numFmt w:val="decimal"/>
      <w:lvlText w:val="5.%1."/>
      <w:legacy w:legacy="1" w:legacySpace="0" w:legacyIndent="422"/>
      <w:lvlJc w:val="left"/>
      <w:rPr>
        <w:rFonts w:ascii="Times New Roman" w:hAnsi="Times New Roman" w:cs="Times New Roman" w:hint="default"/>
      </w:rPr>
    </w:lvl>
  </w:abstractNum>
  <w:abstractNum w:abstractNumId="33">
    <w:nsid w:val="74BE67F8"/>
    <w:multiLevelType w:val="singleLevel"/>
    <w:tmpl w:val="B3C04A60"/>
    <w:lvl w:ilvl="0">
      <w:start w:val="2"/>
      <w:numFmt w:val="decimal"/>
      <w:lvlText w:val="%1)"/>
      <w:legacy w:legacy="1" w:legacySpace="0" w:legacyIndent="303"/>
      <w:lvlJc w:val="left"/>
      <w:rPr>
        <w:rFonts w:ascii="Times New Roman" w:hAnsi="Times New Roman" w:cs="Times New Roman" w:hint="default"/>
      </w:rPr>
    </w:lvl>
  </w:abstractNum>
  <w:abstractNum w:abstractNumId="34">
    <w:nsid w:val="75982B3E"/>
    <w:multiLevelType w:val="singleLevel"/>
    <w:tmpl w:val="6F60106C"/>
    <w:lvl w:ilvl="0">
      <w:start w:val="1"/>
      <w:numFmt w:val="decimal"/>
      <w:lvlText w:val="1.%1."/>
      <w:legacy w:legacy="1" w:legacySpace="0" w:legacyIndent="471"/>
      <w:lvlJc w:val="left"/>
      <w:rPr>
        <w:rFonts w:ascii="Times New Roman" w:hAnsi="Times New Roman" w:cs="Times New Roman" w:hint="default"/>
      </w:rPr>
    </w:lvl>
  </w:abstractNum>
  <w:abstractNum w:abstractNumId="35">
    <w:nsid w:val="75E5301E"/>
    <w:multiLevelType w:val="singleLevel"/>
    <w:tmpl w:val="76B20BA6"/>
    <w:lvl w:ilvl="0">
      <w:start w:val="1"/>
      <w:numFmt w:val="decimal"/>
      <w:lvlText w:val="%1)"/>
      <w:legacy w:legacy="1" w:legacySpace="0" w:legacyIndent="288"/>
      <w:lvlJc w:val="left"/>
      <w:rPr>
        <w:rFonts w:ascii="Times New Roman" w:hAnsi="Times New Roman" w:cs="Times New Roman" w:hint="default"/>
      </w:rPr>
    </w:lvl>
  </w:abstractNum>
  <w:abstractNum w:abstractNumId="36">
    <w:nsid w:val="79881D86"/>
    <w:multiLevelType w:val="singleLevel"/>
    <w:tmpl w:val="B210AC18"/>
    <w:lvl w:ilvl="0">
      <w:start w:val="1"/>
      <w:numFmt w:val="decimal"/>
      <w:lvlText w:val="2.%1."/>
      <w:legacy w:legacy="1" w:legacySpace="0" w:legacyIndent="423"/>
      <w:lvlJc w:val="left"/>
      <w:rPr>
        <w:rFonts w:ascii="Times New Roman" w:hAnsi="Times New Roman" w:cs="Times New Roman" w:hint="default"/>
      </w:rPr>
    </w:lvl>
  </w:abstractNum>
  <w:abstractNum w:abstractNumId="37">
    <w:nsid w:val="7A6676CA"/>
    <w:multiLevelType w:val="singleLevel"/>
    <w:tmpl w:val="E0FCA4C4"/>
    <w:lvl w:ilvl="0">
      <w:start w:val="2"/>
      <w:numFmt w:val="decimal"/>
      <w:lvlText w:val="%1)"/>
      <w:legacy w:legacy="1" w:legacySpace="0" w:legacyIndent="283"/>
      <w:lvlJc w:val="left"/>
      <w:rPr>
        <w:rFonts w:ascii="Times New Roman" w:hAnsi="Times New Roman" w:cs="Times New Roman" w:hint="default"/>
      </w:rPr>
    </w:lvl>
  </w:abstractNum>
  <w:num w:numId="1">
    <w:abstractNumId w:val="27"/>
  </w:num>
  <w:num w:numId="2">
    <w:abstractNumId w:val="27"/>
    <w:lvlOverride w:ilvl="0">
      <w:lvl w:ilvl="0">
        <w:start w:val="1"/>
        <w:numFmt w:val="decimal"/>
        <w:lvlText w:val="%1."/>
        <w:legacy w:legacy="1" w:legacySpace="0" w:legacyIndent="312"/>
        <w:lvlJc w:val="left"/>
        <w:rPr>
          <w:rFonts w:ascii="Times New Roman" w:hAnsi="Times New Roman" w:cs="Times New Roman" w:hint="default"/>
        </w:rPr>
      </w:lvl>
    </w:lvlOverride>
  </w:num>
  <w:num w:numId="3">
    <w:abstractNumId w:val="27"/>
    <w:lvlOverride w:ilvl="0">
      <w:lvl w:ilvl="0">
        <w:start w:val="1"/>
        <w:numFmt w:val="decimal"/>
        <w:lvlText w:val="%1."/>
        <w:legacy w:legacy="1" w:legacySpace="0" w:legacyIndent="236"/>
        <w:lvlJc w:val="left"/>
        <w:rPr>
          <w:rFonts w:ascii="Times New Roman" w:hAnsi="Times New Roman" w:cs="Times New Roman" w:hint="default"/>
        </w:rPr>
      </w:lvl>
    </w:lvlOverride>
  </w:num>
  <w:num w:numId="4">
    <w:abstractNumId w:val="34"/>
  </w:num>
  <w:num w:numId="5">
    <w:abstractNumId w:val="12"/>
  </w:num>
  <w:num w:numId="6">
    <w:abstractNumId w:val="37"/>
  </w:num>
  <w:num w:numId="7">
    <w:abstractNumId w:val="11"/>
  </w:num>
  <w:num w:numId="8">
    <w:abstractNumId w:val="16"/>
  </w:num>
  <w:num w:numId="9">
    <w:abstractNumId w:val="3"/>
  </w:num>
  <w:num w:numId="10">
    <w:abstractNumId w:val="33"/>
  </w:num>
  <w:num w:numId="11">
    <w:abstractNumId w:val="24"/>
  </w:num>
  <w:num w:numId="12">
    <w:abstractNumId w:val="36"/>
  </w:num>
  <w:num w:numId="13">
    <w:abstractNumId w:val="36"/>
    <w:lvlOverride w:ilvl="0">
      <w:lvl w:ilvl="0">
        <w:start w:val="1"/>
        <w:numFmt w:val="decimal"/>
        <w:lvlText w:val="2.%1."/>
        <w:legacy w:legacy="1" w:legacySpace="0" w:legacyIndent="495"/>
        <w:lvlJc w:val="left"/>
        <w:rPr>
          <w:rFonts w:ascii="Times New Roman" w:hAnsi="Times New Roman" w:cs="Times New Roman" w:hint="default"/>
        </w:rPr>
      </w:lvl>
    </w:lvlOverride>
  </w:num>
  <w:num w:numId="14">
    <w:abstractNumId w:val="19"/>
  </w:num>
  <w:num w:numId="15">
    <w:abstractNumId w:val="19"/>
    <w:lvlOverride w:ilvl="0">
      <w:lvl w:ilvl="0">
        <w:start w:val="1"/>
        <w:numFmt w:val="decimal"/>
        <w:lvlText w:val="%1)"/>
        <w:legacy w:legacy="1" w:legacySpace="0" w:legacyIndent="336"/>
        <w:lvlJc w:val="left"/>
        <w:rPr>
          <w:rFonts w:ascii="Times New Roman" w:hAnsi="Times New Roman" w:cs="Times New Roman" w:hint="default"/>
        </w:rPr>
      </w:lvl>
    </w:lvlOverride>
  </w:num>
  <w:num w:numId="16">
    <w:abstractNumId w:val="19"/>
    <w:lvlOverride w:ilvl="0">
      <w:lvl w:ilvl="0">
        <w:start w:val="1"/>
        <w:numFmt w:val="decimal"/>
        <w:lvlText w:val="%1)"/>
        <w:legacy w:legacy="1" w:legacySpace="0" w:legacyIndent="235"/>
        <w:lvlJc w:val="left"/>
        <w:rPr>
          <w:rFonts w:ascii="Times New Roman" w:hAnsi="Times New Roman" w:cs="Times New Roman" w:hint="default"/>
        </w:rPr>
      </w:lvl>
    </w:lvlOverride>
  </w:num>
  <w:num w:numId="17">
    <w:abstractNumId w:val="26"/>
  </w:num>
  <w:num w:numId="18">
    <w:abstractNumId w:val="20"/>
  </w:num>
  <w:num w:numId="19">
    <w:abstractNumId w:val="5"/>
  </w:num>
  <w:num w:numId="20">
    <w:abstractNumId w:val="5"/>
    <w:lvlOverride w:ilvl="0">
      <w:lvl w:ilvl="0">
        <w:start w:val="1"/>
        <w:numFmt w:val="decimal"/>
        <w:lvlText w:val="3.%1."/>
        <w:legacy w:legacy="1" w:legacySpace="0" w:legacyIndent="509"/>
        <w:lvlJc w:val="left"/>
        <w:rPr>
          <w:rFonts w:ascii="Times New Roman" w:hAnsi="Times New Roman" w:cs="Times New Roman" w:hint="default"/>
        </w:rPr>
      </w:lvl>
    </w:lvlOverride>
  </w:num>
  <w:num w:numId="21">
    <w:abstractNumId w:val="5"/>
    <w:lvlOverride w:ilvl="0">
      <w:lvl w:ilvl="0">
        <w:start w:val="1"/>
        <w:numFmt w:val="decimal"/>
        <w:lvlText w:val="3.%1."/>
        <w:legacy w:legacy="1" w:legacySpace="0" w:legacyIndent="379"/>
        <w:lvlJc w:val="left"/>
        <w:rPr>
          <w:rFonts w:ascii="Times New Roman" w:hAnsi="Times New Roman" w:cs="Times New Roman" w:hint="default"/>
        </w:rPr>
      </w:lvl>
    </w:lvlOverride>
  </w:num>
  <w:num w:numId="22">
    <w:abstractNumId w:val="21"/>
  </w:num>
  <w:num w:numId="23">
    <w:abstractNumId w:val="13"/>
  </w:num>
  <w:num w:numId="24">
    <w:abstractNumId w:val="1"/>
  </w:num>
  <w:num w:numId="25">
    <w:abstractNumId w:val="4"/>
  </w:num>
  <w:num w:numId="26">
    <w:abstractNumId w:val="17"/>
  </w:num>
  <w:num w:numId="27">
    <w:abstractNumId w:val="22"/>
  </w:num>
  <w:num w:numId="28">
    <w:abstractNumId w:val="0"/>
  </w:num>
  <w:num w:numId="29">
    <w:abstractNumId w:val="14"/>
  </w:num>
  <w:num w:numId="30">
    <w:abstractNumId w:val="14"/>
    <w:lvlOverride w:ilvl="0">
      <w:lvl w:ilvl="0">
        <w:start w:val="5"/>
        <w:numFmt w:val="decimal"/>
        <w:lvlText w:val="4.%1."/>
        <w:legacy w:legacy="1" w:legacySpace="0" w:legacyIndent="514"/>
        <w:lvlJc w:val="left"/>
        <w:rPr>
          <w:rFonts w:ascii="Times New Roman" w:hAnsi="Times New Roman" w:cs="Times New Roman" w:hint="default"/>
        </w:rPr>
      </w:lvl>
    </w:lvlOverride>
  </w:num>
  <w:num w:numId="31">
    <w:abstractNumId w:val="14"/>
    <w:lvlOverride w:ilvl="0">
      <w:lvl w:ilvl="0">
        <w:start w:val="5"/>
        <w:numFmt w:val="decimal"/>
        <w:lvlText w:val="4.%1."/>
        <w:legacy w:legacy="1" w:legacySpace="0" w:legacyIndent="398"/>
        <w:lvlJc w:val="left"/>
        <w:rPr>
          <w:rFonts w:ascii="Times New Roman" w:hAnsi="Times New Roman" w:cs="Times New Roman" w:hint="default"/>
        </w:rPr>
      </w:lvl>
    </w:lvlOverride>
  </w:num>
  <w:num w:numId="32">
    <w:abstractNumId w:val="35"/>
  </w:num>
  <w:num w:numId="33">
    <w:abstractNumId w:val="6"/>
  </w:num>
  <w:num w:numId="34">
    <w:abstractNumId w:val="28"/>
  </w:num>
  <w:num w:numId="35">
    <w:abstractNumId w:val="2"/>
  </w:num>
  <w:num w:numId="36">
    <w:abstractNumId w:val="8"/>
  </w:num>
  <w:num w:numId="37">
    <w:abstractNumId w:val="9"/>
  </w:num>
  <w:num w:numId="38">
    <w:abstractNumId w:val="15"/>
  </w:num>
  <w:num w:numId="39">
    <w:abstractNumId w:val="15"/>
    <w:lvlOverride w:ilvl="0">
      <w:lvl w:ilvl="0">
        <w:start w:val="1"/>
        <w:numFmt w:val="decimal"/>
        <w:lvlText w:val="%1)"/>
        <w:legacy w:legacy="1" w:legacySpace="0" w:legacyIndent="312"/>
        <w:lvlJc w:val="left"/>
        <w:rPr>
          <w:rFonts w:ascii="Times New Roman" w:hAnsi="Times New Roman" w:cs="Times New Roman" w:hint="default"/>
        </w:rPr>
      </w:lvl>
    </w:lvlOverride>
  </w:num>
  <w:num w:numId="40">
    <w:abstractNumId w:val="15"/>
    <w:lvlOverride w:ilvl="0">
      <w:lvl w:ilvl="0">
        <w:start w:val="1"/>
        <w:numFmt w:val="decimal"/>
        <w:lvlText w:val="%1)"/>
        <w:legacy w:legacy="1" w:legacySpace="0" w:legacyIndent="235"/>
        <w:lvlJc w:val="left"/>
        <w:rPr>
          <w:rFonts w:ascii="Times New Roman" w:hAnsi="Times New Roman" w:cs="Times New Roman" w:hint="default"/>
        </w:rPr>
      </w:lvl>
    </w:lvlOverride>
  </w:num>
  <w:num w:numId="41">
    <w:abstractNumId w:val="7"/>
  </w:num>
  <w:num w:numId="42">
    <w:abstractNumId w:val="7"/>
    <w:lvlOverride w:ilvl="0">
      <w:lvl w:ilvl="0">
        <w:start w:val="5"/>
        <w:numFmt w:val="decimal"/>
        <w:lvlText w:val="%1)"/>
        <w:legacy w:legacy="1" w:legacySpace="0" w:legacyIndent="283"/>
        <w:lvlJc w:val="left"/>
        <w:rPr>
          <w:rFonts w:ascii="Times New Roman" w:hAnsi="Times New Roman" w:cs="Times New Roman" w:hint="default"/>
        </w:rPr>
      </w:lvl>
    </w:lvlOverride>
  </w:num>
  <w:num w:numId="43">
    <w:abstractNumId w:val="30"/>
  </w:num>
  <w:num w:numId="44">
    <w:abstractNumId w:val="25"/>
  </w:num>
  <w:num w:numId="45">
    <w:abstractNumId w:val="29"/>
  </w:num>
  <w:num w:numId="46">
    <w:abstractNumId w:val="32"/>
  </w:num>
  <w:num w:numId="47">
    <w:abstractNumId w:val="10"/>
  </w:num>
  <w:num w:numId="48">
    <w:abstractNumId w:val="10"/>
    <w:lvlOverride w:ilvl="0">
      <w:lvl w:ilvl="0">
        <w:start w:val="1"/>
        <w:numFmt w:val="decimal"/>
        <w:lvlText w:val="6.%1."/>
        <w:legacy w:legacy="1" w:legacySpace="0" w:legacyIndent="423"/>
        <w:lvlJc w:val="left"/>
        <w:rPr>
          <w:rFonts w:ascii="Times New Roman" w:hAnsi="Times New Roman" w:cs="Times New Roman" w:hint="default"/>
        </w:rPr>
      </w:lvl>
    </w:lvlOverride>
  </w:num>
  <w:num w:numId="49">
    <w:abstractNumId w:val="23"/>
  </w:num>
  <w:num w:numId="50">
    <w:abstractNumId w:val="18"/>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20FFF"/>
    <w:rsid w:val="0003289D"/>
    <w:rsid w:val="00053A1A"/>
    <w:rsid w:val="0006684D"/>
    <w:rsid w:val="000813A7"/>
    <w:rsid w:val="00085595"/>
    <w:rsid w:val="00092128"/>
    <w:rsid w:val="001050B2"/>
    <w:rsid w:val="00121A2A"/>
    <w:rsid w:val="00126E02"/>
    <w:rsid w:val="00146D39"/>
    <w:rsid w:val="001517DF"/>
    <w:rsid w:val="00163AD3"/>
    <w:rsid w:val="00197477"/>
    <w:rsid w:val="00283399"/>
    <w:rsid w:val="002A0405"/>
    <w:rsid w:val="002D61DF"/>
    <w:rsid w:val="002F0E06"/>
    <w:rsid w:val="00312012"/>
    <w:rsid w:val="0033088D"/>
    <w:rsid w:val="00335A2D"/>
    <w:rsid w:val="003B62ED"/>
    <w:rsid w:val="003E13F4"/>
    <w:rsid w:val="003F2605"/>
    <w:rsid w:val="00442052"/>
    <w:rsid w:val="00464162"/>
    <w:rsid w:val="0046432B"/>
    <w:rsid w:val="00477C5C"/>
    <w:rsid w:val="00477E7A"/>
    <w:rsid w:val="00493912"/>
    <w:rsid w:val="004C16C4"/>
    <w:rsid w:val="004C6D38"/>
    <w:rsid w:val="00560E60"/>
    <w:rsid w:val="005737DA"/>
    <w:rsid w:val="00583252"/>
    <w:rsid w:val="005A4FB7"/>
    <w:rsid w:val="005B1F49"/>
    <w:rsid w:val="005D17E0"/>
    <w:rsid w:val="005F21DD"/>
    <w:rsid w:val="0060066D"/>
    <w:rsid w:val="00604419"/>
    <w:rsid w:val="00617159"/>
    <w:rsid w:val="00646034"/>
    <w:rsid w:val="006C4670"/>
    <w:rsid w:val="006C7BFD"/>
    <w:rsid w:val="00724AF6"/>
    <w:rsid w:val="00726512"/>
    <w:rsid w:val="00734F47"/>
    <w:rsid w:val="00791D9B"/>
    <w:rsid w:val="007F3506"/>
    <w:rsid w:val="00837113"/>
    <w:rsid w:val="008545B9"/>
    <w:rsid w:val="008C5F31"/>
    <w:rsid w:val="008E3C2F"/>
    <w:rsid w:val="00A332A8"/>
    <w:rsid w:val="00A53325"/>
    <w:rsid w:val="00AB5C42"/>
    <w:rsid w:val="00AB6C81"/>
    <w:rsid w:val="00AB749C"/>
    <w:rsid w:val="00AE17C9"/>
    <w:rsid w:val="00B20BBF"/>
    <w:rsid w:val="00B317EF"/>
    <w:rsid w:val="00B33874"/>
    <w:rsid w:val="00B34407"/>
    <w:rsid w:val="00B37D56"/>
    <w:rsid w:val="00B43836"/>
    <w:rsid w:val="00BA7CD4"/>
    <w:rsid w:val="00BB3BFF"/>
    <w:rsid w:val="00BD5D1B"/>
    <w:rsid w:val="00BE7DAC"/>
    <w:rsid w:val="00C63C13"/>
    <w:rsid w:val="00CA3BEB"/>
    <w:rsid w:val="00CE324C"/>
    <w:rsid w:val="00D10A3A"/>
    <w:rsid w:val="00D72442"/>
    <w:rsid w:val="00DA17AD"/>
    <w:rsid w:val="00DB780E"/>
    <w:rsid w:val="00E20859"/>
    <w:rsid w:val="00E35606"/>
    <w:rsid w:val="00E733F7"/>
    <w:rsid w:val="00E77E55"/>
    <w:rsid w:val="00E86919"/>
    <w:rsid w:val="00EE1A26"/>
    <w:rsid w:val="00EF7E10"/>
    <w:rsid w:val="00F32131"/>
    <w:rsid w:val="00F915EA"/>
    <w:rsid w:val="00F95E63"/>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37D3BE-B288-4125-93BF-4360B892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99"/>
    <w:pPr>
      <w:widowControl w:val="0"/>
      <w:autoSpaceDE w:val="0"/>
      <w:autoSpaceDN w:val="0"/>
      <w:ind w:left="714" w:hanging="35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link w:val="a9"/>
    <w:uiPriority w:val="99"/>
    <w:semiHidden/>
    <w:rsid w:val="008545B9"/>
    <w:rPr>
      <w:rFonts w:ascii="Tahoma" w:hAnsi="Tahoma" w:cs="Tahoma"/>
      <w:sz w:val="16"/>
      <w:szCs w:val="16"/>
    </w:rPr>
  </w:style>
  <w:style w:type="paragraph" w:customStyle="1" w:styleId="Style1">
    <w:name w:val="Style1"/>
    <w:basedOn w:val="a"/>
    <w:uiPriority w:val="99"/>
    <w:rsid w:val="002F0E06"/>
    <w:pPr>
      <w:adjustRightInd w:val="0"/>
      <w:spacing w:line="278" w:lineRule="exact"/>
      <w:ind w:left="0" w:firstLine="0"/>
      <w:jc w:val="center"/>
    </w:pPr>
  </w:style>
  <w:style w:type="paragraph" w:customStyle="1" w:styleId="Style2">
    <w:name w:val="Style2"/>
    <w:basedOn w:val="a"/>
    <w:uiPriority w:val="99"/>
    <w:rsid w:val="002F0E06"/>
    <w:pPr>
      <w:adjustRightInd w:val="0"/>
      <w:spacing w:line="274" w:lineRule="exact"/>
      <w:ind w:left="0" w:firstLine="701"/>
      <w:jc w:val="left"/>
    </w:pPr>
  </w:style>
  <w:style w:type="paragraph" w:customStyle="1" w:styleId="Style3">
    <w:name w:val="Style3"/>
    <w:basedOn w:val="a"/>
    <w:uiPriority w:val="99"/>
    <w:rsid w:val="002F0E06"/>
    <w:pPr>
      <w:adjustRightInd w:val="0"/>
      <w:ind w:left="0" w:firstLine="0"/>
      <w:jc w:val="left"/>
    </w:pPr>
  </w:style>
  <w:style w:type="paragraph" w:customStyle="1" w:styleId="Style4">
    <w:name w:val="Style4"/>
    <w:basedOn w:val="a"/>
    <w:uiPriority w:val="99"/>
    <w:rsid w:val="002F0E06"/>
    <w:pPr>
      <w:adjustRightInd w:val="0"/>
      <w:spacing w:line="278" w:lineRule="exact"/>
      <w:ind w:left="0" w:firstLine="0"/>
      <w:jc w:val="center"/>
    </w:pPr>
  </w:style>
  <w:style w:type="paragraph" w:customStyle="1" w:styleId="Style5">
    <w:name w:val="Style5"/>
    <w:basedOn w:val="a"/>
    <w:uiPriority w:val="99"/>
    <w:rsid w:val="002F0E06"/>
    <w:pPr>
      <w:adjustRightInd w:val="0"/>
      <w:spacing w:line="276" w:lineRule="exact"/>
      <w:ind w:left="0" w:firstLine="696"/>
    </w:pPr>
  </w:style>
  <w:style w:type="paragraph" w:customStyle="1" w:styleId="Style6">
    <w:name w:val="Style6"/>
    <w:basedOn w:val="a"/>
    <w:uiPriority w:val="99"/>
    <w:rsid w:val="002F0E06"/>
    <w:pPr>
      <w:adjustRightInd w:val="0"/>
      <w:spacing w:line="276" w:lineRule="exact"/>
      <w:ind w:left="0" w:firstLine="734"/>
    </w:pPr>
  </w:style>
  <w:style w:type="paragraph" w:customStyle="1" w:styleId="Style7">
    <w:name w:val="Style7"/>
    <w:basedOn w:val="a"/>
    <w:uiPriority w:val="99"/>
    <w:rsid w:val="002F0E06"/>
    <w:pPr>
      <w:adjustRightInd w:val="0"/>
      <w:ind w:left="0" w:firstLine="0"/>
      <w:jc w:val="left"/>
    </w:pPr>
  </w:style>
  <w:style w:type="paragraph" w:customStyle="1" w:styleId="Style8">
    <w:name w:val="Style8"/>
    <w:basedOn w:val="a"/>
    <w:uiPriority w:val="99"/>
    <w:rsid w:val="002F0E06"/>
    <w:pPr>
      <w:adjustRightInd w:val="0"/>
      <w:spacing w:line="281" w:lineRule="exact"/>
      <w:ind w:left="0" w:firstLine="0"/>
      <w:jc w:val="left"/>
    </w:pPr>
  </w:style>
  <w:style w:type="paragraph" w:customStyle="1" w:styleId="Style9">
    <w:name w:val="Style9"/>
    <w:basedOn w:val="a"/>
    <w:uiPriority w:val="99"/>
    <w:rsid w:val="002F0E06"/>
    <w:pPr>
      <w:adjustRightInd w:val="0"/>
      <w:ind w:left="0" w:firstLine="0"/>
      <w:jc w:val="right"/>
    </w:pPr>
  </w:style>
  <w:style w:type="paragraph" w:customStyle="1" w:styleId="Style10">
    <w:name w:val="Style10"/>
    <w:basedOn w:val="a"/>
    <w:uiPriority w:val="99"/>
    <w:rsid w:val="002F0E06"/>
    <w:pPr>
      <w:adjustRightInd w:val="0"/>
      <w:spacing w:line="358" w:lineRule="exact"/>
      <w:ind w:left="0" w:firstLine="0"/>
      <w:jc w:val="right"/>
    </w:pPr>
  </w:style>
  <w:style w:type="paragraph" w:customStyle="1" w:styleId="Style11">
    <w:name w:val="Style11"/>
    <w:basedOn w:val="a"/>
    <w:uiPriority w:val="99"/>
    <w:rsid w:val="002F0E06"/>
    <w:pPr>
      <w:adjustRightInd w:val="0"/>
      <w:spacing w:line="250" w:lineRule="exact"/>
      <w:ind w:left="0" w:firstLine="0"/>
      <w:jc w:val="center"/>
    </w:pPr>
  </w:style>
  <w:style w:type="paragraph" w:customStyle="1" w:styleId="Style12">
    <w:name w:val="Style12"/>
    <w:basedOn w:val="a"/>
    <w:uiPriority w:val="99"/>
    <w:rsid w:val="002F0E06"/>
    <w:pPr>
      <w:adjustRightInd w:val="0"/>
      <w:spacing w:line="254" w:lineRule="exact"/>
      <w:ind w:left="0" w:firstLine="720"/>
      <w:jc w:val="left"/>
    </w:pPr>
  </w:style>
  <w:style w:type="paragraph" w:customStyle="1" w:styleId="Style13">
    <w:name w:val="Style13"/>
    <w:basedOn w:val="a"/>
    <w:uiPriority w:val="99"/>
    <w:rsid w:val="002F0E06"/>
    <w:pPr>
      <w:adjustRightInd w:val="0"/>
      <w:spacing w:line="252" w:lineRule="exact"/>
      <w:ind w:left="0" w:firstLine="552"/>
      <w:jc w:val="left"/>
    </w:pPr>
  </w:style>
  <w:style w:type="paragraph" w:customStyle="1" w:styleId="Style14">
    <w:name w:val="Style14"/>
    <w:basedOn w:val="a"/>
    <w:uiPriority w:val="99"/>
    <w:rsid w:val="002F0E06"/>
    <w:pPr>
      <w:adjustRightInd w:val="0"/>
      <w:ind w:left="0" w:firstLine="0"/>
      <w:jc w:val="left"/>
    </w:pPr>
  </w:style>
  <w:style w:type="paragraph" w:customStyle="1" w:styleId="Style15">
    <w:name w:val="Style15"/>
    <w:basedOn w:val="a"/>
    <w:uiPriority w:val="99"/>
    <w:rsid w:val="002F0E06"/>
    <w:pPr>
      <w:adjustRightInd w:val="0"/>
      <w:ind w:left="0" w:firstLine="0"/>
      <w:jc w:val="left"/>
    </w:pPr>
  </w:style>
  <w:style w:type="paragraph" w:customStyle="1" w:styleId="Style16">
    <w:name w:val="Style16"/>
    <w:basedOn w:val="a"/>
    <w:uiPriority w:val="99"/>
    <w:rsid w:val="002F0E06"/>
    <w:pPr>
      <w:adjustRightInd w:val="0"/>
      <w:spacing w:line="274" w:lineRule="exact"/>
      <w:ind w:left="0" w:firstLine="1416"/>
    </w:pPr>
  </w:style>
  <w:style w:type="paragraph" w:customStyle="1" w:styleId="Style17">
    <w:name w:val="Style17"/>
    <w:basedOn w:val="a"/>
    <w:uiPriority w:val="99"/>
    <w:rsid w:val="002F0E06"/>
    <w:pPr>
      <w:adjustRightInd w:val="0"/>
      <w:spacing w:line="254" w:lineRule="exact"/>
      <w:ind w:left="0" w:firstLine="0"/>
    </w:pPr>
  </w:style>
  <w:style w:type="paragraph" w:customStyle="1" w:styleId="Style18">
    <w:name w:val="Style18"/>
    <w:basedOn w:val="a"/>
    <w:uiPriority w:val="99"/>
    <w:rsid w:val="002F0E06"/>
    <w:pPr>
      <w:adjustRightInd w:val="0"/>
      <w:spacing w:line="276" w:lineRule="exact"/>
      <w:ind w:left="0" w:firstLine="734"/>
    </w:pPr>
  </w:style>
  <w:style w:type="paragraph" w:customStyle="1" w:styleId="Style19">
    <w:name w:val="Style19"/>
    <w:basedOn w:val="a"/>
    <w:uiPriority w:val="99"/>
    <w:rsid w:val="002F0E06"/>
    <w:pPr>
      <w:adjustRightInd w:val="0"/>
      <w:spacing w:line="278" w:lineRule="exact"/>
      <w:ind w:left="0" w:firstLine="77"/>
      <w:jc w:val="left"/>
    </w:pPr>
  </w:style>
  <w:style w:type="paragraph" w:customStyle="1" w:styleId="Style20">
    <w:name w:val="Style20"/>
    <w:basedOn w:val="a"/>
    <w:uiPriority w:val="99"/>
    <w:rsid w:val="002F0E06"/>
    <w:pPr>
      <w:adjustRightInd w:val="0"/>
      <w:spacing w:line="276" w:lineRule="exact"/>
      <w:ind w:left="0" w:firstLine="706"/>
    </w:pPr>
  </w:style>
  <w:style w:type="character" w:customStyle="1" w:styleId="FontStyle22">
    <w:name w:val="Font Style22"/>
    <w:uiPriority w:val="99"/>
    <w:rsid w:val="002F0E06"/>
    <w:rPr>
      <w:rFonts w:ascii="Times New Roman" w:hAnsi="Times New Roman" w:cs="Times New Roman"/>
      <w:b/>
      <w:bCs/>
      <w:sz w:val="20"/>
      <w:szCs w:val="20"/>
    </w:rPr>
  </w:style>
  <w:style w:type="character" w:customStyle="1" w:styleId="FontStyle23">
    <w:name w:val="Font Style23"/>
    <w:uiPriority w:val="99"/>
    <w:rsid w:val="002F0E06"/>
    <w:rPr>
      <w:rFonts w:ascii="Times New Roman" w:hAnsi="Times New Roman" w:cs="Times New Roman"/>
      <w:b/>
      <w:bCs/>
      <w:sz w:val="22"/>
      <w:szCs w:val="22"/>
    </w:rPr>
  </w:style>
  <w:style w:type="character" w:customStyle="1" w:styleId="FontStyle24">
    <w:name w:val="Font Style24"/>
    <w:uiPriority w:val="99"/>
    <w:rsid w:val="002F0E06"/>
    <w:rPr>
      <w:rFonts w:ascii="Times New Roman" w:hAnsi="Times New Roman" w:cs="Times New Roman"/>
      <w:sz w:val="20"/>
      <w:szCs w:val="20"/>
    </w:rPr>
  </w:style>
  <w:style w:type="character" w:customStyle="1" w:styleId="FontStyle25">
    <w:name w:val="Font Style25"/>
    <w:uiPriority w:val="99"/>
    <w:rsid w:val="002F0E06"/>
    <w:rPr>
      <w:rFonts w:ascii="Times New Roman" w:hAnsi="Times New Roman" w:cs="Times New Roman"/>
      <w:b/>
      <w:bCs/>
      <w:sz w:val="20"/>
      <w:szCs w:val="20"/>
    </w:rPr>
  </w:style>
  <w:style w:type="character" w:customStyle="1" w:styleId="FontStyle26">
    <w:name w:val="Font Style26"/>
    <w:uiPriority w:val="99"/>
    <w:rsid w:val="002F0E06"/>
    <w:rPr>
      <w:rFonts w:ascii="Times New Roman" w:hAnsi="Times New Roman" w:cs="Times New Roman"/>
      <w:b/>
      <w:bCs/>
      <w:spacing w:val="10"/>
      <w:sz w:val="18"/>
      <w:szCs w:val="18"/>
    </w:rPr>
  </w:style>
  <w:style w:type="character" w:customStyle="1" w:styleId="FontStyle27">
    <w:name w:val="Font Style27"/>
    <w:uiPriority w:val="99"/>
    <w:rsid w:val="002F0E06"/>
    <w:rPr>
      <w:rFonts w:ascii="Times New Roman" w:hAnsi="Times New Roman" w:cs="Times New Roman"/>
      <w:i/>
      <w:iCs/>
      <w:sz w:val="20"/>
      <w:szCs w:val="20"/>
    </w:rPr>
  </w:style>
  <w:style w:type="character" w:customStyle="1" w:styleId="FontStyle28">
    <w:name w:val="Font Style28"/>
    <w:uiPriority w:val="99"/>
    <w:rsid w:val="002F0E06"/>
    <w:rPr>
      <w:rFonts w:ascii="Times New Roman" w:hAnsi="Times New Roman" w:cs="Times New Roman"/>
      <w:sz w:val="32"/>
      <w:szCs w:val="32"/>
    </w:rPr>
  </w:style>
  <w:style w:type="character" w:customStyle="1" w:styleId="FontStyle29">
    <w:name w:val="Font Style29"/>
    <w:uiPriority w:val="99"/>
    <w:rsid w:val="002F0E06"/>
    <w:rPr>
      <w:rFonts w:ascii="Times New Roman" w:hAnsi="Times New Roman" w:cs="Times New Roman"/>
      <w:i/>
      <w:iCs/>
      <w:sz w:val="20"/>
      <w:szCs w:val="20"/>
    </w:rPr>
  </w:style>
  <w:style w:type="character" w:customStyle="1" w:styleId="FontStyle30">
    <w:name w:val="Font Style30"/>
    <w:uiPriority w:val="99"/>
    <w:rsid w:val="002F0E06"/>
    <w:rPr>
      <w:rFonts w:ascii="Times New Roman" w:hAnsi="Times New Roman" w:cs="Times New Roman"/>
      <w:i/>
      <w:iCs/>
      <w:sz w:val="20"/>
      <w:szCs w:val="20"/>
    </w:rPr>
  </w:style>
  <w:style w:type="character" w:styleId="ab">
    <w:name w:val="Hyperlink"/>
    <w:uiPriority w:val="99"/>
    <w:rsid w:val="002F0E06"/>
    <w:rPr>
      <w:color w:val="0066CC"/>
      <w:u w:val="single"/>
    </w:rPr>
  </w:style>
  <w:style w:type="character" w:styleId="ac">
    <w:name w:val="Placeholder Text"/>
    <w:basedOn w:val="a0"/>
    <w:uiPriority w:val="99"/>
    <w:semiHidden/>
    <w:rsid w:val="005F2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5059">
      <w:bodyDiv w:val="1"/>
      <w:marLeft w:val="0"/>
      <w:marRight w:val="0"/>
      <w:marTop w:val="0"/>
      <w:marBottom w:val="0"/>
      <w:divBdr>
        <w:top w:val="none" w:sz="0" w:space="0" w:color="auto"/>
        <w:left w:val="none" w:sz="0" w:space="0" w:color="auto"/>
        <w:bottom w:val="none" w:sz="0" w:space="0" w:color="auto"/>
        <w:right w:val="none" w:sz="0" w:space="0" w:color="auto"/>
      </w:divBdr>
    </w:div>
    <w:div w:id="7762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0397-7BF1-42D5-83BE-42B08F3C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8337</Words>
  <Characters>47522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Microsoft</Company>
  <LinksUpToDate>false</LinksUpToDate>
  <CharactersWithSpaces>55748</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1245198</vt:i4>
      </vt:variant>
      <vt:variant>
        <vt:i4>3</vt:i4>
      </vt:variant>
      <vt:variant>
        <vt:i4>0</vt:i4>
      </vt:variant>
      <vt:variant>
        <vt:i4>5</vt:i4>
      </vt:variant>
      <vt:variant>
        <vt:lpwstr>https://login.consultant.ru/link/?req=doc&amp;base=LAW&amp;n=358750&amp;date=25.06.2021&amp;demo=1&amp;dst=100512&amp;fld=134</vt:lpwstr>
      </vt:variant>
      <vt:variant>
        <vt:lpwstr/>
      </vt:variant>
      <vt:variant>
        <vt:i4>7798882</vt:i4>
      </vt:variant>
      <vt:variant>
        <vt:i4>0</vt:i4>
      </vt:variant>
      <vt:variant>
        <vt:i4>0</vt:i4>
      </vt:variant>
      <vt:variant>
        <vt:i4>5</vt:i4>
      </vt:variant>
      <vt:variant>
        <vt:lpwstr>https://login.consultant.ru/link/?req=doc&amp;base=LAW&amp;n=358750&amp;date=25.06.2021&amp;demo=1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cp:lastModifiedBy>Microsoft Office</cp:lastModifiedBy>
  <cp:revision>12</cp:revision>
  <cp:lastPrinted>2025-07-01T10:50:00Z</cp:lastPrinted>
  <dcterms:created xsi:type="dcterms:W3CDTF">2025-06-30T10:31:00Z</dcterms:created>
  <dcterms:modified xsi:type="dcterms:W3CDTF">2025-07-01T10:50:00Z</dcterms:modified>
</cp:coreProperties>
</file>