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25" w:rsidRPr="007B1827" w:rsidRDefault="00A53325" w:rsidP="00D87CFA"/>
    <w:p w:rsidR="00A53325" w:rsidRPr="007B1827" w:rsidRDefault="00BB3BFF" w:rsidP="00D87CFA">
      <w:r w:rsidRPr="007B1827">
        <w:t>от</w:t>
      </w:r>
      <w:r w:rsidR="005A7555">
        <w:t>09.07.2025</w:t>
      </w:r>
      <w:r w:rsidRPr="007B1827">
        <w:t xml:space="preserve"> года</w:t>
      </w:r>
      <w:r w:rsidRPr="007B1827">
        <w:tab/>
      </w:r>
      <w:r w:rsidRPr="007B1827">
        <w:tab/>
      </w:r>
      <w:r w:rsidR="00EE3D26" w:rsidRPr="007B1827">
        <w:tab/>
      </w:r>
      <w:r w:rsidR="00EE3D26" w:rsidRPr="007B1827">
        <w:tab/>
      </w:r>
      <w:r w:rsidRPr="007B1827">
        <w:t xml:space="preserve">№ </w:t>
      </w:r>
      <w:r w:rsidR="005A7555">
        <w:t>69</w:t>
      </w:r>
    </w:p>
    <w:p w:rsidR="00A53325" w:rsidRPr="007B1827" w:rsidRDefault="00A53325" w:rsidP="00D87CFA"/>
    <w:tbl>
      <w:tblPr>
        <w:tblW w:w="0" w:type="auto"/>
        <w:tblLook w:val="00A0"/>
      </w:tblPr>
      <w:tblGrid>
        <w:gridCol w:w="4928"/>
      </w:tblGrid>
      <w:tr w:rsidR="00A53325" w:rsidRPr="007B1827" w:rsidTr="00D87CFA">
        <w:tc>
          <w:tcPr>
            <w:tcW w:w="4928" w:type="dxa"/>
          </w:tcPr>
          <w:p w:rsidR="00A53325" w:rsidRPr="007B1827" w:rsidRDefault="007B1827" w:rsidP="007B1827">
            <w:pPr>
              <w:pStyle w:val="ad"/>
              <w:spacing w:before="0" w:beforeAutospacing="0" w:after="0" w:afterAutospacing="0"/>
              <w:jc w:val="both"/>
              <w:rPr>
                <w:i/>
              </w:rPr>
            </w:pPr>
            <w:r w:rsidRPr="007B1827">
              <w:rPr>
                <w:iCs/>
              </w:rPr>
              <w:t xml:space="preserve">Об утверждении организационно- распорядительных документов операторов персональных данных в администрации </w:t>
            </w:r>
            <w:r w:rsidRPr="007B1827">
              <w:rPr>
                <w:rStyle w:val="ae"/>
                <w:i w:val="0"/>
              </w:rPr>
              <w:t>Володарского сельского поселения</w:t>
            </w:r>
            <w:r w:rsidR="00E5230F">
              <w:rPr>
                <w:rStyle w:val="ae"/>
                <w:i w:val="0"/>
              </w:rPr>
              <w:t xml:space="preserve"> </w:t>
            </w:r>
            <w:r w:rsidRPr="007B1827">
              <w:rPr>
                <w:iCs/>
              </w:rPr>
              <w:t>Лужского муниципального района Ленинградской области</w:t>
            </w:r>
          </w:p>
        </w:tc>
      </w:tr>
    </w:tbl>
    <w:p w:rsidR="00A53325" w:rsidRPr="007B1827" w:rsidRDefault="00A53325" w:rsidP="00D87CFA"/>
    <w:p w:rsidR="00D87CFA" w:rsidRPr="00B46A79" w:rsidRDefault="007B1827" w:rsidP="00D87CFA">
      <w:pPr>
        <w:pStyle w:val="ad"/>
        <w:spacing w:before="0" w:beforeAutospacing="0" w:after="0" w:afterAutospacing="0"/>
        <w:jc w:val="both"/>
        <w:rPr>
          <w:rStyle w:val="af"/>
          <w:b w:val="0"/>
          <w:bCs w:val="0"/>
        </w:rPr>
      </w:pPr>
      <w:r w:rsidRPr="007B1827">
        <w:t xml:space="preserve">В соответствии с требованиями Федерального закона от 27.07.2006 № 152-ФЗ «О персональных данных», постановления Правительства Ленинградской области от 11.09.2015 № 358 «Об утверждении типовых организационно-распорядительных документов операторов персональных данных» (в ред. от 11.05.2023) </w:t>
      </w:r>
      <w:r w:rsidR="00D87CFA" w:rsidRPr="007B1827">
        <w:t xml:space="preserve">администрация муниципального образования </w:t>
      </w:r>
      <w:r w:rsidR="00EE3D26" w:rsidRPr="007B1827">
        <w:t>Володарское</w:t>
      </w:r>
      <w:r w:rsidR="00D87CFA" w:rsidRPr="007B1827">
        <w:t xml:space="preserve"> сельское поселение </w:t>
      </w:r>
      <w:r w:rsidR="00EE3D26" w:rsidRPr="007B1827">
        <w:t>Лужского муниципального</w:t>
      </w:r>
      <w:r w:rsidR="00D87CFA" w:rsidRPr="007B1827">
        <w:t xml:space="preserve"> район</w:t>
      </w:r>
      <w:r w:rsidR="00EE3D26" w:rsidRPr="007B1827">
        <w:t>а</w:t>
      </w:r>
      <w:r w:rsidR="00D87CFA" w:rsidRPr="007B1827">
        <w:t xml:space="preserve"> Ленинградской области </w:t>
      </w:r>
    </w:p>
    <w:p w:rsidR="00D87CFA" w:rsidRPr="007B1827" w:rsidRDefault="00D87CFA" w:rsidP="00D87CFA">
      <w:pPr>
        <w:pStyle w:val="ad"/>
        <w:spacing w:before="0" w:beforeAutospacing="0" w:after="0" w:afterAutospacing="0"/>
        <w:jc w:val="both"/>
      </w:pPr>
      <w:r w:rsidRPr="007B1827">
        <w:rPr>
          <w:rStyle w:val="af"/>
        </w:rPr>
        <w:t>ПОСТАНОВЛЯЕТ:</w:t>
      </w:r>
    </w:p>
    <w:p w:rsidR="007B1827" w:rsidRPr="007B1827" w:rsidRDefault="007B1827" w:rsidP="00D639CD">
      <w:pPr>
        <w:pStyle w:val="2"/>
        <w:numPr>
          <w:ilvl w:val="2"/>
          <w:numId w:val="1"/>
        </w:numPr>
        <w:tabs>
          <w:tab w:val="left" w:pos="1134"/>
        </w:tabs>
        <w:ind w:left="20" w:firstLine="689"/>
        <w:contextualSpacing/>
        <w:jc w:val="both"/>
        <w:rPr>
          <w:sz w:val="24"/>
          <w:szCs w:val="24"/>
        </w:rPr>
      </w:pPr>
      <w:r w:rsidRPr="007B1827">
        <w:rPr>
          <w:sz w:val="24"/>
          <w:szCs w:val="24"/>
        </w:rPr>
        <w:t xml:space="preserve">Утвердить организационно-распорядительные документы операторов персональных данных в администрации </w:t>
      </w:r>
      <w:r w:rsidRPr="007B1827">
        <w:rPr>
          <w:rStyle w:val="ae"/>
          <w:i w:val="0"/>
          <w:sz w:val="24"/>
          <w:szCs w:val="24"/>
        </w:rPr>
        <w:t>Володарского сельского поселения</w:t>
      </w:r>
      <w:r w:rsidR="00E5230F">
        <w:rPr>
          <w:rStyle w:val="ae"/>
          <w:i w:val="0"/>
          <w:sz w:val="24"/>
          <w:szCs w:val="24"/>
        </w:rPr>
        <w:t xml:space="preserve"> </w:t>
      </w:r>
      <w:r w:rsidRPr="007B1827">
        <w:rPr>
          <w:sz w:val="24"/>
          <w:szCs w:val="24"/>
        </w:rPr>
        <w:t>Лужского муниципального района Ленинградской области согласно приложению к настоящему постановлению.</w:t>
      </w:r>
    </w:p>
    <w:p w:rsidR="007B1827" w:rsidRPr="007B1827" w:rsidRDefault="007B1827" w:rsidP="00D639CD">
      <w:pPr>
        <w:pStyle w:val="2"/>
        <w:numPr>
          <w:ilvl w:val="2"/>
          <w:numId w:val="1"/>
        </w:numPr>
        <w:tabs>
          <w:tab w:val="left" w:pos="1134"/>
        </w:tabs>
        <w:ind w:left="20" w:firstLine="689"/>
        <w:contextualSpacing/>
        <w:jc w:val="both"/>
        <w:rPr>
          <w:sz w:val="24"/>
          <w:szCs w:val="24"/>
        </w:rPr>
      </w:pPr>
      <w:r w:rsidRPr="007B1827">
        <w:rPr>
          <w:sz w:val="24"/>
          <w:szCs w:val="24"/>
        </w:rPr>
        <w:t xml:space="preserve">Назначить </w:t>
      </w:r>
      <w:r>
        <w:rPr>
          <w:sz w:val="24"/>
          <w:szCs w:val="24"/>
        </w:rPr>
        <w:t>специалиста</w:t>
      </w:r>
      <w:r w:rsidRPr="007B1827">
        <w:rPr>
          <w:sz w:val="24"/>
          <w:szCs w:val="24"/>
        </w:rPr>
        <w:t xml:space="preserve"> администрации </w:t>
      </w:r>
      <w:r w:rsidRPr="007B1827">
        <w:rPr>
          <w:rStyle w:val="ae"/>
          <w:i w:val="0"/>
          <w:sz w:val="24"/>
          <w:szCs w:val="24"/>
        </w:rPr>
        <w:t>Володарского сельского поселения</w:t>
      </w:r>
      <w:r w:rsidRPr="007B1827">
        <w:rPr>
          <w:sz w:val="24"/>
          <w:szCs w:val="24"/>
        </w:rPr>
        <w:t>ответственным за организацию обработки персональных данных в администрации Лужского муниципального района Ленинградской области.</w:t>
      </w:r>
    </w:p>
    <w:p w:rsidR="007B1827" w:rsidRPr="007B1827" w:rsidRDefault="007B1827" w:rsidP="00D639CD">
      <w:pPr>
        <w:pStyle w:val="2"/>
        <w:numPr>
          <w:ilvl w:val="2"/>
          <w:numId w:val="1"/>
        </w:numPr>
        <w:tabs>
          <w:tab w:val="left" w:pos="1134"/>
        </w:tabs>
        <w:ind w:left="20" w:firstLine="689"/>
        <w:contextualSpacing/>
        <w:jc w:val="both"/>
        <w:rPr>
          <w:sz w:val="24"/>
          <w:szCs w:val="24"/>
        </w:rPr>
      </w:pPr>
      <w:r>
        <w:rPr>
          <w:sz w:val="24"/>
          <w:szCs w:val="24"/>
        </w:rPr>
        <w:t>Заместителю главы</w:t>
      </w:r>
      <w:r w:rsidRPr="007B1827">
        <w:rPr>
          <w:sz w:val="24"/>
          <w:szCs w:val="24"/>
        </w:rPr>
        <w:t xml:space="preserve"> администрации </w:t>
      </w:r>
      <w:r w:rsidRPr="007B1827">
        <w:rPr>
          <w:rStyle w:val="ae"/>
          <w:i w:val="0"/>
          <w:sz w:val="24"/>
          <w:szCs w:val="24"/>
        </w:rPr>
        <w:t>Володарского сельского поселения</w:t>
      </w:r>
      <w:r w:rsidRPr="007B1827">
        <w:rPr>
          <w:sz w:val="24"/>
          <w:szCs w:val="24"/>
        </w:rPr>
        <w:t>приве</w:t>
      </w:r>
      <w:r w:rsidR="006A3DD2">
        <w:rPr>
          <w:sz w:val="24"/>
          <w:szCs w:val="24"/>
        </w:rPr>
        <w:t>сти помещения</w:t>
      </w:r>
      <w:r w:rsidRPr="007B1827">
        <w:rPr>
          <w:sz w:val="24"/>
          <w:szCs w:val="24"/>
        </w:rPr>
        <w:t>, в которых хранятся и обрабатываются персональные данные, в соответствие с требованиями организационно-распорядительных документов.</w:t>
      </w:r>
    </w:p>
    <w:p w:rsidR="007B1827" w:rsidRPr="007B1827" w:rsidRDefault="007B1827" w:rsidP="00D639CD">
      <w:pPr>
        <w:pStyle w:val="2"/>
        <w:numPr>
          <w:ilvl w:val="2"/>
          <w:numId w:val="1"/>
        </w:numPr>
        <w:tabs>
          <w:tab w:val="left" w:pos="1134"/>
        </w:tabs>
        <w:ind w:left="20" w:firstLine="689"/>
        <w:contextualSpacing/>
        <w:jc w:val="both"/>
        <w:rPr>
          <w:sz w:val="24"/>
          <w:szCs w:val="24"/>
        </w:rPr>
      </w:pPr>
      <w:r>
        <w:rPr>
          <w:sz w:val="24"/>
          <w:szCs w:val="24"/>
        </w:rPr>
        <w:t>Специалистам</w:t>
      </w:r>
      <w:r w:rsidRPr="007B1827">
        <w:rPr>
          <w:sz w:val="24"/>
          <w:szCs w:val="24"/>
        </w:rPr>
        <w:t xml:space="preserve"> администрации </w:t>
      </w:r>
      <w:r w:rsidRPr="007B1827">
        <w:rPr>
          <w:rStyle w:val="ae"/>
          <w:i w:val="0"/>
          <w:sz w:val="24"/>
          <w:szCs w:val="24"/>
        </w:rPr>
        <w:t>Володарского сельского поселения</w:t>
      </w:r>
      <w:r w:rsidRPr="007B1827">
        <w:rPr>
          <w:sz w:val="24"/>
          <w:szCs w:val="24"/>
        </w:rPr>
        <w:t>:</w:t>
      </w:r>
    </w:p>
    <w:p w:rsidR="007B1827" w:rsidRPr="007B1827" w:rsidRDefault="007B1827" w:rsidP="00D639CD">
      <w:pPr>
        <w:pStyle w:val="2"/>
        <w:numPr>
          <w:ilvl w:val="2"/>
          <w:numId w:val="2"/>
        </w:numPr>
        <w:tabs>
          <w:tab w:val="left" w:pos="1134"/>
        </w:tabs>
        <w:ind w:firstLine="709"/>
        <w:contextualSpacing/>
        <w:jc w:val="both"/>
        <w:rPr>
          <w:sz w:val="24"/>
          <w:szCs w:val="24"/>
        </w:rPr>
      </w:pPr>
      <w:r w:rsidRPr="007B1827">
        <w:rPr>
          <w:sz w:val="24"/>
          <w:szCs w:val="24"/>
        </w:rPr>
        <w:t>привести работу с субъектами персональных данных в соответствие с требованиями организационно-распорядительных документов;</w:t>
      </w:r>
    </w:p>
    <w:p w:rsidR="007B1827" w:rsidRDefault="007B1827" w:rsidP="00D639CD">
      <w:pPr>
        <w:pStyle w:val="2"/>
        <w:numPr>
          <w:ilvl w:val="2"/>
          <w:numId w:val="2"/>
        </w:numPr>
        <w:tabs>
          <w:tab w:val="left" w:pos="1134"/>
        </w:tabs>
        <w:ind w:firstLine="709"/>
        <w:contextualSpacing/>
        <w:jc w:val="both"/>
        <w:rPr>
          <w:sz w:val="24"/>
          <w:szCs w:val="24"/>
        </w:rPr>
      </w:pPr>
      <w:r w:rsidRPr="007B1827">
        <w:rPr>
          <w:sz w:val="24"/>
          <w:szCs w:val="24"/>
        </w:rPr>
        <w:t>провести индивидуальный инструктаж каждого сотрудника, обрабатывающего персональные данные или имеющего доступ к ним на его рабочем месте, правилам обработки персональных данных с учетом специфики работы каждого отраслевого органа.</w:t>
      </w:r>
    </w:p>
    <w:p w:rsidR="00925263" w:rsidRPr="009A229E" w:rsidRDefault="00925263" w:rsidP="00925263">
      <w:pPr>
        <w:pStyle w:val="2"/>
        <w:tabs>
          <w:tab w:val="left" w:pos="1134"/>
        </w:tabs>
        <w:ind w:left="709" w:firstLine="0"/>
        <w:contextualSpacing/>
        <w:jc w:val="both"/>
        <w:rPr>
          <w:sz w:val="24"/>
          <w:szCs w:val="24"/>
        </w:rPr>
      </w:pPr>
      <w:r>
        <w:rPr>
          <w:sz w:val="24"/>
          <w:szCs w:val="24"/>
        </w:rPr>
        <w:t>5.</w:t>
      </w:r>
      <w:r>
        <w:rPr>
          <w:sz w:val="24"/>
          <w:szCs w:val="24"/>
        </w:rPr>
        <w:tab/>
      </w:r>
      <w:r w:rsidR="00846618">
        <w:rPr>
          <w:sz w:val="24"/>
          <w:szCs w:val="24"/>
        </w:rPr>
        <w:t xml:space="preserve">Признать утратившим силу Постановление №96 от 09.09.2023г </w:t>
      </w:r>
      <w:r w:rsidR="009A229E">
        <w:rPr>
          <w:sz w:val="24"/>
          <w:szCs w:val="24"/>
        </w:rPr>
        <w:t>«</w:t>
      </w:r>
      <w:r w:rsidR="009A229E" w:rsidRPr="009A229E">
        <w:rPr>
          <w:iCs/>
          <w:sz w:val="24"/>
          <w:szCs w:val="24"/>
        </w:rPr>
        <w:t xml:space="preserve">Об утверждении организационно- распорядительных документов операторов персональных данных в администрации </w:t>
      </w:r>
      <w:r w:rsidR="009A229E" w:rsidRPr="009A229E">
        <w:rPr>
          <w:rStyle w:val="ae"/>
          <w:i w:val="0"/>
          <w:sz w:val="24"/>
          <w:szCs w:val="24"/>
        </w:rPr>
        <w:t>Володарского сельского поселения</w:t>
      </w:r>
      <w:r w:rsidR="00E5230F">
        <w:rPr>
          <w:rStyle w:val="ae"/>
          <w:i w:val="0"/>
          <w:sz w:val="24"/>
          <w:szCs w:val="24"/>
        </w:rPr>
        <w:t xml:space="preserve"> </w:t>
      </w:r>
      <w:r w:rsidR="009A229E" w:rsidRPr="009A229E">
        <w:rPr>
          <w:iCs/>
          <w:sz w:val="24"/>
          <w:szCs w:val="24"/>
        </w:rPr>
        <w:t>Лужского муниципального района Ленинградской области</w:t>
      </w:r>
      <w:r w:rsidR="009A229E">
        <w:rPr>
          <w:iCs/>
          <w:sz w:val="24"/>
          <w:szCs w:val="24"/>
        </w:rPr>
        <w:t>»</w:t>
      </w:r>
    </w:p>
    <w:p w:rsidR="007B1827" w:rsidRPr="007B1827" w:rsidRDefault="00765BA0" w:rsidP="00765BA0">
      <w:pPr>
        <w:pStyle w:val="2"/>
        <w:shd w:val="clear" w:color="auto" w:fill="auto"/>
        <w:tabs>
          <w:tab w:val="left" w:pos="1134"/>
        </w:tabs>
        <w:spacing w:after="0" w:line="240" w:lineRule="auto"/>
        <w:ind w:left="709" w:firstLine="0"/>
        <w:contextualSpacing/>
        <w:jc w:val="both"/>
        <w:rPr>
          <w:sz w:val="24"/>
          <w:szCs w:val="24"/>
        </w:rPr>
      </w:pPr>
      <w:r>
        <w:rPr>
          <w:sz w:val="24"/>
          <w:szCs w:val="24"/>
        </w:rPr>
        <w:t>6.</w:t>
      </w:r>
      <w:r>
        <w:rPr>
          <w:sz w:val="24"/>
          <w:szCs w:val="24"/>
        </w:rPr>
        <w:tab/>
      </w:r>
      <w:r w:rsidR="007B1827" w:rsidRPr="007B1827">
        <w:rPr>
          <w:rFonts w:hint="eastAsia"/>
          <w:sz w:val="24"/>
          <w:szCs w:val="24"/>
        </w:rPr>
        <w:t xml:space="preserve">Контроль за исполнением постановления </w:t>
      </w:r>
      <w:r w:rsidR="007B1827" w:rsidRPr="007B1827">
        <w:rPr>
          <w:sz w:val="24"/>
          <w:szCs w:val="24"/>
        </w:rPr>
        <w:t>оставляю за собой.</w:t>
      </w:r>
    </w:p>
    <w:p w:rsidR="00B46A79" w:rsidRDefault="00765BA0" w:rsidP="00B46A79">
      <w:pPr>
        <w:pStyle w:val="2"/>
        <w:shd w:val="clear" w:color="auto" w:fill="auto"/>
        <w:tabs>
          <w:tab w:val="left" w:pos="1134"/>
        </w:tabs>
        <w:spacing w:after="0" w:line="240" w:lineRule="auto"/>
        <w:ind w:left="709" w:firstLine="0"/>
        <w:contextualSpacing/>
        <w:jc w:val="both"/>
        <w:rPr>
          <w:sz w:val="24"/>
          <w:szCs w:val="24"/>
        </w:rPr>
      </w:pPr>
      <w:r>
        <w:rPr>
          <w:sz w:val="24"/>
          <w:szCs w:val="24"/>
        </w:rPr>
        <w:t>7.</w:t>
      </w:r>
      <w:r>
        <w:rPr>
          <w:sz w:val="24"/>
          <w:szCs w:val="24"/>
        </w:rPr>
        <w:tab/>
      </w:r>
      <w:r w:rsidR="007B1827" w:rsidRPr="007B1827">
        <w:rPr>
          <w:sz w:val="24"/>
          <w:szCs w:val="24"/>
        </w:rPr>
        <w:t>Настоящее постановление вступает в силу со дня подписания и подлежит официальному опубликованию.</w:t>
      </w:r>
    </w:p>
    <w:p w:rsidR="00B46A79" w:rsidRDefault="00B46A79" w:rsidP="00B46A79">
      <w:pPr>
        <w:pStyle w:val="2"/>
        <w:shd w:val="clear" w:color="auto" w:fill="auto"/>
        <w:tabs>
          <w:tab w:val="left" w:pos="1134"/>
        </w:tabs>
        <w:spacing w:after="0" w:line="240" w:lineRule="auto"/>
        <w:ind w:left="709" w:firstLine="0"/>
        <w:contextualSpacing/>
        <w:jc w:val="both"/>
        <w:rPr>
          <w:sz w:val="24"/>
          <w:szCs w:val="24"/>
        </w:rPr>
      </w:pPr>
    </w:p>
    <w:p w:rsidR="00B46A79" w:rsidRDefault="00B46A79" w:rsidP="00B46A79">
      <w:pPr>
        <w:pStyle w:val="2"/>
        <w:shd w:val="clear" w:color="auto" w:fill="auto"/>
        <w:tabs>
          <w:tab w:val="left" w:pos="1134"/>
        </w:tabs>
        <w:spacing w:after="0" w:line="240" w:lineRule="auto"/>
        <w:ind w:left="709" w:firstLine="0"/>
        <w:contextualSpacing/>
        <w:jc w:val="both"/>
        <w:rPr>
          <w:sz w:val="24"/>
          <w:szCs w:val="24"/>
        </w:rPr>
      </w:pPr>
    </w:p>
    <w:p w:rsidR="00A53325" w:rsidRPr="00B46A79" w:rsidRDefault="00A53325" w:rsidP="00B46A79">
      <w:pPr>
        <w:pStyle w:val="2"/>
        <w:shd w:val="clear" w:color="auto" w:fill="auto"/>
        <w:tabs>
          <w:tab w:val="left" w:pos="1134"/>
        </w:tabs>
        <w:spacing w:after="0" w:line="240" w:lineRule="auto"/>
        <w:ind w:left="709" w:firstLine="0"/>
        <w:contextualSpacing/>
        <w:jc w:val="both"/>
        <w:rPr>
          <w:sz w:val="24"/>
          <w:szCs w:val="24"/>
        </w:rPr>
      </w:pPr>
      <w:r w:rsidRPr="00B46A79">
        <w:rPr>
          <w:sz w:val="24"/>
          <w:szCs w:val="24"/>
        </w:rPr>
        <w:t xml:space="preserve">Глава администрации </w:t>
      </w:r>
    </w:p>
    <w:p w:rsidR="007B1827" w:rsidRPr="007B1827" w:rsidRDefault="00A53325" w:rsidP="007B1827">
      <w:r w:rsidRPr="00B46A79">
        <w:t>Воло</w:t>
      </w:r>
      <w:r w:rsidR="00BB3BFF" w:rsidRPr="00B46A79">
        <w:t>дарского сельского поселения</w:t>
      </w:r>
      <w:r w:rsidR="00BB3BFF" w:rsidRPr="00B46A79">
        <w:tab/>
      </w:r>
      <w:r w:rsidR="00BB3BFF" w:rsidRPr="00B46A79">
        <w:tab/>
      </w:r>
      <w:r w:rsidR="00BB3BFF" w:rsidRPr="00B46A79">
        <w:tab/>
      </w:r>
      <w:r w:rsidR="00BB3BFF" w:rsidRPr="00B46A79">
        <w:tab/>
      </w:r>
      <w:r w:rsidRPr="00B46A79">
        <w:tab/>
      </w:r>
      <w:r w:rsidR="005A7555" w:rsidRPr="00B46A79">
        <w:t>К.М.Песенко</w:t>
      </w:r>
      <w:r w:rsidR="007B1827" w:rsidRPr="007B1827">
        <w:br w:type="page"/>
      </w:r>
    </w:p>
    <w:p w:rsidR="00DE1308" w:rsidRPr="00DE1308" w:rsidRDefault="00DE1308" w:rsidP="00DE1308">
      <w:pPr>
        <w:widowControl/>
        <w:autoSpaceDE/>
        <w:autoSpaceDN/>
        <w:ind w:left="6480"/>
        <w:jc w:val="center"/>
        <w:rPr>
          <w:sz w:val="22"/>
          <w:szCs w:val="22"/>
        </w:rPr>
      </w:pPr>
      <w:r w:rsidRPr="00DE1308">
        <w:rPr>
          <w:sz w:val="22"/>
          <w:szCs w:val="22"/>
        </w:rPr>
        <w:lastRenderedPageBreak/>
        <w:t>УТВЕРЖДЕНО</w:t>
      </w:r>
    </w:p>
    <w:p w:rsidR="00DE1308" w:rsidRPr="00DE1308" w:rsidRDefault="00DE1308" w:rsidP="00DE1308">
      <w:pPr>
        <w:widowControl/>
        <w:autoSpaceDE/>
        <w:autoSpaceDN/>
        <w:ind w:left="6480"/>
        <w:rPr>
          <w:sz w:val="22"/>
          <w:szCs w:val="22"/>
        </w:rPr>
      </w:pPr>
      <w:r w:rsidRPr="00DE1308">
        <w:rPr>
          <w:sz w:val="22"/>
          <w:szCs w:val="22"/>
        </w:rPr>
        <w:t xml:space="preserve">постановлением администрации Володарского сельского поселения Лужского муниципального района </w:t>
      </w:r>
    </w:p>
    <w:p w:rsidR="00DE1308" w:rsidRPr="00DE1308" w:rsidRDefault="005A7555" w:rsidP="00DE1308">
      <w:pPr>
        <w:widowControl/>
        <w:autoSpaceDE/>
        <w:autoSpaceDN/>
        <w:ind w:left="6480"/>
        <w:rPr>
          <w:sz w:val="22"/>
          <w:szCs w:val="22"/>
        </w:rPr>
      </w:pPr>
      <w:r>
        <w:rPr>
          <w:sz w:val="22"/>
          <w:szCs w:val="22"/>
        </w:rPr>
        <w:t>от 09.07.2025</w:t>
      </w:r>
      <w:r w:rsidR="00DE1308" w:rsidRPr="00DE1308">
        <w:rPr>
          <w:sz w:val="22"/>
          <w:szCs w:val="22"/>
        </w:rPr>
        <w:t xml:space="preserve"> № </w:t>
      </w:r>
      <w:r w:rsidR="00765BA0">
        <w:rPr>
          <w:sz w:val="22"/>
          <w:szCs w:val="22"/>
        </w:rPr>
        <w:t>69</w:t>
      </w:r>
    </w:p>
    <w:p w:rsidR="00DE1308" w:rsidRPr="00DE1308" w:rsidRDefault="00DE1308" w:rsidP="00DE1308">
      <w:pPr>
        <w:widowControl/>
        <w:autoSpaceDE/>
        <w:autoSpaceDN/>
        <w:ind w:left="6480"/>
        <w:rPr>
          <w:sz w:val="22"/>
          <w:szCs w:val="22"/>
        </w:rPr>
      </w:pPr>
      <w:r w:rsidRPr="00DE1308">
        <w:rPr>
          <w:sz w:val="22"/>
          <w:szCs w:val="22"/>
        </w:rPr>
        <w:t>(приложение)</w:t>
      </w:r>
    </w:p>
    <w:p w:rsidR="00DE1308" w:rsidRPr="00DE1308" w:rsidRDefault="00DE1308" w:rsidP="00DE1308">
      <w:pPr>
        <w:widowControl/>
        <w:autoSpaceDE/>
        <w:autoSpaceDN/>
      </w:pPr>
    </w:p>
    <w:p w:rsidR="00DE1308" w:rsidRPr="00DE1308" w:rsidRDefault="00DE1308" w:rsidP="00DE1308">
      <w:pPr>
        <w:widowControl/>
        <w:autoSpaceDE/>
        <w:autoSpaceDN/>
      </w:pPr>
    </w:p>
    <w:p w:rsidR="00DE1308" w:rsidRPr="00DE1308" w:rsidRDefault="00DE1308" w:rsidP="00DE1308">
      <w:pPr>
        <w:widowControl/>
        <w:autoSpaceDE/>
        <w:autoSpaceDN/>
      </w:pPr>
    </w:p>
    <w:p w:rsidR="00DE1308" w:rsidRPr="00DE1308" w:rsidRDefault="00DE1308" w:rsidP="00DE1308">
      <w:pPr>
        <w:widowControl/>
        <w:autoSpaceDE/>
        <w:autoSpaceDN/>
      </w:pPr>
    </w:p>
    <w:tbl>
      <w:tblPr>
        <w:tblW w:w="0" w:type="auto"/>
        <w:jc w:val="center"/>
        <w:tblLook w:val="04A0"/>
      </w:tblPr>
      <w:tblGrid>
        <w:gridCol w:w="8755"/>
      </w:tblGrid>
      <w:tr w:rsidR="00DE1308" w:rsidRPr="00F77B76" w:rsidTr="00F77B76">
        <w:trPr>
          <w:jc w:val="center"/>
        </w:trPr>
        <w:tc>
          <w:tcPr>
            <w:tcW w:w="8755" w:type="dxa"/>
          </w:tcPr>
          <w:p w:rsidR="00DE1308" w:rsidRPr="00F77B76" w:rsidRDefault="00DE1308" w:rsidP="00DE1308">
            <w:pPr>
              <w:widowControl/>
              <w:autoSpaceDE/>
              <w:autoSpaceDN/>
              <w:jc w:val="center"/>
              <w:rPr>
                <w:bCs/>
                <w:sz w:val="32"/>
                <w:szCs w:val="32"/>
              </w:rPr>
            </w:pPr>
            <w:r w:rsidRPr="00F77B76">
              <w:rPr>
                <w:bCs/>
                <w:sz w:val="32"/>
                <w:szCs w:val="32"/>
              </w:rPr>
              <w:t xml:space="preserve">Организационно-распорядительные документы операторов персональных данных в администрации </w:t>
            </w:r>
            <w:r w:rsidRPr="00F77B76">
              <w:rPr>
                <w:sz w:val="32"/>
                <w:szCs w:val="32"/>
              </w:rPr>
              <w:t xml:space="preserve">Володарского сельского поселения </w:t>
            </w:r>
            <w:r w:rsidRPr="00F77B76">
              <w:rPr>
                <w:bCs/>
                <w:sz w:val="32"/>
                <w:szCs w:val="32"/>
              </w:rPr>
              <w:t>Лужского муниципального района Ленинградской области</w:t>
            </w:r>
          </w:p>
        </w:tc>
      </w:tr>
    </w:tbl>
    <w:p w:rsidR="00F77B76" w:rsidRDefault="00F77B76">
      <w:pPr>
        <w:widowControl/>
        <w:autoSpaceDE/>
        <w:autoSpaceDN/>
        <w:jc w:val="left"/>
        <w:rPr>
          <w:bCs/>
        </w:rPr>
      </w:pPr>
    </w:p>
    <w:p w:rsidR="00DE1308" w:rsidRPr="00DE1308" w:rsidRDefault="00DE1308" w:rsidP="00F77B76">
      <w:pPr>
        <w:widowControl/>
        <w:autoSpaceDE/>
        <w:autoSpaceDN/>
      </w:pPr>
      <w:r w:rsidRPr="00DE1308">
        <w:t>Организационно-распорядительные документы операторов персональных данных в администрации</w:t>
      </w:r>
      <w:r w:rsidR="005A7555">
        <w:t xml:space="preserve"> Володарского сельского поселения</w:t>
      </w:r>
      <w:r w:rsidRPr="00DE1308">
        <w:t xml:space="preserve"> Лужского муниципального района Ленинградской области (далее – организационно-</w:t>
      </w:r>
      <w:r w:rsidR="005A7555">
        <w:t xml:space="preserve">распорядительные </w:t>
      </w:r>
      <w:r w:rsidRPr="00DE1308">
        <w:t>документы) разработаны в соответствии с требованиями нормативных правовых актов Российской Федерации, регулирующих отношения, связанные с обработкой персональных данных.</w:t>
      </w:r>
    </w:p>
    <w:p w:rsidR="00DE1308" w:rsidRPr="00DE1308" w:rsidRDefault="00DE1308" w:rsidP="00F77B76">
      <w:pPr>
        <w:widowControl/>
        <w:autoSpaceDE/>
        <w:autoSpaceDN/>
      </w:pPr>
      <w:r w:rsidRPr="00DE1308">
        <w:t>Организационно-распорядительные документы утверждаются и применяются операторами персональных данных в зависимости от категории персональных данных, условий их обработки, а также полномочий и функций подразделений администрации</w:t>
      </w:r>
      <w:r w:rsidR="005A7555">
        <w:t xml:space="preserve"> Володарского сельского поселения</w:t>
      </w:r>
      <w:r w:rsidRPr="00DE1308">
        <w:t xml:space="preserve"> Лужского муниципального района Ленинградской области.</w:t>
      </w:r>
    </w:p>
    <w:p w:rsidR="00DE1308" w:rsidRPr="00DE1308" w:rsidRDefault="00DE1308" w:rsidP="00F77B76">
      <w:pPr>
        <w:widowControl/>
        <w:autoSpaceDE/>
        <w:autoSpaceDN/>
      </w:pPr>
      <w:r w:rsidRPr="00DE1308">
        <w:t>Организационно-распорядительными документами, определяющими порядок работы с персональными данными, являются:</w:t>
      </w:r>
    </w:p>
    <w:p w:rsidR="00DE1308" w:rsidRPr="00DE1308" w:rsidRDefault="007E4F76" w:rsidP="00D639CD">
      <w:pPr>
        <w:widowControl/>
        <w:numPr>
          <w:ilvl w:val="0"/>
          <w:numId w:val="3"/>
        </w:numPr>
        <w:autoSpaceDE/>
        <w:autoSpaceDN/>
        <w:ind w:left="0" w:firstLine="0"/>
      </w:pPr>
      <w:hyperlink r:id="rId8" w:anchor="Par65" w:tooltip="ПРАВИЛА" w:history="1">
        <w:r w:rsidR="00DE1308" w:rsidRPr="005A7555">
          <w:rPr>
            <w:rStyle w:val="ab"/>
            <w:color w:val="000000" w:themeColor="text1"/>
          </w:rPr>
          <w:t>Правила</w:t>
        </w:r>
      </w:hyperlink>
      <w:r w:rsidR="00DE1308" w:rsidRPr="00DE1308">
        <w:t xml:space="preserve"> обработки персональных данных в администрации</w:t>
      </w:r>
      <w:r w:rsidR="005A7555">
        <w:t xml:space="preserve"> Володарского сельского поселения</w:t>
      </w:r>
      <w:r w:rsidR="00DE1308" w:rsidRPr="00DE1308">
        <w:t xml:space="preserve"> Лужского муниципального района Ленинградской области;</w:t>
      </w:r>
    </w:p>
    <w:p w:rsidR="00DE1308" w:rsidRPr="00DE1308" w:rsidRDefault="007E4F76" w:rsidP="00D639CD">
      <w:pPr>
        <w:widowControl/>
        <w:numPr>
          <w:ilvl w:val="0"/>
          <w:numId w:val="3"/>
        </w:numPr>
        <w:autoSpaceDE/>
        <w:autoSpaceDN/>
        <w:ind w:left="0" w:firstLine="0"/>
      </w:pPr>
      <w:hyperlink r:id="rId9" w:anchor="Par117" w:tooltip="ПРАВИЛА" w:history="1">
        <w:r w:rsidR="00DE1308" w:rsidRPr="005A7555">
          <w:rPr>
            <w:rStyle w:val="ab"/>
            <w:color w:val="000000" w:themeColor="text1"/>
          </w:rPr>
          <w:t>Правила</w:t>
        </w:r>
      </w:hyperlink>
      <w:r w:rsidR="00DE1308" w:rsidRPr="00DE1308">
        <w:t xml:space="preserve"> рассмотрения запросов субъектов персональных данных или их представителей в администрации </w:t>
      </w:r>
      <w:r w:rsidR="00673853">
        <w:t xml:space="preserve">Володарского сельского поселения </w:t>
      </w:r>
      <w:r w:rsidR="00DE1308" w:rsidRPr="00DE1308">
        <w:t>Лужского муниципального района Ленинградской области;</w:t>
      </w:r>
    </w:p>
    <w:p w:rsidR="00DE1308" w:rsidRPr="00DE1308" w:rsidRDefault="007E4F76" w:rsidP="00D639CD">
      <w:pPr>
        <w:widowControl/>
        <w:numPr>
          <w:ilvl w:val="0"/>
          <w:numId w:val="3"/>
        </w:numPr>
        <w:autoSpaceDE/>
        <w:autoSpaceDN/>
        <w:ind w:left="0" w:firstLine="0"/>
      </w:pPr>
      <w:hyperlink r:id="rId10" w:anchor="Par150" w:tooltip="ПРАВИЛА" w:history="1">
        <w:r w:rsidR="00DE1308" w:rsidRPr="00673853">
          <w:rPr>
            <w:rStyle w:val="ab"/>
            <w:color w:val="000000" w:themeColor="text1"/>
          </w:rPr>
          <w:t>Правила</w:t>
        </w:r>
      </w:hyperlink>
      <w:r w:rsidR="00DE1308" w:rsidRPr="00DE1308">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w:t>
      </w:r>
      <w:r w:rsidR="00F77B76">
        <w:t>2006 № 152-ФЗ</w:t>
      </w:r>
      <w:r w:rsidR="00DE1308" w:rsidRPr="00DE1308">
        <w:t xml:space="preserve"> «О персональных данных», принятыми в соответствии с ним нормативными правовыми актами и локальными актами администрации</w:t>
      </w:r>
      <w:r w:rsidR="00673853">
        <w:t xml:space="preserve"> Володарского сельского поселения </w:t>
      </w:r>
      <w:r w:rsidR="00DE1308" w:rsidRPr="00DE1308">
        <w:t xml:space="preserve"> Лужского муниципального района Ленинградской области;</w:t>
      </w:r>
    </w:p>
    <w:p w:rsidR="00DE1308" w:rsidRPr="00DE1308" w:rsidRDefault="007E4F76" w:rsidP="00D639CD">
      <w:pPr>
        <w:widowControl/>
        <w:numPr>
          <w:ilvl w:val="0"/>
          <w:numId w:val="3"/>
        </w:numPr>
        <w:autoSpaceDE/>
        <w:autoSpaceDN/>
        <w:ind w:left="0" w:firstLine="0"/>
      </w:pPr>
      <w:hyperlink r:id="rId11" w:anchor="Par226" w:tooltip="ПЕРЕЧЕНЬ" w:history="1">
        <w:r w:rsidR="00DE1308" w:rsidRPr="00673853">
          <w:rPr>
            <w:rStyle w:val="ab"/>
            <w:color w:val="000000" w:themeColor="text1"/>
          </w:rPr>
          <w:t>Перечень</w:t>
        </w:r>
      </w:hyperlink>
      <w:r w:rsidR="00DE1308" w:rsidRPr="00673853">
        <w:rPr>
          <w:color w:val="000000" w:themeColor="text1"/>
        </w:rPr>
        <w:t xml:space="preserve"> </w:t>
      </w:r>
      <w:r w:rsidR="00DE1308" w:rsidRPr="00DE1308">
        <w:t>информационных систем персональных данных администрации</w:t>
      </w:r>
      <w:r w:rsidR="00673853">
        <w:t xml:space="preserve"> Володарского сельского поселения</w:t>
      </w:r>
      <w:r w:rsidR="00DE1308" w:rsidRPr="00DE1308">
        <w:t xml:space="preserve"> Лужского муниципального района Ленинградской области;</w:t>
      </w:r>
    </w:p>
    <w:p w:rsidR="00DE1308" w:rsidRPr="00DE1308" w:rsidRDefault="007E4F76" w:rsidP="00D639CD">
      <w:pPr>
        <w:widowControl/>
        <w:numPr>
          <w:ilvl w:val="0"/>
          <w:numId w:val="3"/>
        </w:numPr>
        <w:autoSpaceDE/>
        <w:autoSpaceDN/>
        <w:ind w:left="0" w:firstLine="0"/>
      </w:pPr>
      <w:hyperlink r:id="rId12" w:anchor="Par283" w:tooltip="ПЕРЕЧЕНЬ" w:history="1">
        <w:r w:rsidR="00DE1308" w:rsidRPr="00673853">
          <w:rPr>
            <w:rStyle w:val="ab"/>
            <w:color w:val="000000" w:themeColor="text1"/>
          </w:rPr>
          <w:t>Перечень</w:t>
        </w:r>
      </w:hyperlink>
      <w:r w:rsidR="00DE1308" w:rsidRPr="00DE1308">
        <w:t xml:space="preserve"> персональных данных, обрабатываемых в администрации</w:t>
      </w:r>
      <w:r w:rsidR="00673853">
        <w:t xml:space="preserve"> Володарского сельского поселения</w:t>
      </w:r>
      <w:r w:rsidR="00DE1308" w:rsidRPr="00DE1308">
        <w:t xml:space="preserve"> Лужского муниципального района Ленинградской области в связи с реализацией служебных или трудовых отношений, а также оказанием государственных и муниципальных услуг и осуществлением муниципальных функций;</w:t>
      </w:r>
    </w:p>
    <w:p w:rsidR="00DE1308" w:rsidRPr="00DE1308" w:rsidRDefault="007E4F76" w:rsidP="00D639CD">
      <w:pPr>
        <w:widowControl/>
        <w:numPr>
          <w:ilvl w:val="0"/>
          <w:numId w:val="3"/>
        </w:numPr>
        <w:autoSpaceDE/>
        <w:autoSpaceDN/>
        <w:ind w:left="0" w:firstLine="0"/>
      </w:pPr>
      <w:hyperlink r:id="rId13" w:anchor="Par414" w:tooltip="ПЕРЕЧЕНЬ" w:history="1">
        <w:r w:rsidR="00DE1308" w:rsidRPr="00673853">
          <w:rPr>
            <w:rStyle w:val="ab"/>
            <w:color w:val="000000" w:themeColor="text1"/>
          </w:rPr>
          <w:t>Перечень</w:t>
        </w:r>
      </w:hyperlink>
      <w:r w:rsidR="00DE1308" w:rsidRPr="00DE1308">
        <w:t xml:space="preserve"> должностей служащих администрации</w:t>
      </w:r>
      <w:r w:rsidR="00673853">
        <w:t xml:space="preserve"> Володарского сельского поселения</w:t>
      </w:r>
      <w:r w:rsidR="00DE1308" w:rsidRPr="00DE1308">
        <w:t xml:space="preserve"> Лужского муниципального района Ленинградской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DE1308" w:rsidRPr="00DE1308" w:rsidRDefault="007E4F76" w:rsidP="00D639CD">
      <w:pPr>
        <w:widowControl/>
        <w:numPr>
          <w:ilvl w:val="0"/>
          <w:numId w:val="3"/>
        </w:numPr>
        <w:autoSpaceDE/>
        <w:autoSpaceDN/>
        <w:ind w:left="0" w:firstLine="0"/>
      </w:pPr>
      <w:hyperlink r:id="rId14" w:anchor="Par437" w:tooltip="ТРЕБОВАНИЯ" w:history="1">
        <w:r w:rsidR="00DE1308" w:rsidRPr="00673853">
          <w:rPr>
            <w:rStyle w:val="ab"/>
            <w:color w:val="000000" w:themeColor="text1"/>
          </w:rPr>
          <w:t>Требования</w:t>
        </w:r>
      </w:hyperlink>
      <w:r w:rsidR="00DE1308" w:rsidRPr="00DE1308">
        <w:t xml:space="preserve"> к содержанию должностной инструкции ответственного за организацию обработки персональных данных;</w:t>
      </w:r>
    </w:p>
    <w:p w:rsidR="00DE1308" w:rsidRPr="00DE1308" w:rsidRDefault="007E4F76" w:rsidP="00D639CD">
      <w:pPr>
        <w:widowControl/>
        <w:numPr>
          <w:ilvl w:val="0"/>
          <w:numId w:val="3"/>
        </w:numPr>
        <w:autoSpaceDE/>
        <w:autoSpaceDN/>
        <w:ind w:left="0" w:firstLine="0"/>
      </w:pPr>
      <w:hyperlink r:id="rId15" w:anchor="Par487" w:tooltip="                           ТИПОВОЕ ОБЯЗАТЕЛЬСТВО" w:history="1">
        <w:r w:rsidR="00DE1308" w:rsidRPr="00673853">
          <w:rPr>
            <w:rStyle w:val="ab"/>
            <w:color w:val="000000" w:themeColor="text1"/>
          </w:rPr>
          <w:t>Обязательство</w:t>
        </w:r>
      </w:hyperlink>
      <w:r w:rsidR="00DE1308" w:rsidRPr="00DE1308">
        <w:t xml:space="preserve"> служащего администрации</w:t>
      </w:r>
      <w:r w:rsidR="00673853">
        <w:t xml:space="preserve"> Володарского сельского поселения</w:t>
      </w:r>
      <w:r w:rsidR="00DE1308" w:rsidRPr="00DE1308">
        <w:t xml:space="preserve"> Лужского муниципального района Ленинградской области, непосредственно осуществляющего обработку персональных данных, прекратить обработку персональных данных, ставших известными ему в связи с исполнением должностных обязанностей, в случае расторжения с ним служебного контракта (трудового договора);</w:t>
      </w:r>
    </w:p>
    <w:p w:rsidR="00DE1308" w:rsidRPr="00DE1308" w:rsidRDefault="00DE1308" w:rsidP="00D639CD">
      <w:pPr>
        <w:widowControl/>
        <w:numPr>
          <w:ilvl w:val="0"/>
          <w:numId w:val="3"/>
        </w:numPr>
        <w:autoSpaceDE/>
        <w:autoSpaceDN/>
        <w:ind w:left="0" w:firstLine="0"/>
      </w:pPr>
      <w:r w:rsidRPr="00673853">
        <w:rPr>
          <w:color w:val="000000" w:themeColor="text1"/>
        </w:rPr>
        <w:t>С</w:t>
      </w:r>
      <w:hyperlink r:id="rId16" w:anchor="Par525" w:tooltip="ТИПОВАЯ ФОРМА" w:history="1">
        <w:r w:rsidRPr="00673853">
          <w:rPr>
            <w:rStyle w:val="ab"/>
            <w:color w:val="000000" w:themeColor="text1"/>
          </w:rPr>
          <w:t>огласие</w:t>
        </w:r>
      </w:hyperlink>
      <w:r w:rsidRPr="00DE1308">
        <w:t xml:space="preserve"> на обработку персональных данных субъектов персональных данных, а также разъяснения субъекту персональных данных юридических последствий отказа предоставить свои персональные данные;</w:t>
      </w:r>
    </w:p>
    <w:p w:rsidR="00DE1308" w:rsidRPr="00DE1308" w:rsidRDefault="007E4F76" w:rsidP="00D639CD">
      <w:pPr>
        <w:widowControl/>
        <w:numPr>
          <w:ilvl w:val="0"/>
          <w:numId w:val="3"/>
        </w:numPr>
        <w:autoSpaceDE/>
        <w:autoSpaceDN/>
        <w:ind w:left="0" w:firstLine="0"/>
      </w:pPr>
      <w:hyperlink r:id="rId17" w:anchor="Par638" w:tooltip="ПОРЯДОК" w:history="1">
        <w:r w:rsidR="00DE1308" w:rsidRPr="00673853">
          <w:rPr>
            <w:rStyle w:val="ab"/>
            <w:color w:val="000000" w:themeColor="text1"/>
          </w:rPr>
          <w:t>Порядок</w:t>
        </w:r>
      </w:hyperlink>
      <w:r w:rsidR="00DE1308" w:rsidRPr="00DE1308">
        <w:t xml:space="preserve"> доступа служащих администрации</w:t>
      </w:r>
      <w:r w:rsidR="00673853">
        <w:t xml:space="preserve"> Володарского сельского поселения</w:t>
      </w:r>
      <w:r w:rsidR="00DE1308" w:rsidRPr="00DE1308">
        <w:t xml:space="preserve"> Лужского муниципального района Ленинградской области в помещения, в которых ведется обработка персональных данных;</w:t>
      </w:r>
    </w:p>
    <w:p w:rsidR="00DE1308" w:rsidRPr="00DE1308" w:rsidRDefault="007E4F76" w:rsidP="00D639CD">
      <w:pPr>
        <w:widowControl/>
        <w:numPr>
          <w:ilvl w:val="0"/>
          <w:numId w:val="3"/>
        </w:numPr>
        <w:autoSpaceDE/>
        <w:autoSpaceDN/>
        <w:ind w:left="0" w:firstLine="0"/>
      </w:pPr>
      <w:hyperlink r:id="rId18" w:anchor="Par669" w:tooltip="ТИПОВОЙ ПЛАН" w:history="1">
        <w:r w:rsidR="00DE1308" w:rsidRPr="00673853">
          <w:rPr>
            <w:rStyle w:val="ab"/>
            <w:color w:val="000000" w:themeColor="text1"/>
          </w:rPr>
          <w:t>План</w:t>
        </w:r>
      </w:hyperlink>
      <w:r w:rsidR="00DE1308" w:rsidRPr="00DE1308">
        <w:t xml:space="preserve"> правовых, организационных и технических мер по обеспечению безопасности персональных данных в администрации</w:t>
      </w:r>
      <w:r w:rsidR="00673853">
        <w:t xml:space="preserve"> Володарского сельского поселения</w:t>
      </w:r>
      <w:r w:rsidR="00DE1308" w:rsidRPr="00DE1308">
        <w:t xml:space="preserve"> Лужского муниципального района Ленинградской области;</w:t>
      </w:r>
    </w:p>
    <w:p w:rsidR="00DE1308" w:rsidRPr="00DE1308" w:rsidRDefault="007E4F76" w:rsidP="00D639CD">
      <w:pPr>
        <w:widowControl/>
        <w:numPr>
          <w:ilvl w:val="0"/>
          <w:numId w:val="3"/>
        </w:numPr>
        <w:autoSpaceDE/>
        <w:autoSpaceDN/>
        <w:ind w:left="0" w:firstLine="0"/>
      </w:pPr>
      <w:hyperlink r:id="rId19" w:anchor="Par745" w:tooltip="ПОРЯДОК" w:history="1">
        <w:r w:rsidR="00DE1308" w:rsidRPr="00673853">
          <w:rPr>
            <w:rStyle w:val="ab"/>
            <w:color w:val="000000" w:themeColor="text1"/>
          </w:rPr>
          <w:t>Порядок</w:t>
        </w:r>
      </w:hyperlink>
      <w:r w:rsidR="00DE1308" w:rsidRPr="00DE1308">
        <w:t xml:space="preserve"> проведения проверок соответствия обработки персональных данных установленным требованиям в администрации</w:t>
      </w:r>
      <w:r w:rsidR="00673853">
        <w:t xml:space="preserve"> Володарского сельского поселения</w:t>
      </w:r>
      <w:r w:rsidR="00DE1308" w:rsidRPr="00DE1308">
        <w:t xml:space="preserve"> Лужского муниципального района Ленинградской области;</w:t>
      </w:r>
    </w:p>
    <w:p w:rsidR="00DE1308" w:rsidRPr="00DE1308" w:rsidRDefault="00DE1308" w:rsidP="00D639CD">
      <w:pPr>
        <w:widowControl/>
        <w:numPr>
          <w:ilvl w:val="0"/>
          <w:numId w:val="3"/>
        </w:numPr>
        <w:autoSpaceDE/>
        <w:autoSpaceDN/>
        <w:ind w:left="0" w:firstLine="0"/>
      </w:pPr>
      <w:r w:rsidRPr="00DE1308">
        <w:t xml:space="preserve">Правила использования оборудования системы охранного видеонаблюдения в здании администрации </w:t>
      </w:r>
      <w:r w:rsidR="00673853">
        <w:t xml:space="preserve">Володарского сельского поселения </w:t>
      </w:r>
      <w:r w:rsidRPr="00DE1308">
        <w:t>Лужского муниципального района Ленинградской области.</w:t>
      </w:r>
    </w:p>
    <w:p w:rsidR="00DE1308" w:rsidRPr="00DE1308" w:rsidRDefault="00DE1308" w:rsidP="00F77B76">
      <w:pPr>
        <w:widowControl/>
        <w:autoSpaceDE/>
        <w:autoSpaceDN/>
        <w:jc w:val="center"/>
        <w:rPr>
          <w:b/>
        </w:rPr>
      </w:pPr>
      <w:r w:rsidRPr="00DE1308">
        <w:br w:type="page"/>
      </w:r>
      <w:bookmarkStart w:id="0" w:name="Par65"/>
      <w:bookmarkEnd w:id="0"/>
      <w:r w:rsidRPr="00DE1308">
        <w:rPr>
          <w:b/>
        </w:rPr>
        <w:lastRenderedPageBreak/>
        <w:t>ПРАВИЛА</w:t>
      </w:r>
    </w:p>
    <w:p w:rsidR="00673853" w:rsidRDefault="00DE1308" w:rsidP="00F77B76">
      <w:pPr>
        <w:widowControl/>
        <w:autoSpaceDE/>
        <w:autoSpaceDN/>
        <w:jc w:val="center"/>
        <w:rPr>
          <w:bCs/>
        </w:rPr>
      </w:pPr>
      <w:r w:rsidRPr="00DE1308">
        <w:rPr>
          <w:bCs/>
        </w:rPr>
        <w:t xml:space="preserve">обработки персональных данных </w:t>
      </w:r>
    </w:p>
    <w:p w:rsidR="00673853" w:rsidRDefault="00DE1308" w:rsidP="00F77B76">
      <w:pPr>
        <w:widowControl/>
        <w:autoSpaceDE/>
        <w:autoSpaceDN/>
        <w:jc w:val="center"/>
        <w:rPr>
          <w:bCs/>
        </w:rPr>
      </w:pPr>
      <w:r w:rsidRPr="00DE1308">
        <w:rPr>
          <w:bCs/>
        </w:rPr>
        <w:t xml:space="preserve">в администрации </w:t>
      </w:r>
      <w:r w:rsidR="00673853">
        <w:rPr>
          <w:bCs/>
        </w:rPr>
        <w:t xml:space="preserve">Володарского сельского поселения </w:t>
      </w:r>
    </w:p>
    <w:p w:rsidR="00DE1308" w:rsidRPr="00DE1308" w:rsidRDefault="00DE1308" w:rsidP="00F77B76">
      <w:pPr>
        <w:widowControl/>
        <w:autoSpaceDE/>
        <w:autoSpaceDN/>
        <w:jc w:val="center"/>
        <w:rPr>
          <w:bCs/>
        </w:rPr>
      </w:pPr>
      <w:r w:rsidRPr="00DE1308">
        <w:rPr>
          <w:bCs/>
        </w:rPr>
        <w:t>Лужского муниципального района Ленинградской области</w:t>
      </w:r>
    </w:p>
    <w:p w:rsidR="00DE1308" w:rsidRPr="00DE1308" w:rsidRDefault="00DE1308" w:rsidP="00F77B76">
      <w:pPr>
        <w:widowControl/>
        <w:autoSpaceDE/>
        <w:autoSpaceDN/>
      </w:pPr>
    </w:p>
    <w:p w:rsidR="00DE1308" w:rsidRPr="00DE1308" w:rsidRDefault="00DE1308" w:rsidP="00D639CD">
      <w:pPr>
        <w:widowControl/>
        <w:numPr>
          <w:ilvl w:val="0"/>
          <w:numId w:val="4"/>
        </w:numPr>
        <w:autoSpaceDE/>
        <w:autoSpaceDN/>
        <w:ind w:left="0" w:firstLine="0"/>
      </w:pPr>
      <w:r w:rsidRPr="00DE1308">
        <w:t>Обработка персональных данных должна осуществляться на законной и справедливой основе.</w:t>
      </w:r>
    </w:p>
    <w:p w:rsidR="00DE1308" w:rsidRPr="00DE1308" w:rsidRDefault="00DE1308" w:rsidP="00D639CD">
      <w:pPr>
        <w:widowControl/>
        <w:numPr>
          <w:ilvl w:val="0"/>
          <w:numId w:val="4"/>
        </w:numPr>
        <w:autoSpaceDE/>
        <w:autoSpaceDN/>
        <w:ind w:left="0" w:firstLine="0"/>
      </w:pPr>
      <w:r w:rsidRPr="00DE1308">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E1308" w:rsidRPr="00DE1308" w:rsidRDefault="00DE1308" w:rsidP="00D639CD">
      <w:pPr>
        <w:widowControl/>
        <w:numPr>
          <w:ilvl w:val="0"/>
          <w:numId w:val="4"/>
        </w:numPr>
        <w:autoSpaceDE/>
        <w:autoSpaceDN/>
        <w:ind w:left="0" w:firstLine="0"/>
      </w:pPr>
      <w:r w:rsidRPr="00DE1308">
        <w:t>Не допускается объединение баз данных, содержащих персональные данные, обработка которых осуществляется в целях, несовместимых между собой.</w:t>
      </w:r>
    </w:p>
    <w:p w:rsidR="00DE1308" w:rsidRPr="00DE1308" w:rsidRDefault="00DE1308" w:rsidP="00D639CD">
      <w:pPr>
        <w:widowControl/>
        <w:numPr>
          <w:ilvl w:val="0"/>
          <w:numId w:val="4"/>
        </w:numPr>
        <w:autoSpaceDE/>
        <w:autoSpaceDN/>
        <w:ind w:left="0" w:firstLine="0"/>
      </w:pPr>
      <w:r w:rsidRPr="00DE1308">
        <w:t>Обработке подлежат только персональные данные, которые отвечают целям их обработки.</w:t>
      </w:r>
    </w:p>
    <w:p w:rsidR="00DE1308" w:rsidRPr="00DE1308" w:rsidRDefault="00DE1308" w:rsidP="00D639CD">
      <w:pPr>
        <w:widowControl/>
        <w:numPr>
          <w:ilvl w:val="0"/>
          <w:numId w:val="4"/>
        </w:numPr>
        <w:autoSpaceDE/>
        <w:autoSpaceDN/>
        <w:ind w:left="0" w:firstLine="0"/>
      </w:pPr>
      <w:r w:rsidRPr="00DE1308">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E1308" w:rsidRPr="00DE1308" w:rsidRDefault="00DE1308" w:rsidP="00D639CD">
      <w:pPr>
        <w:widowControl/>
        <w:numPr>
          <w:ilvl w:val="0"/>
          <w:numId w:val="4"/>
        </w:numPr>
        <w:autoSpaceDE/>
        <w:autoSpaceDN/>
        <w:ind w:left="0" w:firstLine="0"/>
      </w:pPr>
      <w:r w:rsidRPr="00DE1308">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DE1308" w:rsidRPr="00DE1308" w:rsidRDefault="00DE1308" w:rsidP="00D639CD">
      <w:pPr>
        <w:widowControl/>
        <w:numPr>
          <w:ilvl w:val="0"/>
          <w:numId w:val="4"/>
        </w:numPr>
        <w:autoSpaceDE/>
        <w:autoSpaceDN/>
        <w:ind w:left="0" w:firstLine="0"/>
      </w:pPr>
      <w:r w:rsidRPr="00DE1308">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E1308" w:rsidRPr="00DE1308" w:rsidRDefault="00DE1308" w:rsidP="00D639CD">
      <w:pPr>
        <w:widowControl/>
        <w:numPr>
          <w:ilvl w:val="0"/>
          <w:numId w:val="4"/>
        </w:numPr>
        <w:autoSpaceDE/>
        <w:autoSpaceDN/>
        <w:ind w:left="0" w:firstLine="0"/>
      </w:pPr>
      <w:r w:rsidRPr="00DE1308">
        <w:t>Мерами, направленными на выявление и предотвращение нарушений законодательства Российской Федерации в сфере персональных данных, являются:</w:t>
      </w:r>
    </w:p>
    <w:p w:rsidR="00DE1308" w:rsidRPr="00DE1308" w:rsidRDefault="00DE1308" w:rsidP="00D639CD">
      <w:pPr>
        <w:widowControl/>
        <w:numPr>
          <w:ilvl w:val="1"/>
          <w:numId w:val="5"/>
        </w:numPr>
        <w:autoSpaceDE/>
        <w:autoSpaceDN/>
        <w:ind w:left="0" w:firstLine="0"/>
      </w:pPr>
      <w:r w:rsidRPr="00DE1308">
        <w:t>назначение ответственного за организацию обработки персональных данных;</w:t>
      </w:r>
    </w:p>
    <w:p w:rsidR="00DE1308" w:rsidRPr="00DE1308" w:rsidRDefault="00DE1308" w:rsidP="00D639CD">
      <w:pPr>
        <w:widowControl/>
        <w:numPr>
          <w:ilvl w:val="1"/>
          <w:numId w:val="5"/>
        </w:numPr>
        <w:autoSpaceDE/>
        <w:autoSpaceDN/>
        <w:ind w:left="0" w:firstLine="0"/>
      </w:pPr>
      <w:r w:rsidRPr="00DE1308">
        <w:t>издание документов, определяющих политику в отношении обработки персональных данных, локальных актов по вопросам обработки персональных данных;</w:t>
      </w:r>
    </w:p>
    <w:p w:rsidR="00DE1308" w:rsidRPr="00DE1308" w:rsidRDefault="00DE1308" w:rsidP="00D639CD">
      <w:pPr>
        <w:widowControl/>
        <w:numPr>
          <w:ilvl w:val="1"/>
          <w:numId w:val="5"/>
        </w:numPr>
        <w:autoSpaceDE/>
        <w:autoSpaceDN/>
        <w:ind w:left="0" w:firstLine="0"/>
      </w:pPr>
      <w:r w:rsidRPr="00DE1308">
        <w:t xml:space="preserve">применение правовых, организационных и технических мер по обеспечению безопасности персональных данных в соответствии </w:t>
      </w:r>
      <w:r w:rsidRPr="00D61177">
        <w:rPr>
          <w:color w:val="000000" w:themeColor="text1"/>
        </w:rPr>
        <w:t xml:space="preserve">со </w:t>
      </w:r>
      <w:hyperlink r:id="rId20" w:history="1">
        <w:r w:rsidRPr="00D61177">
          <w:rPr>
            <w:rStyle w:val="ab"/>
            <w:color w:val="000000" w:themeColor="text1"/>
          </w:rPr>
          <w:t>статьей 19</w:t>
        </w:r>
      </w:hyperlink>
      <w:r w:rsidRPr="00DE1308">
        <w:t xml:space="preserve"> Федерального закона от 27.07.2006 № 152-ФЗ «О персональных данных»;</w:t>
      </w:r>
    </w:p>
    <w:p w:rsidR="00DE1308" w:rsidRPr="00DE1308" w:rsidRDefault="00DE1308" w:rsidP="00D639CD">
      <w:pPr>
        <w:widowControl/>
        <w:numPr>
          <w:ilvl w:val="1"/>
          <w:numId w:val="5"/>
        </w:numPr>
        <w:autoSpaceDE/>
        <w:autoSpaceDN/>
        <w:ind w:left="0" w:firstLine="0"/>
      </w:pPr>
      <w:r w:rsidRPr="00DE1308">
        <w:t xml:space="preserve">осуществление внутреннего контроля и(или) аудита соответствия обработки персональных данных Федеральному </w:t>
      </w:r>
      <w:hyperlink r:id="rId21" w:history="1">
        <w:r w:rsidRPr="00D61177">
          <w:rPr>
            <w:rStyle w:val="ab"/>
            <w:color w:val="000000" w:themeColor="text1"/>
            <w:u w:val="none"/>
          </w:rPr>
          <w:t>закону</w:t>
        </w:r>
      </w:hyperlink>
      <w:r w:rsidRPr="00DE1308">
        <w:t xml:space="preserve"> от </w:t>
      </w:r>
      <w:r w:rsidRPr="00DE1308">
        <w:rPr>
          <w:rFonts w:hint="eastAsia"/>
        </w:rPr>
        <w:t xml:space="preserve">27.07.2006 № 152-ФЗ </w:t>
      </w:r>
      <w:r w:rsidRPr="00DE1308">
        <w:t>«О персональных данных» и принятым в соответствии с ним нормативным правовым актам, требованиям к защите персональных данных, политике администрации Лужского муниципального района Ленинградской области в отношении обработки персональных данных, локальным актам администрации Лужского муниципального района Ленинградской области;</w:t>
      </w:r>
    </w:p>
    <w:p w:rsidR="00DE1308" w:rsidRPr="00DE1308" w:rsidRDefault="00DE1308" w:rsidP="00D639CD">
      <w:pPr>
        <w:widowControl/>
        <w:numPr>
          <w:ilvl w:val="1"/>
          <w:numId w:val="5"/>
        </w:numPr>
        <w:autoSpaceDE/>
        <w:autoSpaceDN/>
        <w:ind w:left="0" w:firstLine="0"/>
      </w:pPr>
      <w:r w:rsidRPr="00DE1308">
        <w:t xml:space="preserve">оценка вреда, который может быть причинен субъектам персональных данных в случае нарушения Федерального </w:t>
      </w:r>
      <w:hyperlink r:id="rId22" w:history="1">
        <w:r w:rsidRPr="00767733">
          <w:rPr>
            <w:rStyle w:val="ab"/>
            <w:color w:val="000000" w:themeColor="text1"/>
            <w:u w:val="none"/>
          </w:rPr>
          <w:t>закона</w:t>
        </w:r>
      </w:hyperlink>
      <w:r w:rsidRPr="00DE1308">
        <w:t xml:space="preserve"> от </w:t>
      </w:r>
      <w:r w:rsidRPr="00DE1308">
        <w:rPr>
          <w:rFonts w:hint="eastAsia"/>
        </w:rPr>
        <w:t xml:space="preserve">27.07.2006 № 152-ФЗ </w:t>
      </w:r>
      <w:r w:rsidRPr="00DE1308">
        <w:t xml:space="preserve">«О персональных данных», соотношение указанного вреда и принимаемых мер, направленных на обеспечение выполнения обязанностей, предусмотренных Федеральным </w:t>
      </w:r>
      <w:hyperlink r:id="rId23" w:history="1">
        <w:r w:rsidRPr="00767733">
          <w:rPr>
            <w:rStyle w:val="ab"/>
            <w:color w:val="000000" w:themeColor="text1"/>
            <w:u w:val="none"/>
          </w:rPr>
          <w:t>законом</w:t>
        </w:r>
      </w:hyperlink>
      <w:r w:rsidRPr="00DE1308">
        <w:t xml:space="preserve"> от </w:t>
      </w:r>
      <w:r w:rsidR="00767733">
        <w:rPr>
          <w:rFonts w:hint="eastAsia"/>
        </w:rPr>
        <w:t>27.07.2006 № 152-ФЗ</w:t>
      </w:r>
      <w:r w:rsidRPr="00DE1308">
        <w:t xml:space="preserve"> «О персональных данных»;</w:t>
      </w:r>
    </w:p>
    <w:p w:rsidR="00DE1308" w:rsidRPr="00DE1308" w:rsidRDefault="00DE1308" w:rsidP="00D639CD">
      <w:pPr>
        <w:widowControl/>
        <w:numPr>
          <w:ilvl w:val="1"/>
          <w:numId w:val="5"/>
        </w:numPr>
        <w:autoSpaceDE/>
        <w:autoSpaceDN/>
        <w:ind w:left="0" w:firstLine="0"/>
      </w:pPr>
      <w:r w:rsidRPr="00DE1308">
        <w:t>выполнение мероприятий по удалению или уточнению неполных или неточных данных;</w:t>
      </w:r>
    </w:p>
    <w:p w:rsidR="00DE1308" w:rsidRPr="00DE1308" w:rsidRDefault="00DE1308" w:rsidP="00D639CD">
      <w:pPr>
        <w:widowControl/>
        <w:numPr>
          <w:ilvl w:val="1"/>
          <w:numId w:val="5"/>
        </w:numPr>
        <w:autoSpaceDE/>
        <w:autoSpaceDN/>
        <w:ind w:left="0" w:firstLine="0"/>
      </w:pPr>
      <w:r w:rsidRPr="00DE1308">
        <w:t xml:space="preserve">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администрации Лужского муниципального района Ленинградской области в отношении обработки </w:t>
      </w:r>
      <w:r w:rsidRPr="00DE1308">
        <w:lastRenderedPageBreak/>
        <w:t>персональных данных, локальными актами по вопросам обработки персональных данных и(или) обучение указанных работников.</w:t>
      </w:r>
    </w:p>
    <w:p w:rsidR="00DE1308" w:rsidRPr="00DE1308" w:rsidRDefault="00DE1308" w:rsidP="00D639CD">
      <w:pPr>
        <w:widowControl/>
        <w:numPr>
          <w:ilvl w:val="0"/>
          <w:numId w:val="4"/>
        </w:numPr>
        <w:autoSpaceDE/>
        <w:autoSpaceDN/>
        <w:ind w:left="0" w:firstLine="0"/>
      </w:pPr>
      <w:r w:rsidRPr="00DE1308">
        <w:t>Обеспечение безопасности персональных данных достигается:</w:t>
      </w:r>
    </w:p>
    <w:p w:rsidR="00DE1308" w:rsidRPr="00DE1308" w:rsidRDefault="00DE1308" w:rsidP="00D639CD">
      <w:pPr>
        <w:widowControl/>
        <w:numPr>
          <w:ilvl w:val="1"/>
          <w:numId w:val="4"/>
        </w:numPr>
        <w:autoSpaceDE/>
        <w:autoSpaceDN/>
        <w:ind w:left="0" w:firstLine="0"/>
      </w:pPr>
      <w:r w:rsidRPr="00DE1308">
        <w:t>определением угроз безопасности персональных данных;</w:t>
      </w:r>
    </w:p>
    <w:p w:rsidR="00DE1308" w:rsidRPr="00DE1308" w:rsidRDefault="00DE1308" w:rsidP="00D639CD">
      <w:pPr>
        <w:widowControl/>
        <w:numPr>
          <w:ilvl w:val="1"/>
          <w:numId w:val="4"/>
        </w:numPr>
        <w:autoSpaceDE/>
        <w:autoSpaceDN/>
        <w:ind w:left="0" w:firstLine="0"/>
      </w:pPr>
      <w:r w:rsidRPr="00DE1308">
        <w:t>применением организационных и(или)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а также при обработке персональных данных без использования средств автоматизации;</w:t>
      </w:r>
    </w:p>
    <w:p w:rsidR="00DE1308" w:rsidRPr="00DE1308" w:rsidRDefault="00DE1308" w:rsidP="00D639CD">
      <w:pPr>
        <w:widowControl/>
        <w:numPr>
          <w:ilvl w:val="1"/>
          <w:numId w:val="4"/>
        </w:numPr>
        <w:autoSpaceDE/>
        <w:autoSpaceDN/>
        <w:ind w:left="0" w:firstLine="0"/>
      </w:pPr>
      <w:r w:rsidRPr="00DE1308">
        <w:t>применением прошедших в установленном порядке процедуру оценки соответствия средств защиты информации;</w:t>
      </w:r>
    </w:p>
    <w:p w:rsidR="00DE1308" w:rsidRPr="00DE1308" w:rsidRDefault="00DE1308" w:rsidP="00D639CD">
      <w:pPr>
        <w:widowControl/>
        <w:numPr>
          <w:ilvl w:val="1"/>
          <w:numId w:val="4"/>
        </w:numPr>
        <w:autoSpaceDE/>
        <w:autoSpaceDN/>
        <w:ind w:left="0" w:firstLine="0"/>
      </w:pPr>
      <w:r w:rsidRPr="00DE1308">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E1308" w:rsidRPr="00DE1308" w:rsidRDefault="00DE1308" w:rsidP="00D639CD">
      <w:pPr>
        <w:widowControl/>
        <w:numPr>
          <w:ilvl w:val="1"/>
          <w:numId w:val="4"/>
        </w:numPr>
        <w:autoSpaceDE/>
        <w:autoSpaceDN/>
        <w:ind w:left="0" w:firstLine="0"/>
      </w:pPr>
      <w:r w:rsidRPr="00DE1308">
        <w:t>учетом машинных носителей персональных данных;</w:t>
      </w:r>
    </w:p>
    <w:p w:rsidR="00DE1308" w:rsidRPr="00DE1308" w:rsidRDefault="00DE1308" w:rsidP="00D639CD">
      <w:pPr>
        <w:widowControl/>
        <w:numPr>
          <w:ilvl w:val="1"/>
          <w:numId w:val="4"/>
        </w:numPr>
        <w:autoSpaceDE/>
        <w:autoSpaceDN/>
        <w:ind w:left="0" w:firstLine="0"/>
      </w:pPr>
      <w:r w:rsidRPr="00DE1308">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DE1308" w:rsidRPr="00DE1308" w:rsidRDefault="00DE1308" w:rsidP="00D639CD">
      <w:pPr>
        <w:widowControl/>
        <w:numPr>
          <w:ilvl w:val="1"/>
          <w:numId w:val="4"/>
        </w:numPr>
        <w:autoSpaceDE/>
        <w:autoSpaceDN/>
        <w:ind w:left="0" w:firstLine="0"/>
      </w:pPr>
      <w:r w:rsidRPr="00DE1308">
        <w:t>восстановлением персональных данных, модифицированных или уничтоженных вследствие несанкционированного доступа к ним;</w:t>
      </w:r>
    </w:p>
    <w:p w:rsidR="00DE1308" w:rsidRPr="00DE1308" w:rsidRDefault="00DE1308" w:rsidP="00D639CD">
      <w:pPr>
        <w:widowControl/>
        <w:numPr>
          <w:ilvl w:val="1"/>
          <w:numId w:val="4"/>
        </w:numPr>
        <w:autoSpaceDE/>
        <w:autoSpaceDN/>
        <w:ind w:left="0" w:firstLine="0"/>
      </w:pPr>
      <w:r w:rsidRPr="00DE1308">
        <w:t>установлением правил доступа к персональным данным, обрабатываемым в информационной системе персональных данных, обеспечением регистрации и учета всех действий, совершаемых с персональными данными в информационной системе персональных данных, а также правил доступа к персональным данным при их обработке без использования средств автоматизации;</w:t>
      </w:r>
    </w:p>
    <w:p w:rsidR="00DE1308" w:rsidRPr="00DE1308" w:rsidRDefault="00DE1308" w:rsidP="00D639CD">
      <w:pPr>
        <w:widowControl/>
        <w:numPr>
          <w:ilvl w:val="1"/>
          <w:numId w:val="4"/>
        </w:numPr>
        <w:autoSpaceDE/>
        <w:autoSpaceDN/>
        <w:ind w:left="0" w:firstLine="0"/>
      </w:pPr>
      <w:r w:rsidRPr="00DE1308">
        <w:t>контролем за принимаемыми мерами по обеспечению безопасности персональных данных и уровня защищенности информационных систем персональных данных, а также безопасности персональных данных, обрабатываемых без использования средств автоматизации.</w:t>
      </w:r>
    </w:p>
    <w:p w:rsidR="00DE1308" w:rsidRPr="00DE1308" w:rsidRDefault="00DE1308" w:rsidP="00D639CD">
      <w:pPr>
        <w:widowControl/>
        <w:numPr>
          <w:ilvl w:val="0"/>
          <w:numId w:val="4"/>
        </w:numPr>
        <w:autoSpaceDE/>
        <w:autoSpaceDN/>
        <w:ind w:left="0" w:firstLine="0"/>
      </w:pPr>
      <w:r w:rsidRPr="00DE1308">
        <w:t>Цели обработки персональных данных в администрации</w:t>
      </w:r>
      <w:r w:rsidR="00767733">
        <w:t xml:space="preserve"> Володарского сельского поселения</w:t>
      </w:r>
      <w:r w:rsidRPr="00DE1308">
        <w:t xml:space="preserve"> Лужского муниципального района Ленинградской области определяются с учетом полномочий и функций администрации</w:t>
      </w:r>
      <w:r w:rsidR="00767733">
        <w:t xml:space="preserve"> Володарского сельского поселения</w:t>
      </w:r>
      <w:r w:rsidRPr="00DE1308">
        <w:t xml:space="preserve"> Лужского муниципального района Ленинградской области.</w:t>
      </w:r>
    </w:p>
    <w:p w:rsidR="00DE1308" w:rsidRPr="00DE1308" w:rsidRDefault="00DE1308" w:rsidP="00F77B76">
      <w:pPr>
        <w:widowControl/>
        <w:autoSpaceDE/>
        <w:autoSpaceDN/>
      </w:pPr>
      <w:r w:rsidRPr="00DE1308">
        <w:t xml:space="preserve">К персональным данным, обрабатываемым в указанных целях, относятся: фамилия, имя, отчество, пол, гражданство и т.д., согласно Перечню персональных данных, обрабатываемых в администрации </w:t>
      </w:r>
      <w:r w:rsidR="00767733">
        <w:t xml:space="preserve">Володарского сельского поселения </w:t>
      </w:r>
      <w:r w:rsidRPr="00DE1308">
        <w:t>Лужского муниципального района Ленинградской области в связи с реализацией служебных или трудовых отношений, а также оказанием муниципальных услуг и осуществлением муниципальных функций.</w:t>
      </w:r>
    </w:p>
    <w:p w:rsidR="00DE1308" w:rsidRPr="00DE1308" w:rsidRDefault="00DE1308" w:rsidP="00F77B76">
      <w:pPr>
        <w:widowControl/>
        <w:autoSpaceDE/>
        <w:autoSpaceDN/>
      </w:pPr>
      <w:r w:rsidRPr="00DE1308">
        <w:t>Обработка персональных данных в соответствии с указанными целями осуществляется в отношении субъектов персональных данных, являющихся сотрудниками оператора, и(или) субъектов персональных данных, не являющихся сотрудниками оператора.</w:t>
      </w:r>
    </w:p>
    <w:p w:rsidR="00DE1308" w:rsidRPr="00DE1308" w:rsidRDefault="00DE1308" w:rsidP="00D639CD">
      <w:pPr>
        <w:widowControl/>
        <w:numPr>
          <w:ilvl w:val="0"/>
          <w:numId w:val="4"/>
        </w:numPr>
        <w:autoSpaceDE/>
        <w:autoSpaceDN/>
        <w:ind w:left="0" w:firstLine="0"/>
      </w:pPr>
      <w:r w:rsidRPr="00DE1308">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неправомерно обрабатываемые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персональные </w:t>
      </w:r>
      <w:r w:rsidRPr="00DE1308">
        <w:lastRenderedPageBreak/>
        <w:t>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E1308" w:rsidRPr="00DE1308" w:rsidRDefault="00DE1308" w:rsidP="00D639CD">
      <w:pPr>
        <w:widowControl/>
        <w:numPr>
          <w:ilvl w:val="0"/>
          <w:numId w:val="4"/>
        </w:numPr>
        <w:autoSpaceDE/>
        <w:autoSpaceDN/>
        <w:ind w:left="0" w:firstLine="0"/>
      </w:pPr>
      <w:r w:rsidRPr="00DE1308">
        <w:t>В случае подтверждения факта неточности персональных данных администрация</w:t>
      </w:r>
      <w:r w:rsidR="00767733">
        <w:t xml:space="preserve"> Володарского сельского поселения</w:t>
      </w:r>
      <w:r w:rsidRPr="00DE1308">
        <w:t xml:space="preserve"> Лужского муниципального района Ленинградской области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DE1308" w:rsidRPr="00DE1308" w:rsidRDefault="00DE1308" w:rsidP="00D639CD">
      <w:pPr>
        <w:widowControl/>
        <w:numPr>
          <w:ilvl w:val="0"/>
          <w:numId w:val="4"/>
        </w:numPr>
        <w:autoSpaceDE/>
        <w:autoSpaceDN/>
        <w:ind w:left="0" w:firstLine="0"/>
      </w:pPr>
      <w:bookmarkStart w:id="1" w:name="Par103"/>
      <w:bookmarkEnd w:id="1"/>
      <w:r w:rsidRPr="00DE1308">
        <w:t>В случае выявления неправомерной обработки персональных данных в срок, не превышающий трех рабочих дней с даты выявления, неправомерная обработка персональных данных прекращается. В случае если обеспечить правомерность обработки персональных данных невозможно, в срок, не превышающий 10 рабочих дней с даты выявления неправомерной обработки персональных данных, такие персональные данные уничтожаются. Об устранении допущенных нарушений или об уничтожении персональных данных администрация</w:t>
      </w:r>
      <w:r w:rsidR="00767733">
        <w:t xml:space="preserve"> Володарского сельского поселения</w:t>
      </w:r>
      <w:r w:rsidRPr="00DE1308">
        <w:t xml:space="preserve"> Лужского муниципального района Ленинградской области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E1308" w:rsidRPr="00DE1308" w:rsidRDefault="00DE1308" w:rsidP="00D639CD">
      <w:pPr>
        <w:widowControl/>
        <w:numPr>
          <w:ilvl w:val="0"/>
          <w:numId w:val="4"/>
        </w:numPr>
        <w:autoSpaceDE/>
        <w:autoSpaceDN/>
        <w:ind w:left="0" w:firstLine="0"/>
      </w:pPr>
      <w:r w:rsidRPr="00DE1308">
        <w:t xml:space="preserve"> В случае достижения цели обработки персональных данных обработка персональных данных прекращается и осуществляется их уничтожение в срок, не превышающий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w:t>
      </w:r>
      <w:r w:rsidR="00767733">
        <w:t xml:space="preserve"> Володарского сельского поселения</w:t>
      </w:r>
      <w:r w:rsidRPr="00DE1308">
        <w:t xml:space="preserve"> Лужского муниципального района Ленинградской области и субъектом персональных данных либо если администрация Лужского муниципального района Ленинградской области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24" w:history="1">
        <w:r w:rsidRPr="00767733">
          <w:rPr>
            <w:rStyle w:val="ab"/>
            <w:color w:val="000000" w:themeColor="text1"/>
            <w:u w:val="none"/>
          </w:rPr>
          <w:t>законом</w:t>
        </w:r>
      </w:hyperlink>
      <w:r w:rsidRPr="00767733">
        <w:rPr>
          <w:color w:val="000000" w:themeColor="text1"/>
        </w:rPr>
        <w:t xml:space="preserve"> </w:t>
      </w:r>
      <w:r w:rsidRPr="00DE1308">
        <w:t xml:space="preserve">от </w:t>
      </w:r>
      <w:r w:rsidR="00767733">
        <w:rPr>
          <w:rFonts w:hint="eastAsia"/>
        </w:rPr>
        <w:t>27.07.2006 № 152-ФЗ</w:t>
      </w:r>
      <w:r w:rsidRPr="00DE1308">
        <w:t xml:space="preserve"> «О персональных данных» или другими федеральными законами.</w:t>
      </w:r>
    </w:p>
    <w:p w:rsidR="00DE1308" w:rsidRPr="00DE1308" w:rsidRDefault="00DE1308" w:rsidP="00D639CD">
      <w:pPr>
        <w:widowControl/>
        <w:numPr>
          <w:ilvl w:val="0"/>
          <w:numId w:val="4"/>
        </w:numPr>
        <w:autoSpaceDE/>
        <w:autoSpaceDN/>
        <w:ind w:left="0" w:firstLine="0"/>
      </w:pPr>
      <w:bookmarkStart w:id="2" w:name="Par105"/>
      <w:bookmarkEnd w:id="2"/>
      <w:r w:rsidRPr="00DE1308">
        <w:t>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w:t>
      </w:r>
      <w:r w:rsidR="00A93180">
        <w:t xml:space="preserve"> Володарского сельского поселения</w:t>
      </w:r>
      <w:r w:rsidRPr="00DE1308">
        <w:t xml:space="preserve"> Лужского муниципального района Ленинградской области и субъектом персональных данных либо если администрация</w:t>
      </w:r>
      <w:r w:rsidR="00A93180">
        <w:t xml:space="preserve"> Володарского сельского поселения</w:t>
      </w:r>
      <w:r w:rsidRPr="00DE1308">
        <w:t xml:space="preserve"> Лужского муниципального района Ленинградской области не вправе осуществлять обработку персональных данных без согласия субъекта персональных данных на основаниях, предусмотренных Федеральным </w:t>
      </w:r>
      <w:hyperlink r:id="rId25" w:history="1">
        <w:r w:rsidRPr="00767733">
          <w:rPr>
            <w:rStyle w:val="ab"/>
            <w:color w:val="000000" w:themeColor="text1"/>
            <w:u w:val="none"/>
          </w:rPr>
          <w:t>законом</w:t>
        </w:r>
      </w:hyperlink>
      <w:r w:rsidRPr="00DE1308">
        <w:t xml:space="preserve"> от </w:t>
      </w:r>
      <w:r w:rsidRPr="00DE1308">
        <w:rPr>
          <w:rFonts w:hint="eastAsia"/>
        </w:rPr>
        <w:t xml:space="preserve">27.07.2006 № 152-ФЗ </w:t>
      </w:r>
      <w:r w:rsidRPr="00DE1308">
        <w:t>«О персональных данных» или другими федеральными законами.</w:t>
      </w:r>
    </w:p>
    <w:p w:rsidR="00A93180" w:rsidRDefault="00DE1308" w:rsidP="00D639CD">
      <w:pPr>
        <w:widowControl/>
        <w:numPr>
          <w:ilvl w:val="0"/>
          <w:numId w:val="4"/>
        </w:numPr>
        <w:autoSpaceDE/>
        <w:autoSpaceDN/>
        <w:ind w:left="0" w:firstLine="0"/>
      </w:pPr>
      <w:r w:rsidRPr="00DE1308">
        <w:t xml:space="preserve">В случае отсутствия возможности уничтожения персональных данных в течение срока, указанного в </w:t>
      </w:r>
      <w:hyperlink r:id="rId26" w:anchor="Par103" w:tooltip="13. В случае выявления неправомерной обработки персональных данных в срок, не превышающий трех рабочих дней с даты выявления, неправомерная обработка персональных данных прекращается. В случае если обеспечить правомерность обработки персональных данных не" w:history="1">
        <w:r w:rsidRPr="00A93180">
          <w:rPr>
            <w:rStyle w:val="ab"/>
            <w:color w:val="000000" w:themeColor="text1"/>
            <w:u w:val="none"/>
          </w:rPr>
          <w:t>пунктах 13</w:t>
        </w:r>
      </w:hyperlink>
      <w:r w:rsidRPr="00A93180">
        <w:rPr>
          <w:color w:val="000000" w:themeColor="text1"/>
        </w:rPr>
        <w:t>-</w:t>
      </w:r>
      <w:hyperlink r:id="rId27" w:anchor="Par105" w:tooltip="15. 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 w:history="1">
        <w:r w:rsidRPr="00A93180">
          <w:rPr>
            <w:rStyle w:val="ab"/>
            <w:color w:val="000000" w:themeColor="text1"/>
            <w:u w:val="none"/>
          </w:rPr>
          <w:t>15</w:t>
        </w:r>
      </w:hyperlink>
      <w:r w:rsidRPr="00DE1308">
        <w:t xml:space="preserve"> настоящих Правил, осуществляется блокирование таких персональных данных и уничтожение в срок не более шести месяцев, если иной срок не установлен федеральными законами</w:t>
      </w:r>
    </w:p>
    <w:p w:rsidR="00DE1308" w:rsidRPr="00DE1308" w:rsidRDefault="00A93180" w:rsidP="00A93180">
      <w:pPr>
        <w:widowControl/>
        <w:autoSpaceDE/>
        <w:autoSpaceDN/>
        <w:jc w:val="left"/>
      </w:pPr>
      <w:r>
        <w:br w:type="page"/>
      </w:r>
    </w:p>
    <w:p w:rsidR="00DE1308" w:rsidRPr="00DE1308" w:rsidRDefault="00DE1308" w:rsidP="00A93180">
      <w:pPr>
        <w:widowControl/>
        <w:autoSpaceDE/>
        <w:autoSpaceDN/>
        <w:jc w:val="center"/>
        <w:rPr>
          <w:bCs/>
        </w:rPr>
      </w:pPr>
      <w:bookmarkStart w:id="3" w:name="Par117"/>
      <w:bookmarkEnd w:id="3"/>
      <w:r w:rsidRPr="00DE1308">
        <w:rPr>
          <w:bCs/>
        </w:rPr>
        <w:lastRenderedPageBreak/>
        <w:t>ПРАВИЛА</w:t>
      </w:r>
    </w:p>
    <w:p w:rsidR="00DE1308" w:rsidRPr="00DE1308" w:rsidRDefault="00DE1308" w:rsidP="00A93180">
      <w:pPr>
        <w:widowControl/>
        <w:autoSpaceDE/>
        <w:autoSpaceDN/>
        <w:jc w:val="center"/>
        <w:rPr>
          <w:bCs/>
        </w:rPr>
      </w:pPr>
      <w:r w:rsidRPr="00DE1308">
        <w:rPr>
          <w:bCs/>
        </w:rPr>
        <w:t>рассмотрения запросов субъектов персональных данных</w:t>
      </w:r>
    </w:p>
    <w:p w:rsidR="00DE1308" w:rsidRPr="00DE1308" w:rsidRDefault="00DE1308" w:rsidP="00A93180">
      <w:pPr>
        <w:widowControl/>
        <w:autoSpaceDE/>
        <w:autoSpaceDN/>
        <w:jc w:val="center"/>
        <w:rPr>
          <w:bCs/>
        </w:rPr>
      </w:pPr>
      <w:r w:rsidRPr="00DE1308">
        <w:rPr>
          <w:bCs/>
        </w:rPr>
        <w:t>или их представителей в администрации</w:t>
      </w:r>
      <w:r w:rsidR="00A93180">
        <w:rPr>
          <w:bCs/>
        </w:rPr>
        <w:t xml:space="preserve"> Володарского сельского поселения</w:t>
      </w:r>
    </w:p>
    <w:p w:rsidR="00DE1308" w:rsidRPr="00DE1308" w:rsidRDefault="00DE1308" w:rsidP="00A93180">
      <w:pPr>
        <w:widowControl/>
        <w:autoSpaceDE/>
        <w:autoSpaceDN/>
        <w:jc w:val="center"/>
        <w:rPr>
          <w:bCs/>
        </w:rPr>
      </w:pPr>
      <w:r w:rsidRPr="00DE1308">
        <w:rPr>
          <w:bCs/>
        </w:rPr>
        <w:t>Лужского муниципального района Ленинградской области</w:t>
      </w:r>
    </w:p>
    <w:p w:rsidR="00DE1308" w:rsidRPr="00DE1308" w:rsidRDefault="00DE1308" w:rsidP="00F77B76">
      <w:pPr>
        <w:widowControl/>
        <w:autoSpaceDE/>
        <w:autoSpaceDN/>
      </w:pPr>
    </w:p>
    <w:p w:rsidR="00DE1308" w:rsidRPr="00DE1308" w:rsidRDefault="00DE1308" w:rsidP="00D639CD">
      <w:pPr>
        <w:widowControl/>
        <w:numPr>
          <w:ilvl w:val="2"/>
          <w:numId w:val="5"/>
        </w:numPr>
        <w:autoSpaceDE/>
        <w:autoSpaceDN/>
        <w:ind w:left="0" w:firstLine="0"/>
      </w:pPr>
      <w:r w:rsidRPr="00DE1308">
        <w:t>Субъект персональных данных имеет право на получение информации, касающейся обработки его персональных данных, в том числе содержащей:</w:t>
      </w:r>
    </w:p>
    <w:p w:rsidR="00DE1308" w:rsidRPr="00DE1308" w:rsidRDefault="00DE1308" w:rsidP="00D639CD">
      <w:pPr>
        <w:widowControl/>
        <w:numPr>
          <w:ilvl w:val="0"/>
          <w:numId w:val="6"/>
        </w:numPr>
        <w:autoSpaceDE/>
        <w:autoSpaceDN/>
        <w:ind w:left="0" w:firstLine="0"/>
      </w:pPr>
      <w:r w:rsidRPr="00DE1308">
        <w:t>подтверждение факта обработки персональных данных;</w:t>
      </w:r>
    </w:p>
    <w:p w:rsidR="00DE1308" w:rsidRPr="00DE1308" w:rsidRDefault="00DE1308" w:rsidP="00D639CD">
      <w:pPr>
        <w:widowControl/>
        <w:numPr>
          <w:ilvl w:val="0"/>
          <w:numId w:val="6"/>
        </w:numPr>
        <w:autoSpaceDE/>
        <w:autoSpaceDN/>
        <w:ind w:left="0" w:firstLine="0"/>
      </w:pPr>
      <w:r w:rsidRPr="00DE1308">
        <w:t>правовые основания и цели обработки персональных данных;</w:t>
      </w:r>
    </w:p>
    <w:p w:rsidR="00DE1308" w:rsidRPr="00DE1308" w:rsidRDefault="00DE1308" w:rsidP="00D639CD">
      <w:pPr>
        <w:widowControl/>
        <w:numPr>
          <w:ilvl w:val="0"/>
          <w:numId w:val="6"/>
        </w:numPr>
        <w:autoSpaceDE/>
        <w:autoSpaceDN/>
        <w:ind w:left="0" w:firstLine="0"/>
      </w:pPr>
      <w:r w:rsidRPr="00DE1308">
        <w:t>цели и применяемые способы обработки персональных данных;</w:t>
      </w:r>
    </w:p>
    <w:p w:rsidR="00DE1308" w:rsidRPr="00DE1308" w:rsidRDefault="00DE1308" w:rsidP="00D639CD">
      <w:pPr>
        <w:widowControl/>
        <w:numPr>
          <w:ilvl w:val="0"/>
          <w:numId w:val="6"/>
        </w:numPr>
        <w:autoSpaceDE/>
        <w:autoSpaceDN/>
        <w:ind w:left="0" w:firstLine="0"/>
      </w:pPr>
      <w:r w:rsidRPr="00DE1308">
        <w:t>наименование и место нахождения администрации</w:t>
      </w:r>
      <w:r w:rsidR="00A93180">
        <w:t xml:space="preserve"> Володарского сельского поселения</w:t>
      </w:r>
      <w:r w:rsidRPr="00DE1308">
        <w:t xml:space="preserve"> Лужского муниципального района Ленинградской области, сведения о лицах (за исключением работников администрации</w:t>
      </w:r>
      <w:r w:rsidR="00A93180">
        <w:t xml:space="preserve"> Володарского сельского поселения</w:t>
      </w:r>
      <w:r w:rsidRPr="00DE1308">
        <w:t xml:space="preserve"> Лужского муниципального района Ленинградской области, которые имеют доступ к персональным данным или которым могут быть раскрыты персональные данные на основании договора с администрацией Лужского муниципального района Ленинградской области или на основании федерального закона);</w:t>
      </w:r>
    </w:p>
    <w:p w:rsidR="00DE1308" w:rsidRPr="00DE1308" w:rsidRDefault="00DE1308" w:rsidP="00D639CD">
      <w:pPr>
        <w:widowControl/>
        <w:numPr>
          <w:ilvl w:val="0"/>
          <w:numId w:val="6"/>
        </w:numPr>
        <w:autoSpaceDE/>
        <w:autoSpaceDN/>
        <w:ind w:left="0" w:firstLine="0"/>
      </w:pPr>
      <w:r w:rsidRPr="00DE1308">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E1308" w:rsidRPr="00DE1308" w:rsidRDefault="00DE1308" w:rsidP="00D639CD">
      <w:pPr>
        <w:widowControl/>
        <w:numPr>
          <w:ilvl w:val="0"/>
          <w:numId w:val="6"/>
        </w:numPr>
        <w:autoSpaceDE/>
        <w:autoSpaceDN/>
        <w:ind w:left="0" w:firstLine="0"/>
      </w:pPr>
      <w:r w:rsidRPr="00DE1308">
        <w:t>сроки обработки персональных данных, в том числе сроки их хранения;</w:t>
      </w:r>
    </w:p>
    <w:p w:rsidR="00DE1308" w:rsidRPr="00DE1308" w:rsidRDefault="00DE1308" w:rsidP="00D639CD">
      <w:pPr>
        <w:widowControl/>
        <w:numPr>
          <w:ilvl w:val="0"/>
          <w:numId w:val="6"/>
        </w:numPr>
        <w:autoSpaceDE/>
        <w:autoSpaceDN/>
        <w:ind w:left="0" w:firstLine="0"/>
      </w:pPr>
      <w:r w:rsidRPr="00DE1308">
        <w:t>порядок осуществления субъектом персональных данных прав, предусмотренных федеральным законом;</w:t>
      </w:r>
    </w:p>
    <w:p w:rsidR="00DE1308" w:rsidRPr="00DE1308" w:rsidRDefault="00DE1308" w:rsidP="00D639CD">
      <w:pPr>
        <w:widowControl/>
        <w:numPr>
          <w:ilvl w:val="0"/>
          <w:numId w:val="6"/>
        </w:numPr>
        <w:autoSpaceDE/>
        <w:autoSpaceDN/>
        <w:ind w:left="0" w:firstLine="0"/>
      </w:pPr>
      <w:r w:rsidRPr="00DE1308">
        <w:t>информацию об осуществленной или о предполагаемой трансграничной передаче персональных данных;</w:t>
      </w:r>
    </w:p>
    <w:p w:rsidR="00DE1308" w:rsidRPr="00DE1308" w:rsidRDefault="00DE1308" w:rsidP="00D639CD">
      <w:pPr>
        <w:widowControl/>
        <w:numPr>
          <w:ilvl w:val="0"/>
          <w:numId w:val="6"/>
        </w:numPr>
        <w:autoSpaceDE/>
        <w:autoSpaceDN/>
        <w:ind w:left="0" w:firstLine="0"/>
      </w:pPr>
      <w:r w:rsidRPr="00DE1308">
        <w:t>наименование или фамилию, имя, отчество и адрес лица, осуществляющего обработку персональных данных по поручению администрации Лужского муниципального района Ленинградской области, если обработка поручена или будет поручена такому лицу;</w:t>
      </w:r>
    </w:p>
    <w:p w:rsidR="00DE1308" w:rsidRPr="00DE1308" w:rsidRDefault="00DE1308" w:rsidP="00D639CD">
      <w:pPr>
        <w:widowControl/>
        <w:numPr>
          <w:ilvl w:val="0"/>
          <w:numId w:val="6"/>
        </w:numPr>
        <w:autoSpaceDE/>
        <w:autoSpaceDN/>
        <w:ind w:left="0" w:firstLine="0"/>
      </w:pPr>
      <w:r w:rsidRPr="00DE1308">
        <w:t xml:space="preserve">иные сведения, предусмотренные Федеральным </w:t>
      </w:r>
      <w:hyperlink r:id="rId28" w:history="1">
        <w:r w:rsidRPr="00A93180">
          <w:rPr>
            <w:rStyle w:val="ab"/>
            <w:color w:val="000000" w:themeColor="text1"/>
            <w:u w:val="none"/>
          </w:rPr>
          <w:t>законом</w:t>
        </w:r>
      </w:hyperlink>
      <w:r w:rsidRPr="00DE1308">
        <w:t xml:space="preserve"> от </w:t>
      </w:r>
      <w:r w:rsidRPr="00DE1308">
        <w:rPr>
          <w:rFonts w:hint="eastAsia"/>
        </w:rPr>
        <w:t xml:space="preserve">27.07.2006 № 152-ФЗ </w:t>
      </w:r>
      <w:r w:rsidRPr="00DE1308">
        <w:t xml:space="preserve"> «О персональных данных» или другими федеральными законами.</w:t>
      </w:r>
    </w:p>
    <w:p w:rsidR="00DE1308" w:rsidRPr="00DE1308" w:rsidRDefault="00DE1308" w:rsidP="00D639CD">
      <w:pPr>
        <w:widowControl/>
        <w:numPr>
          <w:ilvl w:val="2"/>
          <w:numId w:val="5"/>
        </w:numPr>
        <w:autoSpaceDE/>
        <w:autoSpaceDN/>
        <w:ind w:left="0" w:firstLine="0"/>
      </w:pPr>
      <w:r w:rsidRPr="00DE1308">
        <w:t>Субъект персональных данных вправе требовать от администрации</w:t>
      </w:r>
      <w:r w:rsidR="00A93180">
        <w:t xml:space="preserve"> Володарского селдьского поселения</w:t>
      </w:r>
      <w:r w:rsidRPr="00DE1308">
        <w:t xml:space="preserve"> Лужского муниципального района Ленинградской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E1308" w:rsidRPr="00DE1308" w:rsidRDefault="00DE1308" w:rsidP="00D639CD">
      <w:pPr>
        <w:widowControl/>
        <w:numPr>
          <w:ilvl w:val="2"/>
          <w:numId w:val="5"/>
        </w:numPr>
        <w:autoSpaceDE/>
        <w:autoSpaceDN/>
        <w:ind w:left="0" w:firstLine="0"/>
      </w:pPr>
      <w:r w:rsidRPr="00DE1308">
        <w:t xml:space="preserve">Сведения предоставляются субъекту персональных данных администрацией </w:t>
      </w:r>
      <w:r w:rsidR="00A93180">
        <w:t xml:space="preserve">Володарского сельского поселения </w:t>
      </w:r>
      <w:r w:rsidRPr="00DE1308">
        <w:t>Лужского муниципального района Ленинградской области в доступной форме без содержания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rsidR="00DE1308" w:rsidRPr="00DE1308" w:rsidRDefault="00DE1308" w:rsidP="00D639CD">
      <w:pPr>
        <w:widowControl/>
        <w:numPr>
          <w:ilvl w:val="2"/>
          <w:numId w:val="5"/>
        </w:numPr>
        <w:autoSpaceDE/>
        <w:autoSpaceDN/>
        <w:ind w:left="0" w:firstLine="0"/>
      </w:pPr>
      <w:bookmarkStart w:id="4" w:name="Par135"/>
      <w:bookmarkEnd w:id="4"/>
      <w:r w:rsidRPr="00DE1308">
        <w:t>Сведения предоставляются субъекту персональных данных или его представителю администрацией</w:t>
      </w:r>
      <w:r w:rsidR="00A93180">
        <w:t xml:space="preserve"> Володарского сельского поселения</w:t>
      </w:r>
      <w:r w:rsidRPr="00DE1308">
        <w:t xml:space="preserve"> Лужского муниципального района Ленинградской области при обращении либо при получении запроса субъекта персональных данных или его представителя.</w:t>
      </w:r>
    </w:p>
    <w:p w:rsidR="00DE1308" w:rsidRPr="00DE1308" w:rsidRDefault="00DE1308" w:rsidP="00F77B76">
      <w:pPr>
        <w:widowControl/>
        <w:autoSpaceDE/>
        <w:autoSpaceDN/>
      </w:pPr>
      <w:r w:rsidRPr="00DE1308">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w:t>
      </w:r>
      <w:r w:rsidR="00A93180">
        <w:t xml:space="preserve"> Володарского сельского поселение</w:t>
      </w:r>
      <w:r w:rsidRPr="00DE1308">
        <w:t xml:space="preserve"> Лужского муниципального района Ленинградской области (номер договора, дата заключения договора, условное словесное </w:t>
      </w:r>
      <w:r w:rsidRPr="00DE1308">
        <w:lastRenderedPageBreak/>
        <w:t>обозначение и(или) иные сведения), либо сведения, иным образом подтверждающие факт обработки персональных данных администрацией</w:t>
      </w:r>
      <w:r w:rsidR="00D6368F">
        <w:t xml:space="preserve"> Володарского сельского поселения</w:t>
      </w:r>
      <w:r w:rsidRPr="00DE1308">
        <w:t xml:space="preserve"> Лужского муниципального района Ленинградской области,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E1308" w:rsidRPr="00DE1308" w:rsidRDefault="00DE1308" w:rsidP="00D639CD">
      <w:pPr>
        <w:widowControl/>
        <w:numPr>
          <w:ilvl w:val="2"/>
          <w:numId w:val="5"/>
        </w:numPr>
        <w:autoSpaceDE/>
        <w:autoSpaceDN/>
        <w:ind w:left="0" w:firstLine="0"/>
      </w:pPr>
      <w:bookmarkStart w:id="5" w:name="Par137"/>
      <w:bookmarkEnd w:id="5"/>
      <w:r w:rsidRPr="00DE1308">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w:t>
      </w:r>
      <w:r w:rsidR="00D6368F">
        <w:t xml:space="preserve"> Володарского сельского поселения</w:t>
      </w:r>
      <w:r w:rsidRPr="00DE1308">
        <w:t xml:space="preserve"> Лужского муниципального района Ленинградской области или направить повторный запрос в целях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w:t>
      </w:r>
      <w:hyperlink r:id="rId29" w:history="1">
        <w:r w:rsidRPr="00D6368F">
          <w:rPr>
            <w:rStyle w:val="ab"/>
            <w:color w:val="000000" w:themeColor="text1"/>
            <w:u w:val="none"/>
          </w:rPr>
          <w:t>законом</w:t>
        </w:r>
      </w:hyperlink>
      <w:r w:rsidRPr="00DE1308">
        <w:t xml:space="preserve"> от </w:t>
      </w:r>
      <w:r w:rsidR="00D6368F">
        <w:rPr>
          <w:rFonts w:hint="eastAsia"/>
        </w:rPr>
        <w:t>27.07.2006 № 152-ФЗ</w:t>
      </w:r>
      <w:r w:rsidRPr="00DE1308">
        <w:t xml:space="preserve"> «О персональных данных»,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E1308" w:rsidRPr="00DE1308" w:rsidRDefault="00DE1308" w:rsidP="00D639CD">
      <w:pPr>
        <w:widowControl/>
        <w:numPr>
          <w:ilvl w:val="2"/>
          <w:numId w:val="5"/>
        </w:numPr>
        <w:autoSpaceDE/>
        <w:autoSpaceDN/>
        <w:ind w:left="0" w:firstLine="0"/>
      </w:pPr>
      <w:bookmarkStart w:id="6" w:name="Par138"/>
      <w:bookmarkEnd w:id="6"/>
      <w:r w:rsidRPr="00DE1308">
        <w:t>Субъект персональных данных вправе обратиться повторно в администрацию</w:t>
      </w:r>
      <w:r w:rsidR="00D6368F">
        <w:t xml:space="preserve"> Володарского сельского поселения</w:t>
      </w:r>
      <w:r w:rsidRPr="00DE1308">
        <w:t xml:space="preserve"> Лужского муниципального района Ленинградской области или направить повторный запрос в целях ознакомления с обрабатываемыми персональными данными до истечения срока, указанного в </w:t>
      </w:r>
      <w:hyperlink r:id="rId30" w:anchor="Par137" w:tooltip="5. 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рган исполнительной власти Ленинградской области или направить п" w:history="1">
        <w:r w:rsidRPr="00D6368F">
          <w:rPr>
            <w:rStyle w:val="ab"/>
            <w:color w:val="000000" w:themeColor="text1"/>
            <w:u w:val="none"/>
          </w:rPr>
          <w:t>пункте 5</w:t>
        </w:r>
      </w:hyperlink>
      <w:r w:rsidRPr="00DE1308">
        <w:t xml:space="preserve"> настоящих Правил, в случае, если такие сведения и(или)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31" w:anchor="Par135" w:tooltip="4. Сведения предоставляются субъекту персональных данных или его представителю органом исполнительной власти Ленинградской области при обращении либо при получении запроса субъекта персональных данных или его представителя." w:history="1">
        <w:r w:rsidRPr="00D6368F">
          <w:rPr>
            <w:rStyle w:val="ab"/>
            <w:color w:val="000000" w:themeColor="text1"/>
            <w:u w:val="none"/>
          </w:rPr>
          <w:t>пункте 4</w:t>
        </w:r>
      </w:hyperlink>
      <w:r w:rsidRPr="00DE1308">
        <w:t xml:space="preserve"> настоящих Правил, должен содержать обоснование направления повторного запроса.</w:t>
      </w:r>
    </w:p>
    <w:p w:rsidR="00DE1308" w:rsidRPr="00DE1308" w:rsidRDefault="00DE1308" w:rsidP="00D639CD">
      <w:pPr>
        <w:widowControl/>
        <w:numPr>
          <w:ilvl w:val="2"/>
          <w:numId w:val="5"/>
        </w:numPr>
        <w:autoSpaceDE/>
        <w:autoSpaceDN/>
        <w:ind w:left="0" w:firstLine="0"/>
      </w:pPr>
      <w:r w:rsidRPr="00DE1308">
        <w:t xml:space="preserve">Администрация </w:t>
      </w:r>
      <w:r w:rsidR="00D6368F">
        <w:t xml:space="preserve">Володарского сельского поселения </w:t>
      </w:r>
      <w:r w:rsidRPr="00DE1308">
        <w:t xml:space="preserve">Лужского муниципального района Ленинградской области вправе отказать субъекту персональных данных в выполнении повторного запроса, не соответствующего условиям, предусмотренным </w:t>
      </w:r>
      <w:hyperlink r:id="rId32" w:anchor="Par137" w:tooltip="5. 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орган исполнительной власти Ленинградской области или направить п" w:history="1">
        <w:r w:rsidRPr="00D6368F">
          <w:rPr>
            <w:rStyle w:val="ab"/>
            <w:color w:val="000000" w:themeColor="text1"/>
            <w:u w:val="none"/>
          </w:rPr>
          <w:t>пунктами 5</w:t>
        </w:r>
      </w:hyperlink>
      <w:r w:rsidRPr="00DE1308">
        <w:t xml:space="preserve"> и </w:t>
      </w:r>
      <w:hyperlink r:id="rId33" w:anchor="Par138" w:tooltip="6. Субъект персональных данных вправе обратиться повторно в орган исполнительной власти Ленинградской области или направить повторный запрос в целях ознакомления с обрабатываемыми персональными данными до истечения срока, указанного в пункте 5 настоящих П" w:history="1">
        <w:r w:rsidRPr="00D6368F">
          <w:rPr>
            <w:rStyle w:val="ab"/>
            <w:color w:val="000000" w:themeColor="text1"/>
            <w:u w:val="none"/>
          </w:rPr>
          <w:t>6</w:t>
        </w:r>
      </w:hyperlink>
      <w:r w:rsidRPr="00DE1308">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возлагается на администрацию Лужского муниципального района Ленинградской области</w:t>
      </w:r>
    </w:p>
    <w:p w:rsidR="00DE1308" w:rsidRPr="00DE1308" w:rsidRDefault="00DE1308" w:rsidP="00D6368F">
      <w:pPr>
        <w:widowControl/>
        <w:autoSpaceDE/>
        <w:autoSpaceDN/>
        <w:jc w:val="center"/>
        <w:rPr>
          <w:bCs/>
        </w:rPr>
      </w:pPr>
      <w:bookmarkStart w:id="7" w:name="Par150"/>
      <w:bookmarkEnd w:id="7"/>
      <w:r w:rsidRPr="00DE1308">
        <w:rPr>
          <w:bCs/>
        </w:rPr>
        <w:br w:type="page"/>
      </w:r>
      <w:r w:rsidRPr="00DE1308">
        <w:rPr>
          <w:bCs/>
        </w:rPr>
        <w:lastRenderedPageBreak/>
        <w:t>ПРАВИЛА</w:t>
      </w:r>
    </w:p>
    <w:p w:rsidR="00DE1308" w:rsidRPr="00DE1308" w:rsidRDefault="00DE1308" w:rsidP="00D6368F">
      <w:pPr>
        <w:widowControl/>
        <w:autoSpaceDE/>
        <w:autoSpaceDN/>
        <w:jc w:val="center"/>
        <w:rPr>
          <w:bCs/>
        </w:rPr>
      </w:pPr>
      <w:r w:rsidRPr="00DE1308">
        <w:rPr>
          <w:bCs/>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w:t>
      </w:r>
    </w:p>
    <w:p w:rsidR="00DE1308" w:rsidRPr="00DE1308" w:rsidRDefault="00DE1308" w:rsidP="00D6368F">
      <w:pPr>
        <w:widowControl/>
        <w:autoSpaceDE/>
        <w:autoSpaceDN/>
        <w:jc w:val="center"/>
        <w:rPr>
          <w:bCs/>
        </w:rPr>
      </w:pPr>
      <w:r w:rsidRPr="00DE1308">
        <w:rPr>
          <w:bCs/>
        </w:rPr>
        <w:t>принятыми в соответствии с ним нормативными правовыми актами</w:t>
      </w:r>
    </w:p>
    <w:p w:rsidR="00DE1308" w:rsidRPr="00DE1308" w:rsidRDefault="00DE1308" w:rsidP="00D6368F">
      <w:pPr>
        <w:widowControl/>
        <w:autoSpaceDE/>
        <w:autoSpaceDN/>
        <w:jc w:val="center"/>
        <w:rPr>
          <w:b/>
          <w:bCs/>
        </w:rPr>
      </w:pPr>
      <w:r w:rsidRPr="00DE1308">
        <w:rPr>
          <w:bCs/>
        </w:rPr>
        <w:t>и локальными актами администрации</w:t>
      </w:r>
      <w:r w:rsidR="00D6368F">
        <w:rPr>
          <w:bCs/>
        </w:rPr>
        <w:t xml:space="preserve"> Володарского сельского поселения</w:t>
      </w:r>
      <w:r w:rsidRPr="00DE1308">
        <w:rPr>
          <w:bCs/>
        </w:rPr>
        <w:t xml:space="preserve"> Лужского муниципального района Ленинградской области</w:t>
      </w:r>
    </w:p>
    <w:p w:rsidR="00DE1308" w:rsidRPr="00DE1308" w:rsidRDefault="00DE1308" w:rsidP="00F77B76">
      <w:pPr>
        <w:widowControl/>
        <w:autoSpaceDE/>
        <w:autoSpaceDN/>
      </w:pPr>
    </w:p>
    <w:p w:rsidR="00DE1308" w:rsidRPr="00DE1308" w:rsidRDefault="00DE1308" w:rsidP="00D639CD">
      <w:pPr>
        <w:widowControl/>
        <w:numPr>
          <w:ilvl w:val="1"/>
          <w:numId w:val="6"/>
        </w:numPr>
        <w:autoSpaceDE/>
        <w:autoSpaceDN/>
        <w:ind w:left="0" w:firstLine="0"/>
      </w:pPr>
      <w:r w:rsidRPr="00DE1308">
        <w:t>В целях осуществления внутреннего контроля соответствия обработки персональных данных установленным требованиям в администрации</w:t>
      </w:r>
      <w:r w:rsidR="00D6368F">
        <w:t xml:space="preserve"> Володарского сельского поселения</w:t>
      </w:r>
      <w:r w:rsidRPr="00DE1308">
        <w:t xml:space="preserve"> Лужского муниципального района Ленинградской области организуется проведение периодических проверок условий обработки персональных данных.</w:t>
      </w:r>
    </w:p>
    <w:p w:rsidR="00DE1308" w:rsidRPr="00DE1308" w:rsidRDefault="00DE1308" w:rsidP="00D639CD">
      <w:pPr>
        <w:widowControl/>
        <w:numPr>
          <w:ilvl w:val="1"/>
          <w:numId w:val="6"/>
        </w:numPr>
        <w:autoSpaceDE/>
        <w:autoSpaceDN/>
        <w:ind w:left="0" w:firstLine="0"/>
      </w:pPr>
      <w:r w:rsidRPr="00DE1308">
        <w:t>Проверки осуществляются должностным лицом, ответственным за организацию обработки персональных данных в администрации</w:t>
      </w:r>
      <w:r w:rsidR="00D6368F">
        <w:t xml:space="preserve"> Володарского сельского поселения</w:t>
      </w:r>
      <w:r w:rsidRPr="00DE1308">
        <w:t xml:space="preserve"> Лужского муниципального района Ленинградской области, либо комиссией, образуемой распоряжением главы администрации Лужского муниципального района Ленинградской области.</w:t>
      </w:r>
    </w:p>
    <w:p w:rsidR="00DE1308" w:rsidRPr="00DE1308" w:rsidRDefault="00DE1308" w:rsidP="00D639CD">
      <w:pPr>
        <w:widowControl/>
        <w:numPr>
          <w:ilvl w:val="1"/>
          <w:numId w:val="6"/>
        </w:numPr>
        <w:autoSpaceDE/>
        <w:autoSpaceDN/>
        <w:ind w:left="0" w:firstLine="0"/>
      </w:pPr>
      <w:r w:rsidRPr="00DE1308">
        <w:t>В проведении проверки не может участвовать должностное лицо, прямо или косвенно заинтересованное в ее результатах.</w:t>
      </w:r>
    </w:p>
    <w:p w:rsidR="00DE1308" w:rsidRPr="00DE1308" w:rsidRDefault="00DE1308" w:rsidP="00D639CD">
      <w:pPr>
        <w:widowControl/>
        <w:numPr>
          <w:ilvl w:val="1"/>
          <w:numId w:val="6"/>
        </w:numPr>
        <w:autoSpaceDE/>
        <w:autoSpaceDN/>
        <w:ind w:left="0" w:firstLine="0"/>
      </w:pPr>
      <w:r w:rsidRPr="00DE1308">
        <w:t>Проверки соответствия обработки персональных данных установленным требованиям проводятся на основании утвержденного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w:t>
      </w:r>
      <w:r w:rsidR="00D6368F">
        <w:t xml:space="preserve"> Володарского сельского поселения</w:t>
      </w:r>
      <w:r w:rsidRPr="00DE1308">
        <w:t xml:space="preserve"> Лужского муниципального района Ленинградской области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DE1308" w:rsidRPr="00DE1308" w:rsidRDefault="00DE1308" w:rsidP="00D639CD">
      <w:pPr>
        <w:widowControl/>
        <w:numPr>
          <w:ilvl w:val="1"/>
          <w:numId w:val="6"/>
        </w:numPr>
        <w:autoSpaceDE/>
        <w:autoSpaceDN/>
        <w:ind w:left="0" w:firstLine="0"/>
      </w:pPr>
      <w:r w:rsidRPr="00DE1308">
        <w:t>При проведении проверки соответствия обработки персональных данных установленным требованиям должны быть полностью, объективно и всесторонне определены:</w:t>
      </w:r>
    </w:p>
    <w:p w:rsidR="00DE1308" w:rsidRPr="00DE1308" w:rsidRDefault="00DE1308" w:rsidP="00D639CD">
      <w:pPr>
        <w:widowControl/>
        <w:numPr>
          <w:ilvl w:val="0"/>
          <w:numId w:val="7"/>
        </w:numPr>
        <w:autoSpaceDE/>
        <w:autoSpaceDN/>
        <w:ind w:left="0" w:firstLine="0"/>
      </w:pPr>
      <w:r w:rsidRPr="00DE1308">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DE1308" w:rsidRPr="00DE1308" w:rsidRDefault="00DE1308" w:rsidP="00D639CD">
      <w:pPr>
        <w:widowControl/>
        <w:numPr>
          <w:ilvl w:val="0"/>
          <w:numId w:val="7"/>
        </w:numPr>
        <w:autoSpaceDE/>
        <w:autoSpaceDN/>
        <w:ind w:left="0" w:firstLine="0"/>
      </w:pPr>
      <w:r w:rsidRPr="00DE1308">
        <w:t>порядок и условия применения средств защиты информации;</w:t>
      </w:r>
    </w:p>
    <w:p w:rsidR="00DE1308" w:rsidRPr="00DE1308" w:rsidRDefault="00DE1308" w:rsidP="00D639CD">
      <w:pPr>
        <w:widowControl/>
        <w:numPr>
          <w:ilvl w:val="0"/>
          <w:numId w:val="7"/>
        </w:numPr>
        <w:autoSpaceDE/>
        <w:autoSpaceDN/>
        <w:ind w:left="0" w:firstLine="0"/>
      </w:pPr>
      <w:r w:rsidRPr="00DE1308">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DE1308" w:rsidRPr="00DE1308" w:rsidRDefault="00DE1308" w:rsidP="00D639CD">
      <w:pPr>
        <w:widowControl/>
        <w:numPr>
          <w:ilvl w:val="0"/>
          <w:numId w:val="7"/>
        </w:numPr>
        <w:autoSpaceDE/>
        <w:autoSpaceDN/>
        <w:ind w:left="0" w:firstLine="0"/>
      </w:pPr>
      <w:r w:rsidRPr="00DE1308">
        <w:t>состояние учета машинных носителей персональных данных;</w:t>
      </w:r>
    </w:p>
    <w:p w:rsidR="00DE1308" w:rsidRPr="00DE1308" w:rsidRDefault="00DE1308" w:rsidP="00D639CD">
      <w:pPr>
        <w:widowControl/>
        <w:numPr>
          <w:ilvl w:val="0"/>
          <w:numId w:val="7"/>
        </w:numPr>
        <w:autoSpaceDE/>
        <w:autoSpaceDN/>
        <w:ind w:left="0" w:firstLine="0"/>
      </w:pPr>
      <w:r w:rsidRPr="00DE1308">
        <w:t>соблюдение правил доступа к персональным данным;</w:t>
      </w:r>
    </w:p>
    <w:p w:rsidR="00DE1308" w:rsidRPr="00DE1308" w:rsidRDefault="00DE1308" w:rsidP="00D639CD">
      <w:pPr>
        <w:widowControl/>
        <w:numPr>
          <w:ilvl w:val="0"/>
          <w:numId w:val="7"/>
        </w:numPr>
        <w:autoSpaceDE/>
        <w:autoSpaceDN/>
        <w:ind w:left="0" w:firstLine="0"/>
      </w:pPr>
      <w:r w:rsidRPr="00DE1308">
        <w:t>наличие (отсутствие) фактов несанкционированного доступа к персональным данным и принятие необходимых мер;</w:t>
      </w:r>
    </w:p>
    <w:p w:rsidR="00DE1308" w:rsidRPr="00DE1308" w:rsidRDefault="00DE1308" w:rsidP="00D639CD">
      <w:pPr>
        <w:widowControl/>
        <w:numPr>
          <w:ilvl w:val="0"/>
          <w:numId w:val="7"/>
        </w:numPr>
        <w:autoSpaceDE/>
        <w:autoSpaceDN/>
        <w:ind w:left="0" w:firstLine="0"/>
      </w:pPr>
      <w:r w:rsidRPr="00DE1308">
        <w:t>мероприятия по восстановлению персональных данных, модифицированных или уничтоженных вследствие несанкционированного доступа к ним;</w:t>
      </w:r>
    </w:p>
    <w:p w:rsidR="00DE1308" w:rsidRPr="00DE1308" w:rsidRDefault="00DE1308" w:rsidP="00D639CD">
      <w:pPr>
        <w:widowControl/>
        <w:numPr>
          <w:ilvl w:val="0"/>
          <w:numId w:val="7"/>
        </w:numPr>
        <w:autoSpaceDE/>
        <w:autoSpaceDN/>
        <w:ind w:left="0" w:firstLine="0"/>
      </w:pPr>
      <w:r w:rsidRPr="00DE1308">
        <w:t>мероприятия по обеспечению целостности персональных данных.</w:t>
      </w:r>
    </w:p>
    <w:p w:rsidR="00DE1308" w:rsidRPr="00DE1308" w:rsidRDefault="00DE1308" w:rsidP="00D639CD">
      <w:pPr>
        <w:widowControl/>
        <w:numPr>
          <w:ilvl w:val="1"/>
          <w:numId w:val="6"/>
        </w:numPr>
        <w:autoSpaceDE/>
        <w:autoSpaceDN/>
        <w:ind w:left="0" w:firstLine="0"/>
      </w:pPr>
      <w:r w:rsidRPr="00DE1308">
        <w:t>Должностное лицо, ответственное за организацию обработки персональных данных (комиссия), имеет право:</w:t>
      </w:r>
    </w:p>
    <w:p w:rsidR="00DE1308" w:rsidRPr="00DE1308" w:rsidRDefault="00DE1308" w:rsidP="00D639CD">
      <w:pPr>
        <w:widowControl/>
        <w:numPr>
          <w:ilvl w:val="0"/>
          <w:numId w:val="8"/>
        </w:numPr>
        <w:autoSpaceDE/>
        <w:autoSpaceDN/>
        <w:ind w:left="0" w:firstLine="0"/>
      </w:pPr>
      <w:r w:rsidRPr="00DE1308">
        <w:t>запрашивать у должностных лиц администрации</w:t>
      </w:r>
      <w:r w:rsidR="006F71AF">
        <w:t xml:space="preserve"> Володарского сельского поселения</w:t>
      </w:r>
      <w:r w:rsidRPr="00DE1308">
        <w:t xml:space="preserve"> Лужского муниципального района Ленинградской области информацию, необходимую для исполнения своих обязанностей;</w:t>
      </w:r>
    </w:p>
    <w:p w:rsidR="00DE1308" w:rsidRPr="00DE1308" w:rsidRDefault="00DE1308" w:rsidP="00D639CD">
      <w:pPr>
        <w:widowControl/>
        <w:numPr>
          <w:ilvl w:val="0"/>
          <w:numId w:val="8"/>
        </w:numPr>
        <w:autoSpaceDE/>
        <w:autoSpaceDN/>
        <w:ind w:left="0" w:firstLine="0"/>
      </w:pPr>
      <w:r w:rsidRPr="00DE1308">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DE1308" w:rsidRPr="00DE1308" w:rsidRDefault="00DE1308" w:rsidP="00D639CD">
      <w:pPr>
        <w:widowControl/>
        <w:numPr>
          <w:ilvl w:val="0"/>
          <w:numId w:val="8"/>
        </w:numPr>
        <w:autoSpaceDE/>
        <w:autoSpaceDN/>
        <w:ind w:left="0" w:firstLine="0"/>
      </w:pPr>
      <w:r w:rsidRPr="00DE1308">
        <w:lastRenderedPageBreak/>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DE1308" w:rsidRPr="00DE1308" w:rsidRDefault="00DE1308" w:rsidP="00D639CD">
      <w:pPr>
        <w:widowControl/>
        <w:numPr>
          <w:ilvl w:val="0"/>
          <w:numId w:val="8"/>
        </w:numPr>
        <w:autoSpaceDE/>
        <w:autoSpaceDN/>
        <w:ind w:left="0" w:firstLine="0"/>
      </w:pPr>
      <w:r w:rsidRPr="00DE1308">
        <w:t>представлять главе администрации</w:t>
      </w:r>
      <w:r w:rsidR="006F71AF">
        <w:t xml:space="preserve"> Володарского сельского поселения</w:t>
      </w:r>
      <w:r w:rsidRPr="00DE1308">
        <w:t xml:space="preserve"> Лужского муниципального района Ленинградской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DE1308" w:rsidRPr="00DE1308" w:rsidRDefault="00DE1308" w:rsidP="00D639CD">
      <w:pPr>
        <w:widowControl/>
        <w:numPr>
          <w:ilvl w:val="0"/>
          <w:numId w:val="8"/>
        </w:numPr>
        <w:autoSpaceDE/>
        <w:autoSpaceDN/>
        <w:ind w:left="0" w:firstLine="0"/>
      </w:pPr>
      <w:r w:rsidRPr="00DE1308">
        <w:t>представлять главе администрации</w:t>
      </w:r>
      <w:r w:rsidR="006F71AF">
        <w:t xml:space="preserve"> Володарского сельского поселения</w:t>
      </w:r>
      <w:r w:rsidRPr="00DE1308">
        <w:t xml:space="preserve"> Лужского муниципального района Ленинградской области предложения о привлечении к дисциплинарной ответственности лиц, виновных в нарушении законодательства Российской Федерации в части обработки персональных данных.</w:t>
      </w:r>
    </w:p>
    <w:p w:rsidR="00DE1308" w:rsidRPr="00DE1308" w:rsidRDefault="00DE1308" w:rsidP="00D639CD">
      <w:pPr>
        <w:widowControl/>
        <w:numPr>
          <w:ilvl w:val="1"/>
          <w:numId w:val="6"/>
        </w:numPr>
        <w:autoSpaceDE/>
        <w:autoSpaceDN/>
        <w:ind w:left="0" w:firstLine="0"/>
      </w:pPr>
      <w:r w:rsidRPr="00DE1308">
        <w:t>В отношении персональных данных, ставших известными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DE1308" w:rsidRPr="00DE1308" w:rsidRDefault="00DE1308" w:rsidP="00D639CD">
      <w:pPr>
        <w:widowControl/>
        <w:numPr>
          <w:ilvl w:val="1"/>
          <w:numId w:val="6"/>
        </w:numPr>
        <w:autoSpaceDE/>
        <w:autoSpaceDN/>
        <w:ind w:left="0" w:firstLine="0"/>
      </w:pPr>
      <w:r w:rsidRPr="00DE1308">
        <w:t>Проверка должна быть завершена не позднее чем через десять дней со дня принятия решения о ее проведении. О результатах проведенной проверки и мерах, необходимых для устранения выявленных нарушений, главе администрации</w:t>
      </w:r>
      <w:r w:rsidR="006F71AF">
        <w:t xml:space="preserve"> Володарского сельского поселения</w:t>
      </w:r>
      <w:r w:rsidRPr="00DE1308">
        <w:t xml:space="preserve"> Лужского муниципального района Ленинградской области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DE1308" w:rsidRPr="00DE1308" w:rsidRDefault="00DE1308" w:rsidP="00F77B76">
      <w:pPr>
        <w:widowControl/>
        <w:autoSpaceDE/>
        <w:autoSpaceDN/>
      </w:pPr>
    </w:p>
    <w:p w:rsidR="00DE1308" w:rsidRPr="00DE1308" w:rsidRDefault="00DE1308" w:rsidP="00003165">
      <w:pPr>
        <w:widowControl/>
        <w:autoSpaceDE/>
        <w:autoSpaceDN/>
        <w:jc w:val="center"/>
      </w:pPr>
      <w:bookmarkStart w:id="8" w:name="Par189"/>
      <w:bookmarkStart w:id="9" w:name="Par226"/>
      <w:bookmarkEnd w:id="8"/>
      <w:bookmarkEnd w:id="9"/>
      <w:r w:rsidRPr="00DE1308">
        <w:t>ПЕРЕЧЕНЬ</w:t>
      </w:r>
    </w:p>
    <w:p w:rsidR="00DE1308" w:rsidRPr="00DE1308" w:rsidRDefault="00DE1308" w:rsidP="00003165">
      <w:pPr>
        <w:widowControl/>
        <w:autoSpaceDE/>
        <w:autoSpaceDN/>
        <w:jc w:val="center"/>
      </w:pPr>
      <w:r w:rsidRPr="00DE1308">
        <w:t>информационных систем персональных данных</w:t>
      </w:r>
    </w:p>
    <w:p w:rsidR="00003165" w:rsidRDefault="00DE1308" w:rsidP="00003165">
      <w:pPr>
        <w:widowControl/>
        <w:autoSpaceDE/>
        <w:autoSpaceDN/>
        <w:jc w:val="center"/>
      </w:pPr>
      <w:r w:rsidRPr="00DE1308">
        <w:t>администрации</w:t>
      </w:r>
      <w:r w:rsidR="00003165">
        <w:t xml:space="preserve"> Володарского сельского поселения</w:t>
      </w:r>
      <w:r w:rsidRPr="00DE1308">
        <w:t xml:space="preserve"> </w:t>
      </w:r>
    </w:p>
    <w:p w:rsidR="00DE1308" w:rsidRPr="00DE1308" w:rsidRDefault="00DE1308" w:rsidP="00003165">
      <w:pPr>
        <w:widowControl/>
        <w:autoSpaceDE/>
        <w:autoSpaceDN/>
        <w:jc w:val="center"/>
      </w:pPr>
      <w:r w:rsidRPr="00DE1308">
        <w:t>Лужского муниципального района Ленинградской области</w:t>
      </w:r>
    </w:p>
    <w:p w:rsidR="00DE1308" w:rsidRPr="00DE1308" w:rsidRDefault="00DE1308" w:rsidP="00003165">
      <w:pPr>
        <w:widowControl/>
        <w:autoSpaceDE/>
        <w:autoSpaceDN/>
        <w:jc w:val="center"/>
      </w:pPr>
    </w:p>
    <w:tbl>
      <w:tblPr>
        <w:tblW w:w="5000" w:type="pct"/>
        <w:tblCellMar>
          <w:top w:w="102" w:type="dxa"/>
          <w:left w:w="62" w:type="dxa"/>
          <w:bottom w:w="102" w:type="dxa"/>
          <w:right w:w="62" w:type="dxa"/>
        </w:tblCellMar>
        <w:tblLook w:val="04A0"/>
      </w:tblPr>
      <w:tblGrid>
        <w:gridCol w:w="303"/>
        <w:gridCol w:w="1098"/>
        <w:gridCol w:w="1485"/>
        <w:gridCol w:w="1458"/>
        <w:gridCol w:w="1521"/>
        <w:gridCol w:w="1514"/>
        <w:gridCol w:w="907"/>
        <w:gridCol w:w="1127"/>
        <w:gridCol w:w="966"/>
      </w:tblGrid>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vAlign w:val="center"/>
            <w:hideMark/>
          </w:tcPr>
          <w:p w:rsidR="00DE1308" w:rsidRPr="004951D3" w:rsidRDefault="00DE1308" w:rsidP="00F77B76">
            <w:pPr>
              <w:widowControl/>
              <w:autoSpaceDE/>
              <w:autoSpaceDN/>
              <w:rPr>
                <w:sz w:val="18"/>
                <w:szCs w:val="18"/>
              </w:rPr>
            </w:pPr>
            <w:r w:rsidRPr="004951D3">
              <w:rPr>
                <w:sz w:val="18"/>
                <w:szCs w:val="18"/>
              </w:rPr>
              <w:t>№ п/п</w:t>
            </w:r>
          </w:p>
        </w:tc>
        <w:tc>
          <w:tcPr>
            <w:tcW w:w="565" w:type="pct"/>
            <w:tcBorders>
              <w:top w:val="single" w:sz="4" w:space="0" w:color="auto"/>
              <w:left w:val="single" w:sz="4" w:space="0" w:color="auto"/>
              <w:bottom w:val="single" w:sz="4" w:space="0" w:color="auto"/>
              <w:right w:val="single" w:sz="4" w:space="0" w:color="auto"/>
            </w:tcBorders>
            <w:vAlign w:val="center"/>
            <w:hideMark/>
          </w:tcPr>
          <w:p w:rsidR="00DE1308" w:rsidRPr="004951D3" w:rsidRDefault="00DE1308" w:rsidP="00F77B76">
            <w:pPr>
              <w:widowControl/>
              <w:autoSpaceDE/>
              <w:autoSpaceDN/>
              <w:rPr>
                <w:sz w:val="18"/>
                <w:szCs w:val="18"/>
              </w:rPr>
            </w:pPr>
            <w:r w:rsidRPr="004951D3">
              <w:rPr>
                <w:sz w:val="18"/>
                <w:szCs w:val="18"/>
              </w:rPr>
              <w:t>Сокращенное наименование ИСПДн</w:t>
            </w:r>
          </w:p>
        </w:tc>
        <w:tc>
          <w:tcPr>
            <w:tcW w:w="735" w:type="pct"/>
            <w:tcBorders>
              <w:top w:val="single" w:sz="4" w:space="0" w:color="auto"/>
              <w:left w:val="single" w:sz="4" w:space="0" w:color="auto"/>
              <w:bottom w:val="single" w:sz="4" w:space="0" w:color="auto"/>
              <w:right w:val="single" w:sz="4" w:space="0" w:color="auto"/>
            </w:tcBorders>
            <w:vAlign w:val="center"/>
            <w:hideMark/>
          </w:tcPr>
          <w:p w:rsidR="00DE1308" w:rsidRPr="004951D3" w:rsidRDefault="00DE1308" w:rsidP="00F77B76">
            <w:pPr>
              <w:widowControl/>
              <w:autoSpaceDE/>
              <w:autoSpaceDN/>
              <w:rPr>
                <w:sz w:val="18"/>
                <w:szCs w:val="18"/>
              </w:rPr>
            </w:pPr>
            <w:r w:rsidRPr="004951D3">
              <w:rPr>
                <w:sz w:val="18"/>
                <w:szCs w:val="18"/>
              </w:rPr>
              <w:t>Наименование ИСПДн по Реестру</w:t>
            </w:r>
          </w:p>
        </w:tc>
        <w:tc>
          <w:tcPr>
            <w:tcW w:w="655" w:type="pct"/>
            <w:tcBorders>
              <w:top w:val="single" w:sz="4" w:space="0" w:color="auto"/>
              <w:left w:val="single" w:sz="4" w:space="0" w:color="auto"/>
              <w:bottom w:val="single" w:sz="4" w:space="0" w:color="auto"/>
              <w:right w:val="single" w:sz="4" w:space="0" w:color="auto"/>
            </w:tcBorders>
            <w:vAlign w:val="center"/>
            <w:hideMark/>
          </w:tcPr>
          <w:p w:rsidR="00DE1308" w:rsidRPr="004951D3" w:rsidRDefault="00DE1308" w:rsidP="00F77B76">
            <w:pPr>
              <w:widowControl/>
              <w:autoSpaceDE/>
              <w:autoSpaceDN/>
              <w:rPr>
                <w:sz w:val="18"/>
                <w:szCs w:val="18"/>
              </w:rPr>
            </w:pPr>
            <w:r w:rsidRPr="004951D3">
              <w:rPr>
                <w:sz w:val="18"/>
                <w:szCs w:val="18"/>
              </w:rPr>
              <w:t>Структура ИСПДн</w:t>
            </w:r>
          </w:p>
        </w:tc>
        <w:tc>
          <w:tcPr>
            <w:tcW w:w="752" w:type="pct"/>
            <w:tcBorders>
              <w:top w:val="single" w:sz="4" w:space="0" w:color="auto"/>
              <w:left w:val="single" w:sz="4" w:space="0" w:color="auto"/>
              <w:bottom w:val="single" w:sz="4" w:space="0" w:color="auto"/>
              <w:right w:val="single" w:sz="4" w:space="0" w:color="auto"/>
            </w:tcBorders>
            <w:vAlign w:val="center"/>
            <w:hideMark/>
          </w:tcPr>
          <w:p w:rsidR="00DE1308" w:rsidRPr="004951D3" w:rsidRDefault="00DE1308" w:rsidP="00F77B76">
            <w:pPr>
              <w:widowControl/>
              <w:autoSpaceDE/>
              <w:autoSpaceDN/>
              <w:rPr>
                <w:sz w:val="18"/>
                <w:szCs w:val="18"/>
              </w:rPr>
            </w:pPr>
            <w:r w:rsidRPr="004951D3">
              <w:rPr>
                <w:sz w:val="18"/>
                <w:szCs w:val="18"/>
              </w:rPr>
              <w:t>Наличие подключений к информационно-телекоммуникационным сетям международного информационного обмена (Интернет)</w:t>
            </w:r>
          </w:p>
        </w:tc>
        <w:tc>
          <w:tcPr>
            <w:tcW w:w="749" w:type="pct"/>
            <w:tcBorders>
              <w:top w:val="single" w:sz="4" w:space="0" w:color="auto"/>
              <w:left w:val="single" w:sz="4" w:space="0" w:color="auto"/>
              <w:bottom w:val="single" w:sz="4" w:space="0" w:color="auto"/>
              <w:right w:val="single" w:sz="4" w:space="0" w:color="auto"/>
            </w:tcBorders>
            <w:vAlign w:val="center"/>
            <w:hideMark/>
          </w:tcPr>
          <w:p w:rsidR="00DE1308" w:rsidRPr="004951D3" w:rsidRDefault="00DE1308" w:rsidP="00F77B76">
            <w:pPr>
              <w:widowControl/>
              <w:autoSpaceDE/>
              <w:autoSpaceDN/>
              <w:rPr>
                <w:sz w:val="18"/>
                <w:szCs w:val="18"/>
              </w:rPr>
            </w:pPr>
            <w:r w:rsidRPr="004951D3">
              <w:rPr>
                <w:sz w:val="18"/>
                <w:szCs w:val="18"/>
              </w:rPr>
              <w:t>Режим обработки персональных данных</w:t>
            </w:r>
          </w:p>
        </w:tc>
        <w:tc>
          <w:tcPr>
            <w:tcW w:w="410" w:type="pct"/>
            <w:tcBorders>
              <w:top w:val="single" w:sz="4" w:space="0" w:color="auto"/>
              <w:left w:val="single" w:sz="4" w:space="0" w:color="auto"/>
              <w:bottom w:val="single" w:sz="4" w:space="0" w:color="auto"/>
              <w:right w:val="single" w:sz="4" w:space="0" w:color="auto"/>
            </w:tcBorders>
            <w:vAlign w:val="center"/>
            <w:hideMark/>
          </w:tcPr>
          <w:p w:rsidR="00DE1308" w:rsidRPr="004951D3" w:rsidRDefault="00DE1308" w:rsidP="00F77B76">
            <w:pPr>
              <w:widowControl/>
              <w:autoSpaceDE/>
              <w:autoSpaceDN/>
              <w:rPr>
                <w:sz w:val="18"/>
                <w:szCs w:val="18"/>
              </w:rPr>
            </w:pPr>
            <w:r w:rsidRPr="004951D3">
              <w:rPr>
                <w:sz w:val="18"/>
                <w:szCs w:val="18"/>
              </w:rPr>
              <w:t>Нахождение ИСПДн (ее составных частей) в пределах Российской Федерации</w:t>
            </w:r>
          </w:p>
        </w:tc>
        <w:tc>
          <w:tcPr>
            <w:tcW w:w="507" w:type="pct"/>
            <w:tcBorders>
              <w:top w:val="single" w:sz="4" w:space="0" w:color="auto"/>
              <w:left w:val="single" w:sz="4" w:space="0" w:color="auto"/>
              <w:bottom w:val="single" w:sz="4" w:space="0" w:color="auto"/>
              <w:right w:val="single" w:sz="4" w:space="0" w:color="auto"/>
            </w:tcBorders>
            <w:vAlign w:val="center"/>
            <w:hideMark/>
          </w:tcPr>
          <w:p w:rsidR="00DE1308" w:rsidRPr="004951D3" w:rsidRDefault="00DE1308" w:rsidP="00F77B76">
            <w:pPr>
              <w:widowControl/>
              <w:autoSpaceDE/>
              <w:autoSpaceDN/>
              <w:rPr>
                <w:sz w:val="18"/>
                <w:szCs w:val="18"/>
              </w:rPr>
            </w:pPr>
            <w:r w:rsidRPr="004951D3">
              <w:rPr>
                <w:sz w:val="18"/>
                <w:szCs w:val="18"/>
              </w:rPr>
              <w:t>Категории персональных данных, субъекты, в отношении которых ведется обработка</w:t>
            </w:r>
          </w:p>
        </w:tc>
        <w:tc>
          <w:tcPr>
            <w:tcW w:w="477" w:type="pct"/>
            <w:tcBorders>
              <w:top w:val="single" w:sz="4" w:space="0" w:color="auto"/>
              <w:left w:val="single" w:sz="4" w:space="0" w:color="auto"/>
              <w:bottom w:val="single" w:sz="4" w:space="0" w:color="auto"/>
              <w:right w:val="single" w:sz="4" w:space="0" w:color="auto"/>
            </w:tcBorders>
            <w:vAlign w:val="center"/>
            <w:hideMark/>
          </w:tcPr>
          <w:p w:rsidR="00DE1308" w:rsidRPr="004951D3" w:rsidRDefault="00DE1308" w:rsidP="00F77B76">
            <w:pPr>
              <w:widowControl/>
              <w:autoSpaceDE/>
              <w:autoSpaceDN/>
              <w:rPr>
                <w:sz w:val="18"/>
                <w:szCs w:val="18"/>
              </w:rPr>
            </w:pPr>
            <w:r w:rsidRPr="004951D3">
              <w:rPr>
                <w:sz w:val="18"/>
                <w:szCs w:val="18"/>
              </w:rPr>
              <w:t>Уровень защищенности ИСПДн</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Росреестр</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Официальный сайт Росреестра</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СМЭВ</w:t>
            </w:r>
          </w:p>
        </w:tc>
        <w:tc>
          <w:tcPr>
            <w:tcW w:w="735" w:type="pct"/>
            <w:tcBorders>
              <w:top w:val="single" w:sz="4" w:space="0" w:color="auto"/>
              <w:left w:val="single" w:sz="4" w:space="0" w:color="auto"/>
              <w:bottom w:val="single" w:sz="4" w:space="0" w:color="auto"/>
              <w:right w:val="single" w:sz="4" w:space="0" w:color="auto"/>
            </w:tcBorders>
            <w:hideMark/>
          </w:tcPr>
          <w:p w:rsidR="00DE1308" w:rsidRPr="000D49B9" w:rsidRDefault="007E4F76" w:rsidP="00F77B76">
            <w:pPr>
              <w:widowControl/>
              <w:autoSpaceDE/>
              <w:autoSpaceDN/>
              <w:rPr>
                <w:color w:val="000000" w:themeColor="text1"/>
                <w:sz w:val="18"/>
                <w:szCs w:val="18"/>
              </w:rPr>
            </w:pPr>
            <w:hyperlink r:id="rId34" w:history="1">
              <w:r w:rsidR="00DE1308" w:rsidRPr="000D49B9">
                <w:rPr>
                  <w:rStyle w:val="ab"/>
                  <w:color w:val="000000" w:themeColor="text1"/>
                  <w:sz w:val="18"/>
                  <w:szCs w:val="18"/>
                  <w:u w:val="none"/>
                </w:rPr>
                <w:t>Автоматизированная информационная система «Межведомствен</w:t>
              </w:r>
              <w:r w:rsidR="00DE1308" w:rsidRPr="000D49B9">
                <w:rPr>
                  <w:rStyle w:val="ab"/>
                  <w:color w:val="000000" w:themeColor="text1"/>
                  <w:sz w:val="18"/>
                  <w:szCs w:val="18"/>
                  <w:u w:val="none"/>
                </w:rPr>
                <w:lastRenderedPageBreak/>
                <w:t>ное электронное взаимодействие в Ленинградской области»</w:t>
              </w:r>
            </w:hyperlink>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lastRenderedPageBreak/>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 xml:space="preserve">Все технические средства находятся </w:t>
            </w:r>
            <w:r w:rsidRPr="004951D3">
              <w:rPr>
                <w:sz w:val="18"/>
                <w:szCs w:val="18"/>
              </w:rPr>
              <w:lastRenderedPageBreak/>
              <w:t>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lastRenderedPageBreak/>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ФГИС ЕРП</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 xml:space="preserve">Федеральная государственная информационная система «Единый реестр проверок» </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Торги</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Официальный сайт Российской Федерации в информационно-телекоммуникационной сети «Интернет» для размещения информации о проведении торгов</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ГИС ЖКХ</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Государственная информационная система жилищно-коммунального хозяйства</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АИС «Жилище»</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bCs/>
                <w:sz w:val="18"/>
                <w:szCs w:val="18"/>
              </w:rPr>
              <w:t xml:space="preserve">Автоматизированная информационная система содействия гражданам - участникам подпрограммы «Выполнение государственных обязательств по обеспечению жильем категорий граждан, установленных федеральным </w:t>
            </w:r>
            <w:r w:rsidRPr="004951D3">
              <w:rPr>
                <w:bCs/>
                <w:sz w:val="18"/>
                <w:szCs w:val="18"/>
              </w:rPr>
              <w:lastRenderedPageBreak/>
              <w:t>законодательством» федеральной целевой программы «Жилище» на 2011–2015 годы (иным категориям граждан и организациям) в приобретении (строительстве) жилых помещений</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lastRenderedPageBreak/>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СЭД ЛО</w:t>
            </w:r>
          </w:p>
        </w:tc>
        <w:tc>
          <w:tcPr>
            <w:tcW w:w="735" w:type="pct"/>
            <w:tcBorders>
              <w:top w:val="single" w:sz="4" w:space="0" w:color="auto"/>
              <w:left w:val="single" w:sz="4" w:space="0" w:color="auto"/>
              <w:bottom w:val="single" w:sz="4" w:space="0" w:color="auto"/>
              <w:right w:val="single" w:sz="4" w:space="0" w:color="auto"/>
            </w:tcBorders>
            <w:hideMark/>
          </w:tcPr>
          <w:p w:rsidR="00DE1308" w:rsidRPr="000D49B9" w:rsidRDefault="007E4F76" w:rsidP="00F77B76">
            <w:pPr>
              <w:widowControl/>
              <w:autoSpaceDE/>
              <w:autoSpaceDN/>
              <w:rPr>
                <w:color w:val="000000" w:themeColor="text1"/>
                <w:sz w:val="18"/>
                <w:szCs w:val="18"/>
              </w:rPr>
            </w:pPr>
            <w:hyperlink r:id="rId35" w:history="1">
              <w:r w:rsidR="00DE1308" w:rsidRPr="000D49B9">
                <w:rPr>
                  <w:rStyle w:val="ab"/>
                  <w:color w:val="000000" w:themeColor="text1"/>
                  <w:sz w:val="18"/>
                  <w:szCs w:val="18"/>
                  <w:u w:val="none"/>
                </w:rPr>
                <w:t>Система электронного документооборота Ленинградской области</w:t>
              </w:r>
            </w:hyperlink>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ГИС «Народная экспертиза ЛО»</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Государственная информационная система Портал «Народная экспертиза Ленинградской области»</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ПГС</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Платформа государственных сервисов</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ГИС ГМП</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Государственная информационная система о государственных и муниципальных платежах</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 xml:space="preserve">Все технические средства находятся на территории Российской </w:t>
            </w:r>
            <w:r w:rsidRPr="004951D3">
              <w:rPr>
                <w:sz w:val="18"/>
                <w:szCs w:val="18"/>
              </w:rPr>
              <w:lastRenderedPageBreak/>
              <w:t>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lastRenderedPageBreak/>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tcPr>
          <w:p w:rsidR="00DE1308" w:rsidRPr="004951D3" w:rsidRDefault="00DE1308" w:rsidP="00F77B76">
            <w:pPr>
              <w:widowControl/>
              <w:autoSpaceDE/>
              <w:autoSpaceDN/>
              <w:rPr>
                <w:sz w:val="18"/>
                <w:szCs w:val="18"/>
              </w:rPr>
            </w:pP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Портал государственных и муниципальных услуг (функций) Ленинградской области</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РГИС ЖКХ</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Модуль «Поквартирная карта» РГИС ЖКХ</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Электронный бюджет</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ИС Электронный бюджет</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АЦК-Финансы</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Автоматизированный центр контроля финансов города «АЦК-финансы»</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1С</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Программный комплекс «1С»</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Локальная информационная система</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w:t>
            </w:r>
            <w:r w:rsidRPr="004951D3">
              <w:rPr>
                <w:sz w:val="18"/>
                <w:szCs w:val="18"/>
              </w:rPr>
              <w:lastRenderedPageBreak/>
              <w:t>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lastRenderedPageBreak/>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DE1308"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DE1308" w:rsidRPr="004951D3" w:rsidRDefault="00DE1308"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ГАС «Управление»</w:t>
            </w:r>
          </w:p>
        </w:tc>
        <w:tc>
          <w:tcPr>
            <w:tcW w:w="73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Муниципальный фрагмент ГАС «Управление»</w:t>
            </w:r>
          </w:p>
        </w:tc>
        <w:tc>
          <w:tcPr>
            <w:tcW w:w="655"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Присутствует</w:t>
            </w:r>
          </w:p>
        </w:tc>
        <w:tc>
          <w:tcPr>
            <w:tcW w:w="749"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Многопользовательский с различными правами доступа</w:t>
            </w:r>
          </w:p>
        </w:tc>
        <w:tc>
          <w:tcPr>
            <w:tcW w:w="410"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hideMark/>
          </w:tcPr>
          <w:p w:rsidR="00DE1308" w:rsidRPr="004951D3" w:rsidRDefault="00DE1308" w:rsidP="00F77B76">
            <w:pPr>
              <w:widowControl/>
              <w:autoSpaceDE/>
              <w:autoSpaceDN/>
              <w:rPr>
                <w:sz w:val="18"/>
                <w:szCs w:val="18"/>
              </w:rPr>
            </w:pPr>
            <w:r w:rsidRPr="004951D3">
              <w:rPr>
                <w:sz w:val="18"/>
                <w:szCs w:val="18"/>
              </w:rPr>
              <w:t>2</w:t>
            </w:r>
          </w:p>
        </w:tc>
      </w:tr>
      <w:tr w:rsidR="00003165" w:rsidRPr="004951D3" w:rsidTr="004951D3">
        <w:trPr>
          <w:trHeight w:val="20"/>
        </w:trPr>
        <w:tc>
          <w:tcPr>
            <w:tcW w:w="149" w:type="pct"/>
            <w:tcBorders>
              <w:top w:val="single" w:sz="4" w:space="0" w:color="auto"/>
              <w:left w:val="single" w:sz="4" w:space="0" w:color="auto"/>
              <w:bottom w:val="single" w:sz="4" w:space="0" w:color="auto"/>
              <w:right w:val="single" w:sz="4" w:space="0" w:color="auto"/>
            </w:tcBorders>
          </w:tcPr>
          <w:p w:rsidR="00003165" w:rsidRPr="004951D3" w:rsidRDefault="00003165" w:rsidP="00D639CD">
            <w:pPr>
              <w:widowControl/>
              <w:numPr>
                <w:ilvl w:val="0"/>
                <w:numId w:val="9"/>
              </w:numPr>
              <w:autoSpaceDE/>
              <w:autoSpaceDN/>
              <w:ind w:left="0" w:firstLine="0"/>
              <w:rPr>
                <w:sz w:val="18"/>
                <w:szCs w:val="18"/>
              </w:rPr>
            </w:pPr>
          </w:p>
        </w:tc>
        <w:tc>
          <w:tcPr>
            <w:tcW w:w="565" w:type="pct"/>
            <w:tcBorders>
              <w:top w:val="single" w:sz="4" w:space="0" w:color="auto"/>
              <w:left w:val="single" w:sz="4" w:space="0" w:color="auto"/>
              <w:bottom w:val="single" w:sz="4" w:space="0" w:color="auto"/>
              <w:right w:val="single" w:sz="4" w:space="0" w:color="auto"/>
            </w:tcBorders>
          </w:tcPr>
          <w:p w:rsidR="00003165" w:rsidRPr="004951D3" w:rsidRDefault="00F83522" w:rsidP="00F77B76">
            <w:pPr>
              <w:widowControl/>
              <w:autoSpaceDE/>
              <w:autoSpaceDN/>
              <w:rPr>
                <w:sz w:val="18"/>
                <w:szCs w:val="18"/>
              </w:rPr>
            </w:pPr>
            <w:r>
              <w:rPr>
                <w:sz w:val="20"/>
                <w:szCs w:val="20"/>
              </w:rPr>
              <w:t>ТехноКад-м</w:t>
            </w:r>
            <w:r w:rsidRPr="0043471A">
              <w:rPr>
                <w:sz w:val="20"/>
                <w:szCs w:val="20"/>
              </w:rPr>
              <w:t>униципалитет</w:t>
            </w:r>
          </w:p>
        </w:tc>
        <w:tc>
          <w:tcPr>
            <w:tcW w:w="735" w:type="pct"/>
            <w:tcBorders>
              <w:top w:val="single" w:sz="4" w:space="0" w:color="auto"/>
              <w:left w:val="single" w:sz="4" w:space="0" w:color="auto"/>
              <w:bottom w:val="single" w:sz="4" w:space="0" w:color="auto"/>
              <w:right w:val="single" w:sz="4" w:space="0" w:color="auto"/>
            </w:tcBorders>
          </w:tcPr>
          <w:p w:rsidR="00003165" w:rsidRPr="004951D3" w:rsidRDefault="00F83522" w:rsidP="00F77B76">
            <w:pPr>
              <w:widowControl/>
              <w:autoSpaceDE/>
              <w:autoSpaceDN/>
              <w:rPr>
                <w:sz w:val="18"/>
                <w:szCs w:val="18"/>
              </w:rPr>
            </w:pPr>
            <w:r w:rsidRPr="0043471A">
              <w:rPr>
                <w:sz w:val="20"/>
                <w:szCs w:val="20"/>
                <w:shd w:val="clear" w:color="auto" w:fill="FFFFFF"/>
              </w:rPr>
              <w:t>«облачный» геоинформационный сервис для эффективного взаимодействия с Росреестром и управления недвижимым имуществом.</w:t>
            </w:r>
          </w:p>
        </w:tc>
        <w:tc>
          <w:tcPr>
            <w:tcW w:w="655" w:type="pct"/>
            <w:tcBorders>
              <w:top w:val="single" w:sz="4" w:space="0" w:color="auto"/>
              <w:left w:val="single" w:sz="4" w:space="0" w:color="auto"/>
              <w:bottom w:val="single" w:sz="4" w:space="0" w:color="auto"/>
              <w:right w:val="single" w:sz="4" w:space="0" w:color="auto"/>
            </w:tcBorders>
          </w:tcPr>
          <w:p w:rsidR="00003165" w:rsidRPr="004951D3" w:rsidRDefault="00F83522" w:rsidP="00F77B76">
            <w:pPr>
              <w:widowControl/>
              <w:autoSpaceDE/>
              <w:autoSpaceDN/>
              <w:rPr>
                <w:sz w:val="18"/>
                <w:szCs w:val="18"/>
              </w:rPr>
            </w:pPr>
            <w:r w:rsidRPr="0043471A">
              <w:rPr>
                <w:sz w:val="20"/>
                <w:szCs w:val="20"/>
              </w:rPr>
              <w:t>Автоматизированное рабочее место</w:t>
            </w:r>
          </w:p>
        </w:tc>
        <w:tc>
          <w:tcPr>
            <w:tcW w:w="752" w:type="pct"/>
            <w:tcBorders>
              <w:top w:val="single" w:sz="4" w:space="0" w:color="auto"/>
              <w:left w:val="single" w:sz="4" w:space="0" w:color="auto"/>
              <w:bottom w:val="single" w:sz="4" w:space="0" w:color="auto"/>
              <w:right w:val="single" w:sz="4" w:space="0" w:color="auto"/>
            </w:tcBorders>
          </w:tcPr>
          <w:p w:rsidR="00003165" w:rsidRPr="004951D3" w:rsidRDefault="00F83522" w:rsidP="00F77B76">
            <w:pPr>
              <w:widowControl/>
              <w:autoSpaceDE/>
              <w:autoSpaceDN/>
              <w:rPr>
                <w:sz w:val="18"/>
                <w:szCs w:val="18"/>
              </w:rPr>
            </w:pPr>
            <w:r w:rsidRPr="0043471A">
              <w:rPr>
                <w:sz w:val="20"/>
                <w:szCs w:val="20"/>
              </w:rPr>
              <w:t>Присутствует</w:t>
            </w:r>
          </w:p>
        </w:tc>
        <w:tc>
          <w:tcPr>
            <w:tcW w:w="749" w:type="pct"/>
            <w:tcBorders>
              <w:top w:val="single" w:sz="4" w:space="0" w:color="auto"/>
              <w:left w:val="single" w:sz="4" w:space="0" w:color="auto"/>
              <w:bottom w:val="single" w:sz="4" w:space="0" w:color="auto"/>
              <w:right w:val="single" w:sz="4" w:space="0" w:color="auto"/>
            </w:tcBorders>
          </w:tcPr>
          <w:p w:rsidR="00F83522" w:rsidRDefault="00F83522" w:rsidP="00F77B76">
            <w:pPr>
              <w:widowControl/>
              <w:autoSpaceDE/>
              <w:autoSpaceDN/>
              <w:rPr>
                <w:sz w:val="20"/>
                <w:szCs w:val="20"/>
              </w:rPr>
            </w:pPr>
            <w:r w:rsidRPr="0043471A">
              <w:rPr>
                <w:sz w:val="20"/>
                <w:szCs w:val="20"/>
              </w:rPr>
              <w:t>Многопо</w:t>
            </w:r>
          </w:p>
          <w:p w:rsidR="00F83522" w:rsidRDefault="00F83522" w:rsidP="00F77B76">
            <w:pPr>
              <w:widowControl/>
              <w:autoSpaceDE/>
              <w:autoSpaceDN/>
              <w:rPr>
                <w:sz w:val="20"/>
                <w:szCs w:val="20"/>
              </w:rPr>
            </w:pPr>
            <w:r w:rsidRPr="0043471A">
              <w:rPr>
                <w:sz w:val="20"/>
                <w:szCs w:val="20"/>
              </w:rPr>
              <w:t>л</w:t>
            </w:r>
            <w:r>
              <w:rPr>
                <w:sz w:val="20"/>
                <w:szCs w:val="20"/>
              </w:rPr>
              <w:t>ь</w:t>
            </w:r>
            <w:r w:rsidRPr="0043471A">
              <w:rPr>
                <w:sz w:val="20"/>
                <w:szCs w:val="20"/>
              </w:rPr>
              <w:t>зовате</w:t>
            </w:r>
          </w:p>
          <w:p w:rsidR="00003165" w:rsidRDefault="00F83522" w:rsidP="00F77B76">
            <w:pPr>
              <w:widowControl/>
              <w:autoSpaceDE/>
              <w:autoSpaceDN/>
              <w:rPr>
                <w:sz w:val="20"/>
                <w:szCs w:val="20"/>
              </w:rPr>
            </w:pPr>
            <w:r w:rsidRPr="0043471A">
              <w:rPr>
                <w:sz w:val="20"/>
                <w:szCs w:val="20"/>
              </w:rPr>
              <w:t>льский с различными правами доступа</w:t>
            </w:r>
          </w:p>
          <w:p w:rsidR="00F83522" w:rsidRPr="004951D3" w:rsidRDefault="00F83522" w:rsidP="00F77B76">
            <w:pPr>
              <w:widowControl/>
              <w:autoSpaceDE/>
              <w:autoSpaceDN/>
              <w:rPr>
                <w:sz w:val="18"/>
                <w:szCs w:val="18"/>
              </w:rPr>
            </w:pPr>
          </w:p>
        </w:tc>
        <w:tc>
          <w:tcPr>
            <w:tcW w:w="410" w:type="pct"/>
            <w:tcBorders>
              <w:top w:val="single" w:sz="4" w:space="0" w:color="auto"/>
              <w:left w:val="single" w:sz="4" w:space="0" w:color="auto"/>
              <w:bottom w:val="single" w:sz="4" w:space="0" w:color="auto"/>
              <w:right w:val="single" w:sz="4" w:space="0" w:color="auto"/>
            </w:tcBorders>
          </w:tcPr>
          <w:p w:rsidR="00003165" w:rsidRPr="004951D3" w:rsidRDefault="00F83522" w:rsidP="00F77B76">
            <w:pPr>
              <w:widowControl/>
              <w:autoSpaceDE/>
              <w:autoSpaceDN/>
              <w:rPr>
                <w:sz w:val="18"/>
                <w:szCs w:val="18"/>
              </w:rPr>
            </w:pPr>
            <w:r w:rsidRPr="0043471A">
              <w:rPr>
                <w:sz w:val="20"/>
                <w:szCs w:val="20"/>
              </w:rPr>
              <w:t>Все технические средства находятся на территории Российской Федерации</w:t>
            </w:r>
          </w:p>
        </w:tc>
        <w:tc>
          <w:tcPr>
            <w:tcW w:w="507" w:type="pct"/>
            <w:tcBorders>
              <w:top w:val="single" w:sz="4" w:space="0" w:color="auto"/>
              <w:left w:val="single" w:sz="4" w:space="0" w:color="auto"/>
              <w:bottom w:val="single" w:sz="4" w:space="0" w:color="auto"/>
              <w:right w:val="single" w:sz="4" w:space="0" w:color="auto"/>
            </w:tcBorders>
          </w:tcPr>
          <w:p w:rsidR="00003165" w:rsidRPr="004951D3" w:rsidRDefault="00F83522" w:rsidP="00F77B76">
            <w:pPr>
              <w:widowControl/>
              <w:autoSpaceDE/>
              <w:autoSpaceDN/>
              <w:rPr>
                <w:sz w:val="18"/>
                <w:szCs w:val="18"/>
              </w:rPr>
            </w:pPr>
            <w:r w:rsidRPr="0043471A">
              <w:rPr>
                <w:sz w:val="20"/>
                <w:szCs w:val="20"/>
              </w:rPr>
              <w:t>Иные и общедоступные ПДн сотрудников оператора</w:t>
            </w:r>
          </w:p>
        </w:tc>
        <w:tc>
          <w:tcPr>
            <w:tcW w:w="477" w:type="pct"/>
            <w:tcBorders>
              <w:top w:val="single" w:sz="4" w:space="0" w:color="auto"/>
              <w:left w:val="single" w:sz="4" w:space="0" w:color="auto"/>
              <w:bottom w:val="single" w:sz="4" w:space="0" w:color="auto"/>
              <w:right w:val="single" w:sz="4" w:space="0" w:color="auto"/>
            </w:tcBorders>
          </w:tcPr>
          <w:p w:rsidR="00003165" w:rsidRPr="004951D3" w:rsidRDefault="00F83522" w:rsidP="00F77B76">
            <w:pPr>
              <w:widowControl/>
              <w:autoSpaceDE/>
              <w:autoSpaceDN/>
              <w:rPr>
                <w:sz w:val="18"/>
                <w:szCs w:val="18"/>
              </w:rPr>
            </w:pPr>
            <w:r>
              <w:rPr>
                <w:sz w:val="18"/>
                <w:szCs w:val="18"/>
              </w:rPr>
              <w:t>2</w:t>
            </w:r>
          </w:p>
        </w:tc>
      </w:tr>
    </w:tbl>
    <w:p w:rsidR="00DE1308" w:rsidRPr="00DE1308" w:rsidRDefault="00DE1308" w:rsidP="00F77B76">
      <w:pPr>
        <w:widowControl/>
        <w:autoSpaceDE/>
        <w:autoSpaceDN/>
      </w:pPr>
      <w:bookmarkStart w:id="10" w:name="_GoBack"/>
      <w:bookmarkEnd w:id="10"/>
    </w:p>
    <w:p w:rsidR="00DE1308" w:rsidRPr="00DE1308" w:rsidRDefault="00DE1308" w:rsidP="00F77B76">
      <w:pPr>
        <w:widowControl/>
        <w:autoSpaceDE/>
        <w:autoSpaceDN/>
      </w:pPr>
      <w:r w:rsidRPr="00DE1308">
        <w:br w:type="page"/>
      </w:r>
      <w:bookmarkStart w:id="11" w:name="Par283"/>
      <w:bookmarkEnd w:id="11"/>
    </w:p>
    <w:p w:rsidR="00DE1308" w:rsidRPr="00DE1308" w:rsidRDefault="00DE1308" w:rsidP="000D49B9">
      <w:pPr>
        <w:widowControl/>
        <w:autoSpaceDE/>
        <w:autoSpaceDN/>
        <w:jc w:val="center"/>
      </w:pPr>
      <w:r w:rsidRPr="00DE1308">
        <w:lastRenderedPageBreak/>
        <w:t>ПЕРЕЧЕНЬ</w:t>
      </w:r>
    </w:p>
    <w:p w:rsidR="00DE1308" w:rsidRPr="00DE1308" w:rsidRDefault="00DE1308" w:rsidP="000D49B9">
      <w:pPr>
        <w:widowControl/>
        <w:autoSpaceDE/>
        <w:autoSpaceDN/>
        <w:jc w:val="center"/>
      </w:pPr>
      <w:r w:rsidRPr="00DE1308">
        <w:t>персональных данных, обрабатываемых в администрации</w:t>
      </w:r>
    </w:p>
    <w:p w:rsidR="000D49B9" w:rsidRDefault="000D49B9" w:rsidP="000D49B9">
      <w:pPr>
        <w:widowControl/>
        <w:autoSpaceDE/>
        <w:autoSpaceDN/>
        <w:jc w:val="center"/>
      </w:pPr>
      <w:r>
        <w:t>Володарского сельского поселения</w:t>
      </w:r>
    </w:p>
    <w:p w:rsidR="00DE1308" w:rsidRPr="00DE1308" w:rsidRDefault="00DE1308" w:rsidP="000D49B9">
      <w:pPr>
        <w:widowControl/>
        <w:autoSpaceDE/>
        <w:autoSpaceDN/>
        <w:jc w:val="center"/>
      </w:pPr>
      <w:r w:rsidRPr="00DE1308">
        <w:t>Лужского муниципального района Ленинградской области</w:t>
      </w:r>
    </w:p>
    <w:p w:rsidR="00DE1308" w:rsidRPr="00DE1308" w:rsidRDefault="00DE1308" w:rsidP="000D49B9">
      <w:pPr>
        <w:widowControl/>
        <w:autoSpaceDE/>
        <w:autoSpaceDN/>
        <w:jc w:val="center"/>
      </w:pPr>
      <w:r w:rsidRPr="00DE1308">
        <w:t>в связи с реализацией служебных</w:t>
      </w:r>
    </w:p>
    <w:p w:rsidR="00DE1308" w:rsidRPr="00DE1308" w:rsidRDefault="00DE1308" w:rsidP="000D49B9">
      <w:pPr>
        <w:widowControl/>
        <w:autoSpaceDE/>
        <w:autoSpaceDN/>
        <w:jc w:val="center"/>
      </w:pPr>
      <w:r w:rsidRPr="00DE1308">
        <w:t>или трудовых отношений, а также оказанием государственных и муниципальных услуг и осуществлением муниципальных функций</w:t>
      </w:r>
    </w:p>
    <w:p w:rsidR="00DE1308" w:rsidRPr="00DE1308" w:rsidRDefault="00DE1308" w:rsidP="00F77B76">
      <w:pPr>
        <w:widowControl/>
        <w:autoSpaceDE/>
        <w:autoSpaceDN/>
      </w:pPr>
    </w:p>
    <w:tbl>
      <w:tblPr>
        <w:tblW w:w="0" w:type="auto"/>
        <w:tblInd w:w="-222" w:type="dxa"/>
        <w:tblLayout w:type="fixed"/>
        <w:tblCellMar>
          <w:top w:w="102" w:type="dxa"/>
          <w:left w:w="62" w:type="dxa"/>
          <w:bottom w:w="102" w:type="dxa"/>
          <w:right w:w="62" w:type="dxa"/>
        </w:tblCellMar>
        <w:tblLook w:val="04A0"/>
      </w:tblPr>
      <w:tblGrid>
        <w:gridCol w:w="9498"/>
      </w:tblGrid>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rPr>
                <w:u w:val="single"/>
              </w:rPr>
            </w:pPr>
            <w:r w:rsidRPr="00DE1308">
              <w:rPr>
                <w:u w:val="single"/>
              </w:rPr>
              <w:t>Персональные данные должностных лиц в администрации Лужского муниципального района Ленинградской области: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фамилия, имя, отчество</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информация о смене фамилии, имени, отчества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пол</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дата рождения</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место рождения</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гражданство</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документ, удостоверяющий личность (серия, номер, когда и кем выдан)</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из записей актов гражданского состояния</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место жительства и дата регистрации по месту жительства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номера контактных телефонов</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семейное положение</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состав семьи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наличии детей, их возрасте, месте учебы (работы)</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содержащиеся в служебном контракте, трудовом договоре</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DE1308" w:rsidRPr="00DE1308" w:rsidTr="00DE1308">
        <w:trPr>
          <w:trHeight w:val="454"/>
        </w:trPr>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об уровне специальных знаний (работа на компьютере, знание иностранного языка)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профессиональной переподготовке, повышении квалификации, стажировке</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lastRenderedPageBreak/>
              <w:t>сведения о трудовой деятельности, общем трудовом стаже и стаже муниципальной службы</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замещаемой должности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классных чинах, военных и специальных званиях</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об отпусках и командировках</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прохождении аттестации и сдаче квалификационного экзамена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награждении (поощрении)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материалы служебных проверок, расследований</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взысканиях</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реквизиты идентификационного номера налогоплательщика (ИНН)</w:t>
            </w:r>
          </w:p>
        </w:tc>
      </w:tr>
      <w:tr w:rsidR="00DE1308" w:rsidRPr="00DE1308" w:rsidTr="00DE1308">
        <w:tc>
          <w:tcPr>
            <w:tcW w:w="9498" w:type="dxa"/>
            <w:tcBorders>
              <w:top w:val="single" w:sz="4" w:space="0" w:color="auto"/>
              <w:left w:val="single" w:sz="4" w:space="0" w:color="auto"/>
              <w:bottom w:val="nil"/>
              <w:right w:val="single" w:sz="4" w:space="0" w:color="auto"/>
            </w:tcBorders>
            <w:hideMark/>
          </w:tcPr>
          <w:p w:rsidR="00DE1308" w:rsidRPr="00DE1308" w:rsidRDefault="00DE1308" w:rsidP="00F77B76">
            <w:pPr>
              <w:widowControl/>
              <w:autoSpaceDE/>
              <w:autoSpaceDN/>
            </w:pPr>
            <w:r w:rsidRPr="00DE1308">
              <w:t>реквизиты страхового номера индивидуального лицевого счета в Фонде пенсионного и социального страхования Российской Федерации (СНИЛС)</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реквизиты полиса обязательного медицинского страхования</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доходах, имуществе и обязательствах имущественного характера государственного гражданского служащего и членов его семьи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социальных льготах</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информация о доходах, выплатах и удержаниях</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номера банковских счетов</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фото</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rPr>
                <w:u w:val="single"/>
              </w:rPr>
            </w:pPr>
            <w:r w:rsidRPr="00DE1308">
              <w:rPr>
                <w:u w:val="single"/>
              </w:rPr>
              <w:t>Персональные данные граждан, включенных в кадровый резерв, не допущенных к участию в конкурсах, и граждан, участвовавших в конкурсах, но не прошедших конкурсный отбор:</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фамилия, имя, отчество</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информация о смене фамилии, имени, отчества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пол</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дата рождения</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lastRenderedPageBreak/>
              <w:t>место рождения</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гражданство</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документ, удостоверяющий личность (серия, номер, когда и кем выдан)</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место жительства и дата регистрации по месту жительства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номера контактных телефонов</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семейное положение</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состав семьи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наличии детей, их возрасте, месте учебы (работы)</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отношение к воинской обязанности, воинское звание</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состав рода войск, военный билет, приписное свидетельство, сведения о постановке на воинский учет и прохождении службы в Вооруженных Силах</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об уровне специальных знаний (работа на компьютере, знание иностранного языка)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профессиональной переподготовке, повышении квалификации, стажировке</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трудовой деятельности, общем трудовом стаже и стаже государственной гражданской службы</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замещаемой должности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классных чинах, военных и специальных званиях</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награждении (поощрении)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реквизиты идентификационного номера налогоплательщика (ИНН)</w:t>
            </w:r>
          </w:p>
        </w:tc>
      </w:tr>
      <w:tr w:rsidR="00DE1308" w:rsidRPr="00DE1308" w:rsidTr="00DE1308">
        <w:tc>
          <w:tcPr>
            <w:tcW w:w="9498" w:type="dxa"/>
            <w:tcBorders>
              <w:top w:val="single" w:sz="4" w:space="0" w:color="auto"/>
              <w:left w:val="single" w:sz="4" w:space="0" w:color="auto"/>
              <w:bottom w:val="nil"/>
              <w:right w:val="single" w:sz="4" w:space="0" w:color="auto"/>
            </w:tcBorders>
            <w:hideMark/>
          </w:tcPr>
          <w:p w:rsidR="00DE1308" w:rsidRPr="00DE1308" w:rsidRDefault="00DE1308" w:rsidP="00F77B76">
            <w:pPr>
              <w:widowControl/>
              <w:autoSpaceDE/>
              <w:autoSpaceDN/>
            </w:pPr>
            <w:r w:rsidRPr="00DE1308">
              <w:t>реквизиты страхового номера индивидуального лицевого счета в Фонде пенсионного и социального страхования Российской Федерации (СНИЛС)</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фото</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rPr>
                <w:u w:val="single"/>
              </w:rPr>
            </w:pPr>
            <w:r w:rsidRPr="00DE1308">
              <w:rPr>
                <w:u w:val="single"/>
              </w:rPr>
              <w:t>Персональные данные граждан, обрабатываемые в связи с рассмотрением обращений граждан:</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lastRenderedPageBreak/>
              <w:t>фамилия, имя, отчество</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адрес места жительства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иные персональные данные, содержащиеся в обращениях граждан</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rPr>
                <w:u w:val="single"/>
              </w:rPr>
            </w:pPr>
            <w:r w:rsidRPr="00DE1308">
              <w:rPr>
                <w:u w:val="single"/>
              </w:rPr>
              <w:t>Персональные данные граждан, обрабатываемые при подготовке и оформлении документов по представлению к награждению государственными наградами Российской Федерации, наградами Ленинградской области и присвоению почетных званий Ленинградской области: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фамилия, имя, отчество</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пол</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дата рождения</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место рождения</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документ, удостоверяющий личность (серия, номер, когда и кем выдан)</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место жительства и дата регистрации по месту жительства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семейное положение</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состав семьи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наличии детей, их возрасте, месте учебы (работы)</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трудовой деятельности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замещаемой должности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прохождении аттестации и сдаче квалификационного экзамена</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сведения о награждении (поощрении)</w:t>
            </w:r>
          </w:p>
        </w:tc>
      </w:tr>
      <w:tr w:rsidR="00DE1308" w:rsidRPr="00DE1308" w:rsidTr="00DE1308">
        <w:tc>
          <w:tcPr>
            <w:tcW w:w="949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иные персональные данные, содержащиеся в представлениях к награждению</w:t>
            </w:r>
          </w:p>
        </w:tc>
      </w:tr>
    </w:tbl>
    <w:p w:rsidR="00DE1308" w:rsidRPr="00DE1308" w:rsidRDefault="00DE1308" w:rsidP="00F77B76">
      <w:pPr>
        <w:widowControl/>
        <w:autoSpaceDE/>
        <w:autoSpaceDN/>
      </w:pPr>
    </w:p>
    <w:p w:rsidR="00DE1308" w:rsidRPr="00DE1308" w:rsidRDefault="00DE1308" w:rsidP="00F77B76">
      <w:pPr>
        <w:widowControl/>
        <w:autoSpaceDE/>
        <w:autoSpaceDN/>
      </w:pPr>
      <w:bookmarkStart w:id="12" w:name="Par389"/>
      <w:bookmarkEnd w:id="12"/>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0D49B9">
      <w:pPr>
        <w:widowControl/>
        <w:autoSpaceDE/>
        <w:autoSpaceDN/>
        <w:jc w:val="center"/>
      </w:pPr>
      <w:bookmarkStart w:id="13" w:name="Par414"/>
      <w:bookmarkEnd w:id="13"/>
      <w:r w:rsidRPr="00DE1308">
        <w:br w:type="page"/>
      </w:r>
      <w:r w:rsidRPr="00DE1308">
        <w:lastRenderedPageBreak/>
        <w:t>ПЕРЕЧЕНЬ</w:t>
      </w:r>
    </w:p>
    <w:p w:rsidR="000D49B9" w:rsidRDefault="00DE1308" w:rsidP="000D49B9">
      <w:pPr>
        <w:widowControl/>
        <w:autoSpaceDE/>
        <w:autoSpaceDN/>
        <w:jc w:val="center"/>
      </w:pPr>
      <w:r w:rsidRPr="00DE1308">
        <w:t xml:space="preserve">должностей служащих администрации </w:t>
      </w:r>
      <w:r w:rsidR="000D49B9">
        <w:t>Володарского сельского поселения</w:t>
      </w:r>
    </w:p>
    <w:p w:rsidR="000D49B9" w:rsidRDefault="00DE1308" w:rsidP="000D49B9">
      <w:pPr>
        <w:widowControl/>
        <w:autoSpaceDE/>
        <w:autoSpaceDN/>
        <w:jc w:val="center"/>
      </w:pPr>
      <w:r w:rsidRPr="00DE1308">
        <w:t>Лужского муниципального района Ленинградской области,</w:t>
      </w:r>
    </w:p>
    <w:p w:rsidR="000D49B9" w:rsidRDefault="00DE1308" w:rsidP="000D49B9">
      <w:pPr>
        <w:widowControl/>
        <w:autoSpaceDE/>
        <w:autoSpaceDN/>
        <w:jc w:val="center"/>
      </w:pPr>
      <w:r w:rsidRPr="00DE1308">
        <w:t>замещение которых предусматривает осуществление обработки</w:t>
      </w:r>
    </w:p>
    <w:p w:rsidR="00DE1308" w:rsidRPr="00DE1308" w:rsidRDefault="00DE1308" w:rsidP="000D49B9">
      <w:pPr>
        <w:widowControl/>
        <w:autoSpaceDE/>
        <w:autoSpaceDN/>
        <w:jc w:val="center"/>
      </w:pPr>
      <w:r w:rsidRPr="00DE1308">
        <w:t>персональных данных либо осуществление доступа</w:t>
      </w:r>
    </w:p>
    <w:p w:rsidR="00DE1308" w:rsidRPr="00DE1308" w:rsidRDefault="00DE1308" w:rsidP="000D49B9">
      <w:pPr>
        <w:widowControl/>
        <w:autoSpaceDE/>
        <w:autoSpaceDN/>
        <w:jc w:val="center"/>
      </w:pPr>
      <w:r w:rsidRPr="00DE1308">
        <w:t>к персональным данным</w:t>
      </w:r>
    </w:p>
    <w:p w:rsidR="00DE1308" w:rsidRPr="00DE1308" w:rsidRDefault="00DE1308" w:rsidP="00F77B76">
      <w:pPr>
        <w:widowControl/>
        <w:autoSpaceDE/>
        <w:autoSpaceDN/>
      </w:pPr>
    </w:p>
    <w:tbl>
      <w:tblPr>
        <w:tblW w:w="9920" w:type="dxa"/>
        <w:tblLayout w:type="fixed"/>
        <w:tblCellMar>
          <w:top w:w="57" w:type="dxa"/>
          <w:left w:w="62" w:type="dxa"/>
          <w:bottom w:w="57" w:type="dxa"/>
          <w:right w:w="62" w:type="dxa"/>
        </w:tblCellMar>
        <w:tblLook w:val="04A0"/>
      </w:tblPr>
      <w:tblGrid>
        <w:gridCol w:w="9920"/>
      </w:tblGrid>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Наименование должности ответственного</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Глава администрации</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Первый заместитель главы администрации - председатель КУМИ</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 xml:space="preserve">Заместитель главы администрации - заведующий отделом транспорта, связи и жилищно-коммунального хозяйства </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Заместитель главы администрации по организационным, общим вопросам и взаимодействию с поселениями</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Заместитель главы администрации по социальным вопросам</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Главный специалист по связям с общественностью и СМИ</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 xml:space="preserve">Специалист по мобилизационной подготовке </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Специалист по спецчасти</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Председатель комитета</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Заместитель председателя комитета</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Заведующий структурным подразделением</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Начальник структурного подразделения</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Главный специалист</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Ведущий специалист</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Специалист 1 категории</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Специалист - дежурный</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Специалист по охране труда</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Специалист</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Консультант по инвестиционной деятельности</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Консультант по работе с обращениями граждан</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Консультант по газоснабжению</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Консультант</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Заведующий хозяйством</w:t>
            </w:r>
          </w:p>
        </w:tc>
      </w:tr>
      <w:tr w:rsidR="00DE1308" w:rsidRPr="00DE1308" w:rsidTr="00DE1308">
        <w:trPr>
          <w:trHeight w:val="20"/>
        </w:trPr>
        <w:tc>
          <w:tcPr>
            <w:tcW w:w="9918"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Машинистка 1 категории</w:t>
            </w:r>
          </w:p>
        </w:tc>
      </w:tr>
    </w:tbl>
    <w:p w:rsidR="00DE1308" w:rsidRPr="00DE1308" w:rsidRDefault="00DE1308" w:rsidP="00F77B76">
      <w:pPr>
        <w:widowControl/>
        <w:autoSpaceDE/>
        <w:autoSpaceDN/>
        <w:rPr>
          <w:bCs/>
        </w:rPr>
      </w:pPr>
      <w:bookmarkStart w:id="14" w:name="Par437"/>
      <w:bookmarkEnd w:id="14"/>
    </w:p>
    <w:p w:rsidR="00DE1308" w:rsidRPr="00DE1308" w:rsidRDefault="00DE1308" w:rsidP="000D49B9">
      <w:pPr>
        <w:widowControl/>
        <w:autoSpaceDE/>
        <w:autoSpaceDN/>
        <w:jc w:val="center"/>
        <w:rPr>
          <w:bCs/>
        </w:rPr>
      </w:pPr>
      <w:r w:rsidRPr="00DE1308">
        <w:rPr>
          <w:bCs/>
        </w:rPr>
        <w:br w:type="page"/>
      </w:r>
      <w:r w:rsidRPr="00DE1308">
        <w:rPr>
          <w:bCs/>
        </w:rPr>
        <w:lastRenderedPageBreak/>
        <w:t>ТРЕБОВАНИЯ</w:t>
      </w:r>
    </w:p>
    <w:p w:rsidR="00DE1308" w:rsidRPr="00DE1308" w:rsidRDefault="00DE1308" w:rsidP="000D49B9">
      <w:pPr>
        <w:widowControl/>
        <w:autoSpaceDE/>
        <w:autoSpaceDN/>
        <w:jc w:val="center"/>
        <w:rPr>
          <w:bCs/>
        </w:rPr>
      </w:pPr>
      <w:r w:rsidRPr="00DE1308">
        <w:rPr>
          <w:bCs/>
        </w:rPr>
        <w:t>к содержанию должностной инструкции ответственного</w:t>
      </w:r>
    </w:p>
    <w:p w:rsidR="00DE1308" w:rsidRPr="00DE1308" w:rsidRDefault="00DE1308" w:rsidP="000D49B9">
      <w:pPr>
        <w:widowControl/>
        <w:autoSpaceDE/>
        <w:autoSpaceDN/>
        <w:jc w:val="center"/>
        <w:rPr>
          <w:bCs/>
        </w:rPr>
      </w:pPr>
      <w:r w:rsidRPr="00DE1308">
        <w:rPr>
          <w:bCs/>
        </w:rPr>
        <w:t>за организацию обработки персональных данных</w:t>
      </w:r>
    </w:p>
    <w:p w:rsidR="00DE1308" w:rsidRPr="00DE1308" w:rsidRDefault="00DE1308" w:rsidP="000D49B9">
      <w:pPr>
        <w:widowControl/>
        <w:autoSpaceDE/>
        <w:autoSpaceDN/>
        <w:jc w:val="center"/>
      </w:pPr>
    </w:p>
    <w:p w:rsidR="00DE1308" w:rsidRPr="00DE1308" w:rsidRDefault="00DE1308" w:rsidP="00F77B76">
      <w:pPr>
        <w:widowControl/>
        <w:autoSpaceDE/>
        <w:autoSpaceDN/>
        <w:rPr>
          <w:bCs/>
        </w:rPr>
      </w:pPr>
      <w:r w:rsidRPr="00DE1308">
        <w:rPr>
          <w:bCs/>
        </w:rPr>
        <w:t>1. Квалификационные требования</w:t>
      </w:r>
    </w:p>
    <w:p w:rsidR="00DE1308" w:rsidRPr="00DE1308" w:rsidRDefault="00DE1308" w:rsidP="00F77B76">
      <w:pPr>
        <w:widowControl/>
        <w:autoSpaceDE/>
        <w:autoSpaceDN/>
      </w:pPr>
    </w:p>
    <w:p w:rsidR="00DE1308" w:rsidRPr="00DE1308" w:rsidRDefault="00DE1308" w:rsidP="00F77B76">
      <w:pPr>
        <w:widowControl/>
        <w:autoSpaceDE/>
        <w:autoSpaceDN/>
      </w:pPr>
      <w:r w:rsidRPr="00DE1308">
        <w:t>1.1. Знания:</w:t>
      </w:r>
    </w:p>
    <w:p w:rsidR="00DE1308" w:rsidRPr="00DE1308" w:rsidRDefault="00DE1308" w:rsidP="00F77B76">
      <w:pPr>
        <w:widowControl/>
        <w:autoSpaceDE/>
        <w:autoSpaceDN/>
      </w:pPr>
      <w:r w:rsidRPr="00DE1308">
        <w:t>законодательства Российской Федерации в области персональных данных и иных нормативных правовых актов Российской Федерации и Ленинградской области по вопросам обработки и защиты персональных данных;</w:t>
      </w:r>
    </w:p>
    <w:p w:rsidR="00DE1308" w:rsidRPr="00DE1308" w:rsidRDefault="00DE1308" w:rsidP="00F77B76">
      <w:pPr>
        <w:widowControl/>
        <w:autoSpaceDE/>
        <w:autoSpaceDN/>
      </w:pPr>
      <w:r w:rsidRPr="00DE1308">
        <w:t>законодательства Российской Федерации об информации, информационных технологиях и о защите информации.</w:t>
      </w:r>
    </w:p>
    <w:p w:rsidR="00DE1308" w:rsidRPr="00DE1308" w:rsidRDefault="00DE1308" w:rsidP="00F77B76">
      <w:pPr>
        <w:widowControl/>
        <w:autoSpaceDE/>
        <w:autoSpaceDN/>
      </w:pPr>
    </w:p>
    <w:p w:rsidR="00DE1308" w:rsidRPr="00DE1308" w:rsidRDefault="00DE1308" w:rsidP="00F77B76">
      <w:pPr>
        <w:widowControl/>
        <w:autoSpaceDE/>
        <w:autoSpaceDN/>
        <w:rPr>
          <w:bCs/>
        </w:rPr>
      </w:pPr>
      <w:r w:rsidRPr="00DE1308">
        <w:rPr>
          <w:bCs/>
        </w:rPr>
        <w:t>2. Должностные обязанности</w:t>
      </w:r>
    </w:p>
    <w:p w:rsidR="00DE1308" w:rsidRPr="00DE1308" w:rsidRDefault="00DE1308" w:rsidP="00F77B76">
      <w:pPr>
        <w:widowControl/>
        <w:autoSpaceDE/>
        <w:autoSpaceDN/>
      </w:pPr>
    </w:p>
    <w:p w:rsidR="00DE1308" w:rsidRPr="00DE1308" w:rsidRDefault="00DE1308" w:rsidP="00F77B76">
      <w:pPr>
        <w:widowControl/>
        <w:autoSpaceDE/>
        <w:autoSpaceDN/>
      </w:pPr>
      <w:r w:rsidRPr="00DE1308">
        <w:t>2.1. В соответствии с распоряжением (правовым актом) администрации</w:t>
      </w:r>
      <w:r w:rsidR="000D49B9">
        <w:t xml:space="preserve"> Володарского сельского поселения</w:t>
      </w:r>
      <w:r w:rsidRPr="00DE1308">
        <w:t xml:space="preserve"> Лужского муниципального района Ленинградской области исполнять обязанности ответственного за обработку персональных данных:</w:t>
      </w:r>
    </w:p>
    <w:p w:rsidR="00DE1308" w:rsidRPr="00DE1308" w:rsidRDefault="00DE1308" w:rsidP="00F77B76">
      <w:pPr>
        <w:widowControl/>
        <w:autoSpaceDE/>
        <w:autoSpaceDN/>
      </w:pPr>
      <w:r w:rsidRPr="00DE1308">
        <w:t xml:space="preserve">2.1.1. Разрабатывать проекты локальных (правовых) актов администрации </w:t>
      </w:r>
      <w:r w:rsidR="000D49B9">
        <w:t xml:space="preserve">Володарского сельского поселения </w:t>
      </w:r>
      <w:r w:rsidRPr="00DE1308">
        <w:t>Лужского муниципального района Ленинградской области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DE1308" w:rsidRPr="00DE1308" w:rsidRDefault="00DE1308" w:rsidP="00F77B76">
      <w:pPr>
        <w:widowControl/>
        <w:autoSpaceDE/>
        <w:autoSpaceDN/>
      </w:pPr>
      <w:r w:rsidRPr="00DE1308">
        <w:t xml:space="preserve">2.1.2. При эксплуатации информационных систем персональных данных в случае, если администрация </w:t>
      </w:r>
      <w:r w:rsidR="000D49B9">
        <w:t xml:space="preserve">Володарского сельского поселения </w:t>
      </w:r>
      <w:r w:rsidRPr="00DE1308">
        <w:t>Лужского муниципального района Ленинградской области является оператором таких информационных систем, разрабатывать и представлять на рассмотрение главе администрации</w:t>
      </w:r>
      <w:r w:rsidR="00581483">
        <w:t xml:space="preserve"> Володарского сельского поселения</w:t>
      </w:r>
      <w:r w:rsidRPr="00DE1308">
        <w:t xml:space="preserve"> Лужского муниципального района Ленинградской области предложения:</w:t>
      </w:r>
    </w:p>
    <w:p w:rsidR="00DE1308" w:rsidRPr="00DE1308" w:rsidRDefault="00DE1308" w:rsidP="00F77B76">
      <w:pPr>
        <w:widowControl/>
        <w:autoSpaceDE/>
        <w:autoSpaceDN/>
      </w:pPr>
      <w:r w:rsidRPr="00DE1308">
        <w:t>об установлении уровня защищенности персональных данных при их обработке;</w:t>
      </w:r>
    </w:p>
    <w:p w:rsidR="00DE1308" w:rsidRPr="00DE1308" w:rsidRDefault="00DE1308" w:rsidP="00F77B76">
      <w:pPr>
        <w:widowControl/>
        <w:autoSpaceDE/>
        <w:autoSpaceDN/>
      </w:pPr>
      <w:r w:rsidRPr="00DE1308">
        <w:t>об организационных и технических мерах по обеспечению безопасности персональных данных в соответствии с установленными Правительством Российской Федерации требованиями к защите персональных данных;</w:t>
      </w:r>
    </w:p>
    <w:p w:rsidR="00DE1308" w:rsidRPr="00DE1308" w:rsidRDefault="00DE1308" w:rsidP="00F77B76">
      <w:pPr>
        <w:widowControl/>
        <w:autoSpaceDE/>
        <w:autoSpaceDN/>
      </w:pPr>
      <w:r w:rsidRPr="00DE1308">
        <w:t>о методах обезличивания персональных данных в соответствии с требованиями и методами, установленными уполномоченным органом по защите прав субъектов персональных данных;</w:t>
      </w:r>
    </w:p>
    <w:p w:rsidR="00DE1308" w:rsidRPr="00DE1308" w:rsidRDefault="00DE1308" w:rsidP="00F77B76">
      <w:pPr>
        <w:widowControl/>
        <w:autoSpaceDE/>
        <w:autoSpaceDN/>
      </w:pPr>
      <w:r w:rsidRPr="00DE1308">
        <w:t>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DE1308" w:rsidRPr="00DE1308" w:rsidRDefault="00DE1308" w:rsidP="00F77B76">
      <w:pPr>
        <w:widowControl/>
        <w:autoSpaceDE/>
        <w:autoSpaceDN/>
      </w:pPr>
      <w:r w:rsidRPr="00DE1308">
        <w:t xml:space="preserve">2.1.3. При обработке персональных данных, осуществляемой администрацией </w:t>
      </w:r>
      <w:r w:rsidR="00581483">
        <w:t xml:space="preserve">Володарского сельского поселения </w:t>
      </w:r>
      <w:r w:rsidRPr="00DE1308">
        <w:t xml:space="preserve">Лужского муниципального района Ленинградской области без использования средств автоматизации, разрабатывать и представлять предложения на рассмотрение главе администрации </w:t>
      </w:r>
      <w:r w:rsidR="00581483">
        <w:t xml:space="preserve">Володарского сельского поселения </w:t>
      </w:r>
      <w:r w:rsidRPr="00DE1308">
        <w:t>Лужского муниципального района Ленинградской области.</w:t>
      </w:r>
    </w:p>
    <w:p w:rsidR="00DE1308" w:rsidRPr="00DE1308" w:rsidRDefault="00DE1308" w:rsidP="00F77B76">
      <w:pPr>
        <w:widowControl/>
        <w:autoSpaceDE/>
        <w:autoSpaceDN/>
      </w:pPr>
      <w:r w:rsidRPr="00DE1308">
        <w:t>2.1.4. Организовывать обезличивание персональных данных в администрации</w:t>
      </w:r>
      <w:r w:rsidR="00581483">
        <w:t xml:space="preserve"> Володарского сельского поселения</w:t>
      </w:r>
      <w:r w:rsidRPr="00DE1308">
        <w:t xml:space="preserve"> Лужского муниципального района Ленинградской области в случаях, установленных нормативными правовыми актами Российской Федерации.</w:t>
      </w:r>
    </w:p>
    <w:p w:rsidR="00DE1308" w:rsidRPr="00DE1308" w:rsidRDefault="00DE1308" w:rsidP="00F77B76">
      <w:pPr>
        <w:widowControl/>
        <w:autoSpaceDE/>
        <w:autoSpaceDN/>
      </w:pPr>
      <w:r w:rsidRPr="00DE1308">
        <w:t xml:space="preserve">2.1.5. Доводить до сведения служащих администрации </w:t>
      </w:r>
      <w:r w:rsidR="00581483">
        <w:t xml:space="preserve">Володарского сельского поселения </w:t>
      </w:r>
      <w:r w:rsidRPr="00DE1308">
        <w:t xml:space="preserve">Лужского муниципального района Ленинградской области, непосредственно осуществляющих обработку персональных данных, положения законодательства Российской Федерации о персональных данных (в том числе о требованиях к защите персональных данных), локальных </w:t>
      </w:r>
      <w:r w:rsidRPr="00DE1308">
        <w:lastRenderedPageBreak/>
        <w:t>актов администрации</w:t>
      </w:r>
      <w:r w:rsidR="00581483">
        <w:t xml:space="preserve"> Володарского сельского поселения</w:t>
      </w:r>
      <w:r w:rsidRPr="00DE1308">
        <w:t xml:space="preserve"> Лужского муниципального района Ленинградской области и(или) организовывать обучение указанных служащих.</w:t>
      </w:r>
    </w:p>
    <w:p w:rsidR="00DE1308" w:rsidRPr="00DE1308" w:rsidRDefault="00DE1308" w:rsidP="00F77B76">
      <w:pPr>
        <w:widowControl/>
        <w:autoSpaceDE/>
        <w:autoSpaceDN/>
      </w:pPr>
      <w:r w:rsidRPr="00DE1308">
        <w:t>2.1.6. Уведомлять уполномоченный орган по защите прав субъектов персональных данных о намерении администрации</w:t>
      </w:r>
      <w:r w:rsidR="00581483">
        <w:t xml:space="preserve"> Володарского сельского поселения</w:t>
      </w:r>
      <w:r w:rsidRPr="00DE1308">
        <w:t xml:space="preserve"> Лужского муниципального района Ленинградской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DE1308" w:rsidRPr="00DE1308" w:rsidRDefault="00DE1308" w:rsidP="00F77B76">
      <w:pPr>
        <w:widowControl/>
        <w:autoSpaceDE/>
        <w:autoSpaceDN/>
      </w:pPr>
      <w:r w:rsidRPr="00DE1308">
        <w:t>2.1.7. 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rsidR="00DE1308" w:rsidRPr="00DE1308" w:rsidRDefault="00DE1308" w:rsidP="00F77B76">
      <w:pPr>
        <w:widowControl/>
        <w:autoSpaceDE/>
        <w:autoSpaceDN/>
      </w:pPr>
      <w:r w:rsidRPr="00DE1308">
        <w:t xml:space="preserve">2.1.8. В целях осуществления внутреннего контроля соответствия обработки персональных данных установленным требованиям организовывать проведение периодических проверок условий обработки персональных данных в администрации </w:t>
      </w:r>
      <w:r w:rsidR="00581483">
        <w:t xml:space="preserve">Володарского сельского поселения </w:t>
      </w:r>
      <w:r w:rsidRPr="00DE1308">
        <w:t>Лужского муниципального района Ленинградской области, в том числе:</w:t>
      </w:r>
    </w:p>
    <w:p w:rsidR="00DE1308" w:rsidRPr="00DE1308" w:rsidRDefault="00DE1308" w:rsidP="00F77B76">
      <w:pPr>
        <w:widowControl/>
        <w:autoSpaceDE/>
        <w:autoSpaceDN/>
      </w:pPr>
      <w:r w:rsidRPr="00DE1308">
        <w:t xml:space="preserve">разрабатывать и представлять на рассмотрение главе администрации </w:t>
      </w:r>
      <w:r w:rsidR="00581483">
        <w:t xml:space="preserve">Володарского сельского поселения </w:t>
      </w:r>
      <w:r w:rsidRPr="00DE1308">
        <w:t>Лужского муниципального района Ленинградской области план проверок условий обработки персональных данных;</w:t>
      </w:r>
    </w:p>
    <w:p w:rsidR="00DE1308" w:rsidRPr="00DE1308" w:rsidRDefault="00DE1308" w:rsidP="00F77B76">
      <w:pPr>
        <w:widowControl/>
        <w:autoSpaceDE/>
        <w:autoSpaceDN/>
      </w:pPr>
      <w:r w:rsidRPr="00DE1308">
        <w:t xml:space="preserve">докладывать главе администрации </w:t>
      </w:r>
      <w:r w:rsidR="00581483">
        <w:t xml:space="preserve">Володарского сельского поселения </w:t>
      </w:r>
      <w:r w:rsidRPr="00DE1308">
        <w:t>Лужского муниципального района Ленинградской области о результатах проведенной проверки и мерах, необходимых для устранения выявленных нарушений.</w:t>
      </w:r>
    </w:p>
    <w:p w:rsidR="00DE1308" w:rsidRPr="00DE1308" w:rsidRDefault="00DE1308" w:rsidP="00F77B76">
      <w:pPr>
        <w:widowControl/>
        <w:autoSpaceDE/>
        <w:autoSpaceDN/>
      </w:pPr>
    </w:p>
    <w:p w:rsidR="00DE1308" w:rsidRPr="00DE1308" w:rsidRDefault="00DE1308" w:rsidP="00F77B76">
      <w:pPr>
        <w:widowControl/>
        <w:autoSpaceDE/>
        <w:autoSpaceDN/>
        <w:rPr>
          <w:bCs/>
        </w:rPr>
      </w:pPr>
      <w:r w:rsidRPr="00DE1308">
        <w:rPr>
          <w:bCs/>
        </w:rPr>
        <w:t>3. Ответственность</w:t>
      </w:r>
    </w:p>
    <w:p w:rsidR="00DE1308" w:rsidRPr="00DE1308" w:rsidRDefault="00DE1308" w:rsidP="00F77B76">
      <w:pPr>
        <w:widowControl/>
        <w:autoSpaceDE/>
        <w:autoSpaceDN/>
      </w:pPr>
    </w:p>
    <w:p w:rsidR="00DE1308" w:rsidRPr="00DE1308" w:rsidRDefault="00DE1308" w:rsidP="00F77B76">
      <w:pPr>
        <w:widowControl/>
        <w:autoSpaceDE/>
        <w:autoSpaceDN/>
      </w:pPr>
      <w:r w:rsidRPr="00DE1308">
        <w:t>3.1. За ненадлежащее исполнение или неисполнение возложенных обязанностей, связанных с выполнением требований законодательства о персональных данных, ответственный за организацию обработки персональных данных несет предусмотренную законодательством Российской Федерации ответственность.</w:t>
      </w:r>
    </w:p>
    <w:p w:rsidR="00DE1308" w:rsidRPr="00DE1308" w:rsidRDefault="00DE1308" w:rsidP="00F77B76">
      <w:pPr>
        <w:widowControl/>
        <w:autoSpaceDE/>
        <w:autoSpaceDN/>
      </w:pPr>
    </w:p>
    <w:p w:rsidR="00DE1308" w:rsidRPr="00DE1308" w:rsidRDefault="00DE1308" w:rsidP="00F77B76">
      <w:pPr>
        <w:widowControl/>
        <w:autoSpaceDE/>
        <w:autoSpaceDN/>
        <w:rPr>
          <w:bCs/>
        </w:rPr>
      </w:pPr>
      <w:r w:rsidRPr="00DE1308">
        <w:rPr>
          <w:bCs/>
        </w:rPr>
        <w:t>4. Показатели эффективности и результативности профессиональной служебной деятельности</w:t>
      </w:r>
    </w:p>
    <w:p w:rsidR="00DE1308" w:rsidRPr="00DE1308" w:rsidRDefault="00DE1308" w:rsidP="00F77B76">
      <w:pPr>
        <w:widowControl/>
        <w:autoSpaceDE/>
        <w:autoSpaceDN/>
      </w:pPr>
    </w:p>
    <w:p w:rsidR="00DE1308" w:rsidRPr="00DE1308" w:rsidRDefault="00DE1308" w:rsidP="00F77B76">
      <w:pPr>
        <w:widowControl/>
        <w:autoSpaceDE/>
        <w:autoSpaceDN/>
      </w:pPr>
      <w:r w:rsidRPr="00DE1308">
        <w:t>4.1. Показателями эффективности и результативности деятельности ответственного за обработку персональных данных являются в том числе:</w:t>
      </w:r>
    </w:p>
    <w:p w:rsidR="00DE1308" w:rsidRPr="00DE1308" w:rsidRDefault="00DE1308" w:rsidP="00F77B76">
      <w:pPr>
        <w:widowControl/>
        <w:autoSpaceDE/>
        <w:autoSpaceDN/>
      </w:pPr>
      <w:r w:rsidRPr="00DE1308">
        <w:t xml:space="preserve">4.1.1. Отсутствие фактов нарушения законодательства Российской Федерации о персональных данных при исполнении обязанностей ответственного за организацию обработки персональных данных в администрации </w:t>
      </w:r>
      <w:r w:rsidR="00581483">
        <w:t xml:space="preserve">Володарского сельского поселения </w:t>
      </w:r>
      <w:r w:rsidRPr="00DE1308">
        <w:t>Лужского муниципального района Ленинградской области.</w:t>
      </w:r>
    </w:p>
    <w:p w:rsidR="00DE1308" w:rsidRPr="00DE1308" w:rsidRDefault="00DE1308" w:rsidP="00F77B76">
      <w:pPr>
        <w:widowControl/>
        <w:autoSpaceDE/>
        <w:autoSpaceDN/>
      </w:pPr>
      <w:r w:rsidRPr="00DE1308">
        <w:t xml:space="preserve">4.1.2. Достаточность и своевременность разработки предложений о мероприятиях, направленных на обеспечение выполнения администрацией </w:t>
      </w:r>
      <w:r w:rsidR="00581483">
        <w:t xml:space="preserve">Володарского сельского поселения </w:t>
      </w:r>
      <w:r w:rsidRPr="00DE1308">
        <w:t>Лужского муниципального района Ленинградской области обязанностей оператора, предусмотренных законодательством Российской Федерации о персональных данных.</w:t>
      </w:r>
    </w:p>
    <w:p w:rsidR="00DE1308" w:rsidRPr="00DE1308" w:rsidRDefault="00DE1308" w:rsidP="00F77B76">
      <w:pPr>
        <w:widowControl/>
        <w:autoSpaceDE/>
        <w:autoSpaceDN/>
      </w:pPr>
      <w:r w:rsidRPr="00DE1308">
        <w:t xml:space="preserve">4.1.3. Полнота подготовки доклада главе администрации </w:t>
      </w:r>
      <w:r w:rsidR="00581483">
        <w:t xml:space="preserve">Володарского сельского поселения </w:t>
      </w:r>
      <w:r w:rsidRPr="00DE1308">
        <w:t>Лужского муниципального района Ленинградской области о результатах проведенных проверок условий обработки персональных данных и мерах, необходимых для устранения выявленных нарушений.</w:t>
      </w:r>
    </w:p>
    <w:p w:rsidR="00DE1308" w:rsidRPr="00DE1308" w:rsidRDefault="00DE1308" w:rsidP="00581483">
      <w:pPr>
        <w:widowControl/>
        <w:autoSpaceDE/>
        <w:autoSpaceDN/>
        <w:jc w:val="right"/>
      </w:pPr>
      <w:r w:rsidRPr="00DE1308">
        <w:br w:type="page"/>
      </w:r>
      <w:r w:rsidRPr="00DE1308">
        <w:lastRenderedPageBreak/>
        <w:t>ФОРМА</w:t>
      </w:r>
    </w:p>
    <w:p w:rsidR="00DE1308" w:rsidRPr="00DE1308" w:rsidRDefault="00DE1308" w:rsidP="00F77B76">
      <w:pPr>
        <w:widowControl/>
        <w:autoSpaceDE/>
        <w:autoSpaceDN/>
      </w:pPr>
      <w:bookmarkStart w:id="15" w:name="Par487"/>
      <w:bookmarkEnd w:id="15"/>
    </w:p>
    <w:p w:rsidR="00DE1308" w:rsidRPr="00DE1308" w:rsidRDefault="00DE1308" w:rsidP="00F77B76">
      <w:pPr>
        <w:widowControl/>
        <w:autoSpaceDE/>
        <w:autoSpaceDN/>
      </w:pPr>
    </w:p>
    <w:p w:rsidR="00DE1308" w:rsidRPr="00DE1308" w:rsidRDefault="00DE1308" w:rsidP="00581483">
      <w:pPr>
        <w:widowControl/>
        <w:autoSpaceDE/>
        <w:autoSpaceDN/>
        <w:jc w:val="center"/>
      </w:pPr>
      <w:r w:rsidRPr="00DE1308">
        <w:t>ОБЯЗАТЕЛЬСТВО</w:t>
      </w:r>
    </w:p>
    <w:p w:rsidR="00581483" w:rsidRDefault="00DE1308" w:rsidP="00581483">
      <w:pPr>
        <w:widowControl/>
        <w:autoSpaceDE/>
        <w:autoSpaceDN/>
        <w:jc w:val="center"/>
      </w:pPr>
      <w:r w:rsidRPr="00DE1308">
        <w:t xml:space="preserve">служащего администрации </w:t>
      </w:r>
      <w:r w:rsidR="00581483">
        <w:t>Володарского сельского поселения</w:t>
      </w:r>
    </w:p>
    <w:p w:rsidR="00581483" w:rsidRDefault="00DE1308" w:rsidP="00581483">
      <w:pPr>
        <w:widowControl/>
        <w:autoSpaceDE/>
        <w:autoSpaceDN/>
        <w:jc w:val="center"/>
      </w:pPr>
      <w:r w:rsidRPr="00DE1308">
        <w:t>Лужского муниципального района</w:t>
      </w:r>
      <w:r w:rsidR="00581483">
        <w:t xml:space="preserve"> </w:t>
      </w:r>
      <w:r w:rsidRPr="00DE1308">
        <w:t>Ленинградской области,</w:t>
      </w:r>
    </w:p>
    <w:p w:rsidR="00581483" w:rsidRDefault="00DE1308" w:rsidP="00581483">
      <w:pPr>
        <w:widowControl/>
        <w:autoSpaceDE/>
        <w:autoSpaceDN/>
        <w:jc w:val="center"/>
      </w:pPr>
      <w:r w:rsidRPr="00DE1308">
        <w:t>непосредственно осуществляющего обработку персональных данных,</w:t>
      </w:r>
    </w:p>
    <w:p w:rsidR="00581483" w:rsidRDefault="00DE1308" w:rsidP="00581483">
      <w:pPr>
        <w:widowControl/>
        <w:autoSpaceDE/>
        <w:autoSpaceDN/>
        <w:jc w:val="center"/>
      </w:pPr>
      <w:r w:rsidRPr="00DE1308">
        <w:t>прекратить обработку персональных данных,</w:t>
      </w:r>
    </w:p>
    <w:p w:rsidR="00581483" w:rsidRDefault="00DE1308" w:rsidP="00581483">
      <w:pPr>
        <w:widowControl/>
        <w:autoSpaceDE/>
        <w:autoSpaceDN/>
        <w:jc w:val="center"/>
      </w:pPr>
      <w:r w:rsidRPr="00DE1308">
        <w:t>ставших известными ему в связи с исполнением должностных обязанностей,</w:t>
      </w:r>
    </w:p>
    <w:p w:rsidR="00DE1308" w:rsidRPr="00DE1308" w:rsidRDefault="00DE1308" w:rsidP="00581483">
      <w:pPr>
        <w:widowControl/>
        <w:autoSpaceDE/>
        <w:autoSpaceDN/>
        <w:jc w:val="center"/>
      </w:pPr>
      <w:r w:rsidRPr="00DE1308">
        <w:t>в случае</w:t>
      </w:r>
      <w:r w:rsidR="00581483">
        <w:t xml:space="preserve"> </w:t>
      </w:r>
      <w:r w:rsidRPr="00DE1308">
        <w:t>расторжения с ним служебного контракта (трудового договора)</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Я, ______________________________________________________________,</w:t>
      </w:r>
    </w:p>
    <w:p w:rsidR="00DE1308" w:rsidRPr="00DE1308" w:rsidRDefault="00DE1308" w:rsidP="00F77B76">
      <w:pPr>
        <w:widowControl/>
        <w:autoSpaceDE/>
        <w:autoSpaceDN/>
      </w:pPr>
      <w:r w:rsidRPr="00DE1308">
        <w:t>(фамилия, имя, отчество полностью)</w:t>
      </w:r>
    </w:p>
    <w:p w:rsidR="00DE1308" w:rsidRPr="00DE1308" w:rsidRDefault="00DE1308" w:rsidP="00F77B76">
      <w:pPr>
        <w:widowControl/>
        <w:autoSpaceDE/>
        <w:autoSpaceDN/>
      </w:pPr>
      <w:r w:rsidRPr="00DE1308">
        <w:t>__________________________________________________________________</w:t>
      </w:r>
    </w:p>
    <w:p w:rsidR="00DE1308" w:rsidRPr="00DE1308" w:rsidRDefault="00DE1308" w:rsidP="00F77B76">
      <w:pPr>
        <w:widowControl/>
        <w:autoSpaceDE/>
        <w:autoSpaceDN/>
      </w:pPr>
      <w:r w:rsidRPr="00DE1308">
        <w:t>(наименование должности и структурного подразделения)</w:t>
      </w:r>
    </w:p>
    <w:p w:rsidR="00DE1308" w:rsidRPr="00DE1308" w:rsidRDefault="00DE1308" w:rsidP="00F77B76">
      <w:pPr>
        <w:widowControl/>
        <w:autoSpaceDE/>
        <w:autoSpaceDN/>
      </w:pPr>
      <w:r w:rsidRPr="00DE1308">
        <w:t>__________________________________________________________________</w:t>
      </w:r>
    </w:p>
    <w:p w:rsidR="00DE1308" w:rsidRPr="00DE1308" w:rsidRDefault="00DE1308" w:rsidP="00F77B76">
      <w:pPr>
        <w:widowControl/>
        <w:autoSpaceDE/>
        <w:autoSpaceDN/>
      </w:pPr>
      <w:r w:rsidRPr="00DE1308">
        <w:t>__________________________________________________________________</w:t>
      </w:r>
    </w:p>
    <w:p w:rsidR="00DE1308" w:rsidRPr="00DE1308" w:rsidRDefault="00DE1308" w:rsidP="00F77B76">
      <w:pPr>
        <w:widowControl/>
        <w:autoSpaceDE/>
        <w:autoSpaceDN/>
      </w:pPr>
      <w:r w:rsidRPr="00DE1308">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w:t>
      </w:r>
    </w:p>
    <w:p w:rsidR="00DE1308" w:rsidRPr="00DE1308" w:rsidRDefault="00DE1308" w:rsidP="00F77B76">
      <w:pPr>
        <w:widowControl/>
        <w:autoSpaceDE/>
        <w:autoSpaceDN/>
      </w:pPr>
      <w:r w:rsidRPr="00DE1308">
        <w:t xml:space="preserve">В соответствии со </w:t>
      </w:r>
      <w:hyperlink r:id="rId36" w:history="1">
        <w:r w:rsidRPr="00581483">
          <w:rPr>
            <w:rStyle w:val="ab"/>
            <w:color w:val="000000" w:themeColor="text1"/>
            <w:u w:val="none"/>
          </w:rPr>
          <w:t>статьей 7</w:t>
        </w:r>
      </w:hyperlink>
      <w:r w:rsidRPr="00DE1308">
        <w:t xml:space="preserve"> Федерального закона от 27 июля 2006 года № 152-ФЗ «О персональных данных» я уведомлен(а) о том, что персональные данные являются конфиденциальной информацией, и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DE1308" w:rsidRPr="00DE1308" w:rsidRDefault="00DE1308" w:rsidP="00F77B76">
      <w:pPr>
        <w:widowControl/>
        <w:autoSpaceDE/>
        <w:autoSpaceDN/>
      </w:pPr>
      <w:r w:rsidRPr="00DE1308">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DE1308" w:rsidRPr="00DE1308" w:rsidRDefault="00DE1308" w:rsidP="00F77B76">
      <w:pPr>
        <w:widowControl/>
        <w:autoSpaceDE/>
        <w:autoSpaceDN/>
      </w:pPr>
    </w:p>
    <w:p w:rsidR="00DE1308" w:rsidRPr="00DE1308" w:rsidRDefault="00DE1308" w:rsidP="00F77B76">
      <w:pPr>
        <w:widowControl/>
        <w:autoSpaceDE/>
        <w:autoSpaceDN/>
      </w:pPr>
      <w:r w:rsidRPr="00DE1308">
        <w:t>«__» _____________ 20__ года   _________   ____________________</w:t>
      </w:r>
    </w:p>
    <w:p w:rsidR="00DE1308" w:rsidRPr="00DE1308" w:rsidRDefault="00DE1308" w:rsidP="00F77B76">
      <w:pPr>
        <w:widowControl/>
        <w:autoSpaceDE/>
        <w:autoSpaceDN/>
      </w:pPr>
      <w:r w:rsidRPr="00DE1308">
        <w:tab/>
      </w:r>
      <w:r w:rsidRPr="00DE1308">
        <w:tab/>
      </w:r>
      <w:r w:rsidRPr="00DE1308">
        <w:tab/>
        <w:t xml:space="preserve">           (подпись)                (фамилия, инициалы)</w:t>
      </w:r>
    </w:p>
    <w:p w:rsidR="00DE1308" w:rsidRPr="00DE1308" w:rsidRDefault="00DE1308" w:rsidP="00F77B76">
      <w:pPr>
        <w:widowControl/>
        <w:autoSpaceDE/>
        <w:autoSpaceDN/>
      </w:pPr>
    </w:p>
    <w:p w:rsidR="00DE1308" w:rsidRPr="00DE1308" w:rsidRDefault="00DE1308" w:rsidP="00F77B76">
      <w:pPr>
        <w:widowControl/>
        <w:autoSpaceDE/>
        <w:autoSpaceDN/>
      </w:pPr>
      <w:r w:rsidRPr="00DE1308">
        <w:t>Глава администрации   ___________   ______________________</w:t>
      </w:r>
    </w:p>
    <w:p w:rsidR="00DE1308" w:rsidRPr="00DE1308" w:rsidRDefault="00DE1308" w:rsidP="00F77B76">
      <w:pPr>
        <w:widowControl/>
        <w:autoSpaceDE/>
        <w:autoSpaceDN/>
      </w:pPr>
      <w:r w:rsidRPr="00DE1308">
        <w:tab/>
      </w:r>
      <w:r w:rsidRPr="00DE1308">
        <w:tab/>
      </w:r>
      <w:r w:rsidRPr="00DE1308">
        <w:tab/>
        <w:t xml:space="preserve">      (подпись)              </w:t>
      </w:r>
      <w:r w:rsidRPr="00DE1308">
        <w:tab/>
        <w:t xml:space="preserve">   (фамилия, инициалы)</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«__» _______________ 20__ года</w:t>
      </w:r>
    </w:p>
    <w:p w:rsidR="00DE1308" w:rsidRPr="00DE1308" w:rsidRDefault="00DE1308" w:rsidP="00F77B76">
      <w:pPr>
        <w:widowControl/>
        <w:autoSpaceDE/>
        <w:autoSpaceDN/>
      </w:pPr>
    </w:p>
    <w:p w:rsidR="00DE1308" w:rsidRPr="00DE1308" w:rsidRDefault="00DE1308" w:rsidP="00581483">
      <w:pPr>
        <w:widowControl/>
        <w:autoSpaceDE/>
        <w:autoSpaceDN/>
        <w:jc w:val="right"/>
      </w:pPr>
      <w:r w:rsidRPr="00DE1308">
        <w:br w:type="page"/>
      </w:r>
      <w:bookmarkStart w:id="16" w:name="Par525"/>
      <w:bookmarkEnd w:id="16"/>
      <w:r w:rsidRPr="00DE1308">
        <w:lastRenderedPageBreak/>
        <w:t>ФОРМА</w:t>
      </w: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581483">
      <w:pPr>
        <w:widowControl/>
        <w:autoSpaceDE/>
        <w:autoSpaceDN/>
        <w:jc w:val="center"/>
      </w:pPr>
      <w:r w:rsidRPr="00DE1308">
        <w:t>СОГЛАСИЕ</w:t>
      </w:r>
    </w:p>
    <w:p w:rsidR="00DE1308" w:rsidRPr="00DE1308" w:rsidRDefault="00DE1308" w:rsidP="00581483">
      <w:pPr>
        <w:widowControl/>
        <w:autoSpaceDE/>
        <w:autoSpaceDN/>
        <w:jc w:val="center"/>
      </w:pPr>
      <w:r w:rsidRPr="00DE1308">
        <w:t>на обработку персональных данных</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Я, _____________________________________________________________,</w:t>
      </w:r>
    </w:p>
    <w:p w:rsidR="00DE1308" w:rsidRPr="00DE1308" w:rsidRDefault="00DE1308" w:rsidP="00F77B76">
      <w:pPr>
        <w:widowControl/>
        <w:autoSpaceDE/>
        <w:autoSpaceDN/>
      </w:pPr>
      <w:r w:rsidRPr="00DE1308">
        <w:t>(фамилия, имя, отчество субъекта персональных данных или его представителя)</w:t>
      </w:r>
    </w:p>
    <w:p w:rsidR="00DE1308" w:rsidRPr="00DE1308" w:rsidRDefault="00DE1308" w:rsidP="00F77B76">
      <w:pPr>
        <w:widowControl/>
        <w:autoSpaceDE/>
        <w:autoSpaceDN/>
      </w:pPr>
      <w:r w:rsidRPr="00DE1308">
        <w:t>__________________________________________________________________</w:t>
      </w:r>
    </w:p>
    <w:p w:rsidR="00DE1308" w:rsidRPr="00DE1308" w:rsidRDefault="00DE1308" w:rsidP="00F77B76">
      <w:pPr>
        <w:widowControl/>
        <w:autoSpaceDE/>
        <w:autoSpaceDN/>
      </w:pPr>
      <w:r w:rsidRPr="00DE1308">
        <w:t>(вид документа, удостоверяющего личность, серия, номер, когда и кем выдан,</w:t>
      </w:r>
    </w:p>
    <w:p w:rsidR="00DE1308" w:rsidRPr="00DE1308" w:rsidRDefault="00DE1308" w:rsidP="00F77B76">
      <w:pPr>
        <w:widowControl/>
        <w:autoSpaceDE/>
        <w:autoSpaceDN/>
      </w:pPr>
      <w:r w:rsidRPr="00DE1308">
        <w:t>__________________________________________________________________</w:t>
      </w:r>
    </w:p>
    <w:p w:rsidR="00DE1308" w:rsidRPr="00DE1308" w:rsidRDefault="00DE1308" w:rsidP="00F77B76">
      <w:pPr>
        <w:widowControl/>
        <w:autoSpaceDE/>
        <w:autoSpaceDN/>
      </w:pPr>
      <w:r w:rsidRPr="00DE1308">
        <w:t>реквизиты доверенности или иного документа, подтверждающего полномочия представителя)</w:t>
      </w:r>
    </w:p>
    <w:p w:rsidR="00DE1308" w:rsidRPr="00DE1308" w:rsidRDefault="00DE1308" w:rsidP="00F77B76">
      <w:pPr>
        <w:widowControl/>
        <w:autoSpaceDE/>
        <w:autoSpaceDN/>
      </w:pPr>
      <w:r w:rsidRPr="00DE1308">
        <w:t>настоящим даю согласие на обработку _________________________________</w:t>
      </w:r>
    </w:p>
    <w:p w:rsidR="00DE1308" w:rsidRPr="00DE1308" w:rsidRDefault="00DE1308" w:rsidP="00F77B76">
      <w:pPr>
        <w:widowControl/>
        <w:autoSpaceDE/>
        <w:autoSpaceDN/>
      </w:pPr>
      <w:r w:rsidRPr="00DE1308">
        <w:t>__________________________________________________________________</w:t>
      </w:r>
    </w:p>
    <w:p w:rsidR="00DE1308" w:rsidRPr="001F5838" w:rsidRDefault="00DE1308" w:rsidP="00F77B76">
      <w:pPr>
        <w:widowControl/>
        <w:autoSpaceDE/>
        <w:autoSpaceDN/>
        <w:rPr>
          <w:sz w:val="20"/>
          <w:szCs w:val="20"/>
        </w:rPr>
      </w:pPr>
      <w:r w:rsidRPr="001F5838">
        <w:rPr>
          <w:sz w:val="20"/>
          <w:szCs w:val="20"/>
        </w:rPr>
        <w:t xml:space="preserve">(администрация </w:t>
      </w:r>
      <w:r w:rsidR="001F5838" w:rsidRPr="001F5838">
        <w:rPr>
          <w:sz w:val="20"/>
          <w:szCs w:val="20"/>
        </w:rPr>
        <w:t xml:space="preserve">Володарского сельского поселения </w:t>
      </w:r>
      <w:r w:rsidRPr="001F5838">
        <w:rPr>
          <w:sz w:val="20"/>
          <w:szCs w:val="20"/>
        </w:rPr>
        <w:t>Лужского муниципального района Ленинградской области)</w:t>
      </w:r>
    </w:p>
    <w:p w:rsidR="00DE1308" w:rsidRPr="00DE1308" w:rsidRDefault="00DE1308" w:rsidP="00F77B76">
      <w:pPr>
        <w:widowControl/>
        <w:autoSpaceDE/>
        <w:autoSpaceDN/>
      </w:pPr>
      <w:r w:rsidRPr="00DE1308">
        <w:t>моих персональных данных (персональных данных представляемого) и подтверждаю, что, давая такое согласие, я действую своей волей и в своих интересах (в интересах представляемого).</w:t>
      </w:r>
    </w:p>
    <w:p w:rsidR="00DE1308" w:rsidRPr="00DE1308" w:rsidRDefault="00DE1308" w:rsidP="00F77B76">
      <w:pPr>
        <w:widowControl/>
        <w:autoSpaceDE/>
        <w:autoSpaceDN/>
      </w:pPr>
      <w:r w:rsidRPr="00DE1308">
        <w:t xml:space="preserve">    Согласие дается мною для: ________________________________________</w:t>
      </w:r>
    </w:p>
    <w:p w:rsidR="00DE1308" w:rsidRPr="00DE1308" w:rsidRDefault="00DE1308" w:rsidP="00F77B76">
      <w:pPr>
        <w:widowControl/>
        <w:autoSpaceDE/>
        <w:autoSpaceDN/>
      </w:pPr>
      <w:r w:rsidRPr="00DE1308">
        <w:t>__________________________________________________________________.</w:t>
      </w:r>
    </w:p>
    <w:p w:rsidR="00DE1308" w:rsidRPr="00DE1308" w:rsidRDefault="00DE1308" w:rsidP="00F77B76">
      <w:pPr>
        <w:widowControl/>
        <w:autoSpaceDE/>
        <w:autoSpaceDN/>
      </w:pPr>
      <w:r w:rsidRPr="00DE1308">
        <w:t>(цель (цели) обработки персональных данных)</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Настоящее согласие предоставляется на осуществление любых действий по обработке моих персональных данных (персональных данных представляемого) для достижения указанных целей в соответствии с   требованиями, установленными Федеральным законом от 27 июля 2006 года № 152-ФЗ «О персональных данных» и принятыми в соответствии с ним нормативными правовыми актами, и действует со дня его подписания и до достижения целей обработки персональных данных, указанных в данном согласии, либо до дня отзыва согласия на обработку персональных данных в письменной форме.</w:t>
      </w:r>
    </w:p>
    <w:p w:rsidR="00DE1308" w:rsidRPr="00DE1308" w:rsidRDefault="00DE1308" w:rsidP="00F77B76">
      <w:pPr>
        <w:widowControl/>
        <w:autoSpaceDE/>
        <w:autoSpaceDN/>
      </w:pPr>
    </w:p>
    <w:p w:rsidR="00DE1308" w:rsidRPr="00DE1308" w:rsidRDefault="00DE1308" w:rsidP="00F77B76">
      <w:pPr>
        <w:widowControl/>
        <w:autoSpaceDE/>
        <w:autoSpaceDN/>
      </w:pPr>
      <w:r w:rsidRPr="00DE1308">
        <w:t>________________  _________________  ______________________________</w:t>
      </w:r>
    </w:p>
    <w:p w:rsidR="00DE1308" w:rsidRPr="00DE1308" w:rsidRDefault="00DE1308" w:rsidP="00F77B76">
      <w:pPr>
        <w:widowControl/>
        <w:autoSpaceDE/>
        <w:autoSpaceDN/>
      </w:pPr>
      <w:r w:rsidRPr="00DE1308">
        <w:t xml:space="preserve">        (дата)         </w:t>
      </w:r>
      <w:r w:rsidRPr="00DE1308">
        <w:tab/>
      </w:r>
      <w:r w:rsidRPr="00DE1308">
        <w:tab/>
      </w:r>
      <w:r w:rsidRPr="00DE1308">
        <w:tab/>
        <w:t xml:space="preserve"> (подпись)    </w:t>
      </w:r>
      <w:r w:rsidRPr="00DE1308">
        <w:tab/>
      </w:r>
      <w:r w:rsidRPr="00DE1308">
        <w:tab/>
      </w:r>
      <w:r w:rsidRPr="00DE1308">
        <w:tab/>
        <w:t xml:space="preserve">    (фамилия, инициалы)</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Предоставленные данные соответствуют предъявленным документам, удостоверяющим личность.</w:t>
      </w:r>
    </w:p>
    <w:p w:rsidR="00DE1308" w:rsidRPr="00DE1308" w:rsidRDefault="00DE1308" w:rsidP="00F77B76">
      <w:pPr>
        <w:widowControl/>
        <w:autoSpaceDE/>
        <w:autoSpaceDN/>
      </w:pPr>
      <w:r w:rsidRPr="00DE1308">
        <w:t>______ ________  ___________________________________________________</w:t>
      </w:r>
    </w:p>
    <w:p w:rsidR="00DE1308" w:rsidRPr="00DE1308" w:rsidRDefault="00DE1308" w:rsidP="00F77B76">
      <w:pPr>
        <w:widowControl/>
        <w:autoSpaceDE/>
        <w:autoSpaceDN/>
      </w:pPr>
      <w:r w:rsidRPr="00DE1308">
        <w:t xml:space="preserve">   (дата)        (подпись)</w:t>
      </w:r>
      <w:r w:rsidRPr="00DE1308">
        <w:tab/>
      </w:r>
      <w:r w:rsidRPr="00DE1308">
        <w:tab/>
        <w:t xml:space="preserve"> (фамилия, инициалы должностного лица, принявшего документ)</w:t>
      </w: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1F5838">
      <w:pPr>
        <w:widowControl/>
        <w:autoSpaceDE/>
        <w:autoSpaceDN/>
        <w:jc w:val="right"/>
      </w:pPr>
      <w:r w:rsidRPr="00DE1308">
        <w:br w:type="page"/>
      </w:r>
      <w:r w:rsidRPr="00DE1308">
        <w:lastRenderedPageBreak/>
        <w:t>ФОРМА</w:t>
      </w:r>
    </w:p>
    <w:p w:rsidR="00DE1308" w:rsidRPr="00DE1308" w:rsidRDefault="00DE1308" w:rsidP="00F77B76">
      <w:pPr>
        <w:widowControl/>
        <w:autoSpaceDE/>
        <w:autoSpaceDN/>
      </w:pPr>
    </w:p>
    <w:p w:rsidR="00DE1308" w:rsidRPr="00DE1308" w:rsidRDefault="00DE1308" w:rsidP="001F5838">
      <w:pPr>
        <w:widowControl/>
        <w:autoSpaceDE/>
        <w:autoSpaceDN/>
        <w:jc w:val="center"/>
      </w:pPr>
      <w:r w:rsidRPr="00DE1308">
        <w:t>РАЗЪЯСНЕНИЕ</w:t>
      </w:r>
    </w:p>
    <w:p w:rsidR="00DE1308" w:rsidRPr="00DE1308" w:rsidRDefault="00DE1308" w:rsidP="001F5838">
      <w:pPr>
        <w:widowControl/>
        <w:autoSpaceDE/>
        <w:autoSpaceDN/>
        <w:jc w:val="center"/>
      </w:pPr>
      <w:r w:rsidRPr="00DE1308">
        <w:t>субъекту персональных данных юридических последствий</w:t>
      </w:r>
    </w:p>
    <w:p w:rsidR="00DE1308" w:rsidRPr="00DE1308" w:rsidRDefault="00DE1308" w:rsidP="001F5838">
      <w:pPr>
        <w:widowControl/>
        <w:autoSpaceDE/>
        <w:autoSpaceDN/>
        <w:jc w:val="center"/>
      </w:pPr>
      <w:r w:rsidRPr="00DE1308">
        <w:t>отказа предоставить свои персональные данные</w:t>
      </w:r>
    </w:p>
    <w:p w:rsidR="00DE1308" w:rsidRPr="00DE1308" w:rsidRDefault="00DE1308" w:rsidP="001F5838">
      <w:pPr>
        <w:widowControl/>
        <w:autoSpaceDE/>
        <w:autoSpaceDN/>
        <w:jc w:val="center"/>
      </w:pPr>
      <w:r w:rsidRPr="00DE1308">
        <w:t>(для муниципальных служащих)</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Мне,______________________________________________________________,</w:t>
      </w:r>
    </w:p>
    <w:p w:rsidR="00DE1308" w:rsidRPr="00DE1308" w:rsidRDefault="00DE1308" w:rsidP="00F77B76">
      <w:pPr>
        <w:widowControl/>
        <w:autoSpaceDE/>
        <w:autoSpaceDN/>
      </w:pPr>
      <w:r w:rsidRPr="00DE1308">
        <w:t>(фамилия, имя, отчество)</w:t>
      </w:r>
    </w:p>
    <w:p w:rsidR="00DE1308" w:rsidRPr="00DE1308" w:rsidRDefault="00DE1308" w:rsidP="00F77B76">
      <w:pPr>
        <w:widowControl/>
        <w:autoSpaceDE/>
        <w:autoSpaceDN/>
      </w:pPr>
      <w:r w:rsidRPr="00DE1308">
        <w:t>разъяснены юридические последствия отказа предоставить свои персональные данные _______________________________________________.</w:t>
      </w:r>
    </w:p>
    <w:p w:rsidR="00DE1308" w:rsidRPr="00DE1308" w:rsidRDefault="00DE1308" w:rsidP="00F77B76">
      <w:pPr>
        <w:widowControl/>
        <w:autoSpaceDE/>
        <w:autoSpaceDN/>
      </w:pPr>
      <w:r w:rsidRPr="00DE1308">
        <w:t>(указать)</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В соответствии с Федеральным законом от 27.07.2006 № 1</w:t>
      </w:r>
      <w:r w:rsidR="001F5838">
        <w:t>52-ФЗ</w:t>
      </w:r>
      <w:r w:rsidRPr="00DE1308">
        <w:t xml:space="preserve"> «О персональных данных», частью 1 статьи 29 Федерального закона от 02.03.2007 № 25-ФЗ «О муниципальной службе в Российской</w:t>
      </w:r>
      <w:r w:rsidR="001F5838">
        <w:t xml:space="preserve"> Федерации»</w:t>
      </w:r>
      <w:r w:rsidRPr="00DE1308">
        <w:t xml:space="preserve"> (в ред. от 10.07.2023) определен перечень персональных данных, которые субъект персональных данных обязан предоставить в связи с поступлением на муниципальную службу или прохождением муниципальной службы.</w:t>
      </w:r>
    </w:p>
    <w:p w:rsidR="00DE1308" w:rsidRPr="00DE1308" w:rsidRDefault="00DE1308" w:rsidP="00F77B76">
      <w:pPr>
        <w:widowControl/>
        <w:autoSpaceDE/>
        <w:autoSpaceDN/>
      </w:pPr>
      <w:r w:rsidRPr="00DE1308">
        <w:t xml:space="preserve">    Без предоставления субъектом персональных данных обязательных для заключения служебного контракта сведений служебный контракт не может быть заключен.</w:t>
      </w:r>
    </w:p>
    <w:p w:rsidR="00DE1308" w:rsidRPr="00DE1308" w:rsidRDefault="00DE1308" w:rsidP="00F77B76">
      <w:pPr>
        <w:widowControl/>
        <w:autoSpaceDE/>
        <w:autoSpaceDN/>
      </w:pPr>
      <w:r w:rsidRPr="00DE1308">
        <w:t xml:space="preserve">    Служебный контракт прекращается вследствие нарушения установленных обязательных правил его заключения, если это нарушение исключает возможность замещения должности муниципальной службы.</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«__» _________ 20__ года _____________  __________________________</w:t>
      </w:r>
    </w:p>
    <w:p w:rsidR="00DE1308" w:rsidRPr="00DE1308" w:rsidRDefault="00DE1308" w:rsidP="00F77B76">
      <w:pPr>
        <w:widowControl/>
        <w:autoSpaceDE/>
        <w:autoSpaceDN/>
      </w:pPr>
      <w:r w:rsidRPr="00DE1308">
        <w:tab/>
      </w:r>
      <w:r w:rsidRPr="00DE1308">
        <w:tab/>
        <w:t xml:space="preserve">       (подпись)          </w:t>
      </w:r>
      <w:r w:rsidRPr="00DE1308">
        <w:tab/>
      </w:r>
      <w:r w:rsidRPr="00DE1308">
        <w:tab/>
        <w:t>(фамилия, инициалы)</w:t>
      </w: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1F5838">
      <w:pPr>
        <w:widowControl/>
        <w:autoSpaceDE/>
        <w:autoSpaceDN/>
        <w:jc w:val="right"/>
      </w:pPr>
      <w:r w:rsidRPr="00DE1308">
        <w:br w:type="page"/>
      </w:r>
      <w:r w:rsidRPr="00DE1308">
        <w:lastRenderedPageBreak/>
        <w:t>ФОРМА</w:t>
      </w: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1F5838">
      <w:pPr>
        <w:widowControl/>
        <w:autoSpaceDE/>
        <w:autoSpaceDN/>
        <w:jc w:val="center"/>
      </w:pPr>
      <w:r w:rsidRPr="00DE1308">
        <w:t>РАЗЪЯСНЕНИЕ</w:t>
      </w:r>
    </w:p>
    <w:p w:rsidR="00DE1308" w:rsidRPr="00DE1308" w:rsidRDefault="00DE1308" w:rsidP="001F5838">
      <w:pPr>
        <w:widowControl/>
        <w:autoSpaceDE/>
        <w:autoSpaceDN/>
        <w:jc w:val="center"/>
      </w:pPr>
      <w:r w:rsidRPr="00DE1308">
        <w:t>субъекту персональных данных юридических последствий отказа</w:t>
      </w:r>
    </w:p>
    <w:p w:rsidR="00DE1308" w:rsidRPr="00DE1308" w:rsidRDefault="00DE1308" w:rsidP="001F5838">
      <w:pPr>
        <w:widowControl/>
        <w:autoSpaceDE/>
        <w:autoSpaceDN/>
        <w:jc w:val="center"/>
      </w:pPr>
      <w:r w:rsidRPr="00DE1308">
        <w:t>предоставить свои персональные данные (для работников)</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Мне, ___________________________________________________________,</w:t>
      </w:r>
    </w:p>
    <w:p w:rsidR="00DE1308" w:rsidRPr="00DE1308" w:rsidRDefault="00DE1308" w:rsidP="00F77B76">
      <w:pPr>
        <w:widowControl/>
        <w:autoSpaceDE/>
        <w:autoSpaceDN/>
      </w:pPr>
      <w:r w:rsidRPr="00DE1308">
        <w:t>(фамилия, имя, отчество)</w:t>
      </w:r>
    </w:p>
    <w:p w:rsidR="00DE1308" w:rsidRPr="00DE1308" w:rsidRDefault="00DE1308" w:rsidP="00F77B76">
      <w:pPr>
        <w:widowControl/>
        <w:autoSpaceDE/>
        <w:autoSpaceDN/>
      </w:pPr>
      <w:r w:rsidRPr="00DE1308">
        <w:t>разъяснены юридические последствия отказа предоставить свои персональные данные ____________________________________________________________.</w:t>
      </w:r>
    </w:p>
    <w:p w:rsidR="00DE1308" w:rsidRPr="00DE1308" w:rsidRDefault="00DE1308" w:rsidP="00F77B76">
      <w:pPr>
        <w:widowControl/>
        <w:autoSpaceDE/>
        <w:autoSpaceDN/>
      </w:pPr>
      <w:r w:rsidRPr="00DE1308">
        <w:t>(указать)</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В соответствии со 57, 65, 69 Трудового кодекса Российской Федерации субъект персональных данных - лицо, поступающее на работу или работающее, обязано предоставить информацию о себе.</w:t>
      </w:r>
    </w:p>
    <w:p w:rsidR="00DE1308" w:rsidRPr="00DE1308" w:rsidRDefault="00DE1308" w:rsidP="00F77B76">
      <w:pPr>
        <w:widowControl/>
        <w:autoSpaceDE/>
        <w:autoSpaceDN/>
      </w:pPr>
      <w:r w:rsidRPr="00DE1308">
        <w:t xml:space="preserve">    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rsidR="00DE1308" w:rsidRPr="00DE1308" w:rsidRDefault="00DE1308" w:rsidP="00F77B76">
      <w:pPr>
        <w:widowControl/>
        <w:autoSpaceDE/>
        <w:autoSpaceDN/>
      </w:pPr>
      <w:r w:rsidRPr="00DE1308">
        <w:t xml:space="preserve">    На </w:t>
      </w:r>
      <w:r w:rsidRPr="001F5838">
        <w:rPr>
          <w:color w:val="000000" w:themeColor="text1"/>
        </w:rPr>
        <w:t xml:space="preserve">основании </w:t>
      </w:r>
      <w:hyperlink r:id="rId37" w:history="1">
        <w:r w:rsidRPr="001F5838">
          <w:rPr>
            <w:rStyle w:val="ab"/>
            <w:color w:val="000000" w:themeColor="text1"/>
            <w:u w:val="none"/>
          </w:rPr>
          <w:t>пункта 11 части 1 статьи 77</w:t>
        </w:r>
      </w:hyperlink>
      <w:r w:rsidRPr="00DE1308">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_____________   _______________   _____________________________</w:t>
      </w:r>
    </w:p>
    <w:p w:rsidR="00DE1308" w:rsidRPr="00DE1308" w:rsidRDefault="00DE1308" w:rsidP="00F77B76">
      <w:pPr>
        <w:widowControl/>
        <w:autoSpaceDE/>
        <w:autoSpaceDN/>
      </w:pPr>
      <w:r w:rsidRPr="00DE1308">
        <w:tab/>
        <w:t xml:space="preserve">   (дата)                              (подпись)            </w:t>
      </w:r>
      <w:r w:rsidRPr="00DE1308">
        <w:tab/>
      </w:r>
      <w:r w:rsidRPr="00DE1308">
        <w:tab/>
        <w:t xml:space="preserve"> (фамилия, инициалы)</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Глава администрации     _______________   ______________________</w:t>
      </w:r>
    </w:p>
    <w:p w:rsidR="00DE1308" w:rsidRPr="00DE1308" w:rsidRDefault="00DE1308" w:rsidP="00F77B76">
      <w:pPr>
        <w:widowControl/>
        <w:autoSpaceDE/>
        <w:autoSpaceDN/>
      </w:pPr>
      <w:r w:rsidRPr="00DE1308">
        <w:tab/>
      </w:r>
      <w:r w:rsidRPr="00DE1308">
        <w:tab/>
      </w:r>
      <w:r w:rsidRPr="00DE1308">
        <w:tab/>
      </w:r>
      <w:r w:rsidRPr="00DE1308">
        <w:tab/>
        <w:t xml:space="preserve">                    (подпись)                              (фамилия, инициалы)</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    «__» _______________ 20__ года</w:t>
      </w: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1F5838">
      <w:pPr>
        <w:widowControl/>
        <w:autoSpaceDE/>
        <w:autoSpaceDN/>
        <w:jc w:val="center"/>
        <w:rPr>
          <w:b/>
        </w:rPr>
      </w:pPr>
      <w:r w:rsidRPr="00DE1308">
        <w:br w:type="page"/>
      </w:r>
      <w:bookmarkStart w:id="17" w:name="Par638"/>
      <w:bookmarkEnd w:id="17"/>
      <w:r w:rsidRPr="00DE1308">
        <w:rPr>
          <w:b/>
        </w:rPr>
        <w:lastRenderedPageBreak/>
        <w:t>ПОРЯДОК</w:t>
      </w:r>
    </w:p>
    <w:p w:rsidR="001F5838" w:rsidRDefault="00DE1308" w:rsidP="001F5838">
      <w:pPr>
        <w:widowControl/>
        <w:autoSpaceDE/>
        <w:autoSpaceDN/>
        <w:jc w:val="center"/>
        <w:rPr>
          <w:bCs/>
        </w:rPr>
      </w:pPr>
      <w:r w:rsidRPr="00DE1308">
        <w:rPr>
          <w:bCs/>
        </w:rPr>
        <w:t xml:space="preserve">доступа служащих администрации </w:t>
      </w:r>
      <w:r w:rsidR="001F5838">
        <w:rPr>
          <w:bCs/>
        </w:rPr>
        <w:t>Володарского сельского поселения</w:t>
      </w:r>
    </w:p>
    <w:p w:rsidR="00DE1308" w:rsidRPr="00DE1308" w:rsidRDefault="00DE1308" w:rsidP="001F5838">
      <w:pPr>
        <w:widowControl/>
        <w:autoSpaceDE/>
        <w:autoSpaceDN/>
        <w:jc w:val="center"/>
        <w:rPr>
          <w:bCs/>
        </w:rPr>
      </w:pPr>
      <w:r w:rsidRPr="00DE1308">
        <w:rPr>
          <w:bCs/>
        </w:rPr>
        <w:t>Лужского муниципального района Ленинградской области в помещения,</w:t>
      </w:r>
    </w:p>
    <w:p w:rsidR="00DE1308" w:rsidRPr="00DE1308" w:rsidRDefault="00DE1308" w:rsidP="001F5838">
      <w:pPr>
        <w:widowControl/>
        <w:autoSpaceDE/>
        <w:autoSpaceDN/>
        <w:jc w:val="center"/>
        <w:rPr>
          <w:bCs/>
        </w:rPr>
      </w:pPr>
      <w:r w:rsidRPr="00DE1308">
        <w:rPr>
          <w:bCs/>
        </w:rPr>
        <w:t>в которых ведется обработка персональных данных</w:t>
      </w:r>
    </w:p>
    <w:p w:rsidR="00DE1308" w:rsidRPr="00DE1308" w:rsidRDefault="00DE1308" w:rsidP="00F77B76">
      <w:pPr>
        <w:widowControl/>
        <w:autoSpaceDE/>
        <w:autoSpaceDN/>
      </w:pPr>
    </w:p>
    <w:p w:rsidR="00DE1308" w:rsidRPr="00DE1308" w:rsidRDefault="00DE1308" w:rsidP="00D639CD">
      <w:pPr>
        <w:widowControl/>
        <w:numPr>
          <w:ilvl w:val="1"/>
          <w:numId w:val="8"/>
        </w:numPr>
        <w:autoSpaceDE/>
        <w:autoSpaceDN/>
        <w:ind w:left="0" w:firstLine="0"/>
      </w:pPr>
      <w:r w:rsidRPr="00DE1308">
        <w:t>Персональные данные относятся к категории конфиденциальной информации.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E1308" w:rsidRPr="00DE1308" w:rsidRDefault="00DE1308" w:rsidP="00D639CD">
      <w:pPr>
        <w:widowControl/>
        <w:numPr>
          <w:ilvl w:val="1"/>
          <w:numId w:val="8"/>
        </w:numPr>
        <w:autoSpaceDE/>
        <w:autoSpaceDN/>
        <w:ind w:left="0" w:firstLine="0"/>
      </w:pPr>
      <w:r w:rsidRPr="00DE1308">
        <w:t xml:space="preserve">Перечень должностей служащих администрации </w:t>
      </w:r>
      <w:r w:rsidR="001F5838">
        <w:t xml:space="preserve">Володарского сельского поселения </w:t>
      </w:r>
      <w:r w:rsidRPr="00DE1308">
        <w:t xml:space="preserve">Лужского муниципального района Ленинградской области, замещение которых предусматривает осуществление обработки персональных данных либо осуществление доступа к персональным данным, утверждается главой администрации </w:t>
      </w:r>
      <w:r w:rsidR="001F5838">
        <w:t xml:space="preserve">Володарского сельского поселения </w:t>
      </w:r>
      <w:r w:rsidRPr="00DE1308">
        <w:t>Лужского муниципального района Ленинградской области.</w:t>
      </w:r>
    </w:p>
    <w:p w:rsidR="00DE1308" w:rsidRPr="00DE1308" w:rsidRDefault="00DE1308" w:rsidP="00D639CD">
      <w:pPr>
        <w:widowControl/>
        <w:numPr>
          <w:ilvl w:val="1"/>
          <w:numId w:val="8"/>
        </w:numPr>
        <w:autoSpaceDE/>
        <w:autoSpaceDN/>
        <w:ind w:left="0" w:firstLine="0"/>
      </w:pPr>
      <w:r w:rsidRPr="00DE1308">
        <w:t>Порядок определяет правила доступа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DE1308" w:rsidRPr="00DE1308" w:rsidRDefault="00DE1308" w:rsidP="00D639CD">
      <w:pPr>
        <w:widowControl/>
        <w:numPr>
          <w:ilvl w:val="1"/>
          <w:numId w:val="8"/>
        </w:numPr>
        <w:autoSpaceDE/>
        <w:autoSpaceDN/>
        <w:ind w:left="0" w:firstLine="0"/>
      </w:pPr>
      <w:r w:rsidRPr="00DE1308">
        <w:t xml:space="preserve">В помещения, где размещены материальные носители информации, содержащие персональные данные, допускаются только должностные лица администрации </w:t>
      </w:r>
      <w:r w:rsidR="001F5838">
        <w:t xml:space="preserve">Володарского сельского поселения </w:t>
      </w:r>
      <w:r w:rsidRPr="00DE1308">
        <w:t>Лужского муниципального района Ленинградской области, имеющие доступ к персональным данным.</w:t>
      </w:r>
    </w:p>
    <w:p w:rsidR="00DE1308" w:rsidRPr="00DE1308" w:rsidRDefault="00DE1308" w:rsidP="00D639CD">
      <w:pPr>
        <w:widowControl/>
        <w:numPr>
          <w:ilvl w:val="1"/>
          <w:numId w:val="8"/>
        </w:numPr>
        <w:autoSpaceDE/>
        <w:autoSpaceDN/>
        <w:ind w:left="0" w:firstLine="0"/>
      </w:pPr>
      <w:r w:rsidRPr="00DE1308">
        <w:t>Должностные лица, имеющие доступ к персональным данным, не должны:</w:t>
      </w:r>
    </w:p>
    <w:p w:rsidR="00DE1308" w:rsidRPr="00DE1308" w:rsidRDefault="00DE1308" w:rsidP="00F77B76">
      <w:pPr>
        <w:widowControl/>
        <w:autoSpaceDE/>
        <w:autoSpaceDN/>
      </w:pPr>
      <w:r w:rsidRPr="00DE1308">
        <w:t>оставлять в свое отсутствие незапертым помещение, в котором размещены технические средства, позволяющие осуществлять обработку персональных данных;</w:t>
      </w:r>
    </w:p>
    <w:p w:rsidR="00DE1308" w:rsidRPr="00DE1308" w:rsidRDefault="00DE1308" w:rsidP="00F77B76">
      <w:pPr>
        <w:widowControl/>
        <w:autoSpaceDE/>
        <w:autoSpaceDN/>
      </w:pPr>
      <w:r w:rsidRPr="00DE1308">
        <w:t>оставлять в помещении посторонних лиц, не имеющих доступа к персональным данным в данном структурном подразделении, без присмотра.</w:t>
      </w:r>
    </w:p>
    <w:p w:rsidR="00DE1308" w:rsidRPr="00DE1308" w:rsidRDefault="00DE1308" w:rsidP="00D639CD">
      <w:pPr>
        <w:widowControl/>
        <w:numPr>
          <w:ilvl w:val="1"/>
          <w:numId w:val="8"/>
        </w:numPr>
        <w:autoSpaceDE/>
        <w:autoSpaceDN/>
        <w:ind w:left="0" w:firstLine="0"/>
      </w:pPr>
      <w:r w:rsidRPr="00DE1308">
        <w:t>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и пребывания в этих помещениях посторонних лиц. Указанный режим обеспечивается в том числе:</w:t>
      </w:r>
    </w:p>
    <w:p w:rsidR="00DE1308" w:rsidRPr="00DE1308" w:rsidRDefault="00DE1308" w:rsidP="00F77B76">
      <w:pPr>
        <w:widowControl/>
        <w:autoSpaceDE/>
        <w:autoSpaceDN/>
      </w:pPr>
      <w:r w:rsidRPr="00DE1308">
        <w:t>оснащением помещения пожарной сигнализацией;</w:t>
      </w:r>
    </w:p>
    <w:p w:rsidR="00DE1308" w:rsidRPr="00DE1308" w:rsidRDefault="00DE1308" w:rsidP="00F77B76">
      <w:pPr>
        <w:widowControl/>
        <w:autoSpaceDE/>
        <w:autoSpaceDN/>
      </w:pPr>
      <w:r w:rsidRPr="00DE1308">
        <w:t>обязательным запиранием помещения на ключ при выходе из него даже в рабочее время;</w:t>
      </w:r>
    </w:p>
    <w:p w:rsidR="00DE1308" w:rsidRPr="00DE1308" w:rsidRDefault="00DE1308" w:rsidP="00F77B76">
      <w:pPr>
        <w:widowControl/>
        <w:autoSpaceDE/>
        <w:autoSpaceDN/>
      </w:pPr>
      <w:r w:rsidRPr="00DE1308">
        <w:t>в нерабочее время опечатыванием кабинета личной металлической печатью.</w:t>
      </w:r>
    </w:p>
    <w:p w:rsidR="00DE1308" w:rsidRPr="00DE1308" w:rsidRDefault="00DE1308" w:rsidP="00D639CD">
      <w:pPr>
        <w:widowControl/>
        <w:numPr>
          <w:ilvl w:val="1"/>
          <w:numId w:val="8"/>
        </w:numPr>
        <w:autoSpaceDE/>
        <w:autoSpaceDN/>
        <w:ind w:left="0" w:firstLine="0"/>
      </w:pPr>
      <w:r w:rsidRPr="00DE1308">
        <w:t xml:space="preserve">Доступ в помещения, где размещены технические средства, позволяющие осуществлять обработку персональных данных, а также хранятся материальные носители персональных данных, в случае возникновения непредвиденных обстоятельств в нерабочее время осуществляется заведующим сектором информационных технологий или сторожем администрации </w:t>
      </w:r>
      <w:r w:rsidR="001F5838">
        <w:t xml:space="preserve">Володарского сельского поселения </w:t>
      </w:r>
      <w:r w:rsidRPr="00DE1308">
        <w:t>Лужского муниципального района Ленинградской области с записью в журнале вскрытия.</w:t>
      </w:r>
    </w:p>
    <w:p w:rsidR="00DE1308" w:rsidRPr="00DE1308" w:rsidRDefault="00DE1308" w:rsidP="00D639CD">
      <w:pPr>
        <w:widowControl/>
        <w:numPr>
          <w:ilvl w:val="1"/>
          <w:numId w:val="8"/>
        </w:numPr>
        <w:autoSpaceDE/>
        <w:autoSpaceDN/>
        <w:ind w:left="0" w:firstLine="0"/>
      </w:pPr>
      <w:r w:rsidRPr="00DE1308">
        <w:t xml:space="preserve">Ответственность за соблюдение настоящего Порядка возлагается на </w:t>
      </w:r>
      <w:r w:rsidR="001F5838">
        <w:t xml:space="preserve">И.о.заместителя главы </w:t>
      </w:r>
      <w:r w:rsidRPr="00DE1308">
        <w:t xml:space="preserve">администрации </w:t>
      </w:r>
      <w:r w:rsidR="001F5838">
        <w:t xml:space="preserve">Володарского сельского поселения </w:t>
      </w:r>
      <w:r w:rsidRPr="00DE1308">
        <w:t>Лужского муниципального района Ленинградской области, в которых ведется обработка персональных данных и осуществляется их хранение.</w:t>
      </w:r>
    </w:p>
    <w:p w:rsidR="00DE1308" w:rsidRPr="00DE1308" w:rsidRDefault="00DE1308" w:rsidP="00D639CD">
      <w:pPr>
        <w:widowControl/>
        <w:numPr>
          <w:ilvl w:val="1"/>
          <w:numId w:val="8"/>
        </w:numPr>
        <w:autoSpaceDE/>
        <w:autoSpaceDN/>
        <w:ind w:left="0" w:firstLine="0"/>
      </w:pPr>
      <w:r w:rsidRPr="00DE1308">
        <w:t xml:space="preserve">Внутренний контроль за соблюдением порядка доступа в помещения, в которых ведется обработка персональных данных, осуществляется лицом, ответственным за организацию </w:t>
      </w:r>
      <w:r w:rsidRPr="00DE1308">
        <w:lastRenderedPageBreak/>
        <w:t xml:space="preserve">обработки персональных данных, или комиссией, образуемой главой администрации </w:t>
      </w:r>
      <w:r w:rsidR="001F5838">
        <w:t xml:space="preserve">Володарского сельского поселения </w:t>
      </w:r>
      <w:r w:rsidRPr="00DE1308">
        <w:t>Лужского муниципального района Ленинградской области.</w:t>
      </w:r>
    </w:p>
    <w:p w:rsidR="00DE1308" w:rsidRPr="00DE1308" w:rsidRDefault="00DE1308" w:rsidP="00F77B76">
      <w:pPr>
        <w:widowControl/>
        <w:autoSpaceDE/>
        <w:autoSpaceDN/>
      </w:pPr>
    </w:p>
    <w:p w:rsidR="00DE1308" w:rsidRPr="00DE1308" w:rsidRDefault="00DE1308" w:rsidP="001F5838">
      <w:pPr>
        <w:widowControl/>
        <w:autoSpaceDE/>
        <w:autoSpaceDN/>
        <w:jc w:val="center"/>
      </w:pPr>
      <w:bookmarkStart w:id="18" w:name="Par669"/>
      <w:bookmarkEnd w:id="18"/>
      <w:r w:rsidRPr="00DE1308">
        <w:t>ПЛАН</w:t>
      </w:r>
    </w:p>
    <w:p w:rsidR="00DE1308" w:rsidRPr="00DE1308" w:rsidRDefault="00DE1308" w:rsidP="001F5838">
      <w:pPr>
        <w:widowControl/>
        <w:autoSpaceDE/>
        <w:autoSpaceDN/>
        <w:jc w:val="center"/>
      </w:pPr>
      <w:r w:rsidRPr="00DE1308">
        <w:t>правовых, организационных и технических мер по обеспечению</w:t>
      </w:r>
    </w:p>
    <w:p w:rsidR="001F5838" w:rsidRDefault="00DE1308" w:rsidP="001F5838">
      <w:pPr>
        <w:widowControl/>
        <w:autoSpaceDE/>
        <w:autoSpaceDN/>
        <w:jc w:val="center"/>
      </w:pPr>
      <w:r w:rsidRPr="00DE1308">
        <w:t>безопасности персональных данных в</w:t>
      </w:r>
    </w:p>
    <w:p w:rsidR="00DE1308" w:rsidRPr="00DE1308" w:rsidRDefault="00DE1308" w:rsidP="001F5838">
      <w:pPr>
        <w:widowControl/>
        <w:autoSpaceDE/>
        <w:autoSpaceDN/>
        <w:jc w:val="center"/>
      </w:pPr>
      <w:r w:rsidRPr="00DE1308">
        <w:t xml:space="preserve">администрации </w:t>
      </w:r>
      <w:r w:rsidR="001F5838">
        <w:t xml:space="preserve">Володарского сельского поселения </w:t>
      </w:r>
      <w:r w:rsidRPr="00DE1308">
        <w:t>Лужского муниципального района Ленинградской области</w:t>
      </w:r>
    </w:p>
    <w:p w:rsidR="00DE1308" w:rsidRPr="00DE1308" w:rsidRDefault="00DE1308" w:rsidP="00F77B76">
      <w:pPr>
        <w:widowControl/>
        <w:autoSpaceDE/>
        <w:autoSpaceDN/>
      </w:pPr>
    </w:p>
    <w:tbl>
      <w:tblPr>
        <w:tblW w:w="0" w:type="auto"/>
        <w:jc w:val="center"/>
        <w:tblLayout w:type="fixed"/>
        <w:tblCellMar>
          <w:top w:w="102" w:type="dxa"/>
          <w:left w:w="62" w:type="dxa"/>
          <w:bottom w:w="102" w:type="dxa"/>
          <w:right w:w="62" w:type="dxa"/>
        </w:tblCellMar>
        <w:tblLook w:val="04A0"/>
      </w:tblPr>
      <w:tblGrid>
        <w:gridCol w:w="567"/>
        <w:gridCol w:w="6401"/>
        <w:gridCol w:w="850"/>
        <w:gridCol w:w="850"/>
        <w:gridCol w:w="1191"/>
      </w:tblGrid>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 п/п</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Наименование мероприятия</w:t>
            </w:r>
          </w:p>
        </w:tc>
        <w:tc>
          <w:tcPr>
            <w:tcW w:w="85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Исполнитель</w:t>
            </w:r>
          </w:p>
        </w:tc>
        <w:tc>
          <w:tcPr>
            <w:tcW w:w="85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Сроки выполнения</w:t>
            </w:r>
          </w:p>
        </w:tc>
        <w:tc>
          <w:tcPr>
            <w:tcW w:w="119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Отметка о выполнении</w:t>
            </w: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2</w:t>
            </w:r>
          </w:p>
        </w:tc>
        <w:tc>
          <w:tcPr>
            <w:tcW w:w="85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3</w:t>
            </w:r>
          </w:p>
        </w:tc>
        <w:tc>
          <w:tcPr>
            <w:tcW w:w="85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4</w:t>
            </w:r>
          </w:p>
        </w:tc>
        <w:tc>
          <w:tcPr>
            <w:tcW w:w="119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5</w:t>
            </w: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 xml:space="preserve">Аудит соответствия обработки персональных данных </w:t>
            </w:r>
            <w:r w:rsidRPr="001F5838">
              <w:rPr>
                <w:color w:val="000000" w:themeColor="text1"/>
              </w:rPr>
              <w:t xml:space="preserve">Федеральному </w:t>
            </w:r>
            <w:hyperlink r:id="rId38" w:history="1">
              <w:r w:rsidRPr="001F5838">
                <w:rPr>
                  <w:rStyle w:val="ab"/>
                  <w:color w:val="000000" w:themeColor="text1"/>
                  <w:u w:val="none"/>
                </w:rPr>
                <w:t>закону</w:t>
              </w:r>
            </w:hyperlink>
            <w:r w:rsidRPr="00DE1308">
              <w:t xml:space="preserve"> «О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19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2</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Издание необходимой или актуализация имеющейся организационно-распорядительной документации, определяющей правила обработки персональных данных, а также устанавливающей процедуры, направленные на предотвращение и выявление нарушений законодательства Российской Федерации о персональных данных, устранение последствий таких нарушений</w:t>
            </w: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19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3</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 xml:space="preserve">Оценка вреда, который может быть причинен субъектам персональных данных в случае нарушения Федерального </w:t>
            </w:r>
            <w:hyperlink r:id="rId39" w:history="1">
              <w:r w:rsidRPr="00925263">
                <w:rPr>
                  <w:rStyle w:val="ab"/>
                  <w:color w:val="000000" w:themeColor="text1"/>
                  <w:u w:val="none"/>
                </w:rPr>
                <w:t>закона</w:t>
              </w:r>
            </w:hyperlink>
            <w:r w:rsidRPr="00DE1308">
              <w:t xml:space="preserve"> «О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19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4</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по вопросам обработки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19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5</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Повышение квалификации (переподготовка) ответственного за обработку персональных данных по вопросам, связанным с исполнением возложенных на него должностных обязанностей</w:t>
            </w: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19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6</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Определение актуальных угроз безопасности персональных данных при их обработке в информационных системах персональных данных и при необходимости формирование требований к их защите</w:t>
            </w: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19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7</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Оценка эффективности принимаемых мер по обеспечению безопасности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19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lastRenderedPageBreak/>
              <w:t>8</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 xml:space="preserve">Проведение внутреннего контроля соответствия организации и состояния работ по выполнению администрацией </w:t>
            </w:r>
            <w:r w:rsidR="00925263">
              <w:t xml:space="preserve">Володарского сельского поселения </w:t>
            </w:r>
            <w:r w:rsidRPr="00DE1308">
              <w:t>Лужского муниципального района Ленинградской области обязательств в отношении обработки персональных данных, в том числе обеспечению безопасности персональных данных, требованиям локальных актов администрации</w:t>
            </w:r>
            <w:r w:rsidR="00925263">
              <w:t xml:space="preserve"> Володарского сельского поселения </w:t>
            </w:r>
            <w:r w:rsidRPr="00DE1308">
              <w:t xml:space="preserve"> Лужского муниципального района Ленинградской области, законодательства Российской Федерации о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19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57"/>
          <w:jc w:val="center"/>
        </w:trPr>
        <w:tc>
          <w:tcPr>
            <w:tcW w:w="567"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9</w:t>
            </w:r>
          </w:p>
        </w:tc>
        <w:tc>
          <w:tcPr>
            <w:tcW w:w="64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19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bl>
    <w:p w:rsidR="00DE1308" w:rsidRPr="00DE1308" w:rsidRDefault="00DE1308" w:rsidP="00F77B76">
      <w:pPr>
        <w:widowControl/>
        <w:autoSpaceDE/>
        <w:autoSpaceDN/>
      </w:pPr>
    </w:p>
    <w:p w:rsidR="00DE1308" w:rsidRPr="00DE1308" w:rsidRDefault="00DE1308" w:rsidP="00F77B76">
      <w:pPr>
        <w:widowControl/>
        <w:autoSpaceDE/>
        <w:autoSpaceDN/>
      </w:pPr>
    </w:p>
    <w:p w:rsidR="00DE1308" w:rsidRPr="00DE1308" w:rsidRDefault="00DE1308" w:rsidP="00F77B76">
      <w:pPr>
        <w:widowControl/>
        <w:autoSpaceDE/>
        <w:autoSpaceDN/>
      </w:pPr>
      <w:r w:rsidRPr="00DE1308">
        <w:t>Ответственный за организацию</w:t>
      </w:r>
    </w:p>
    <w:p w:rsidR="00DE1308" w:rsidRPr="00DE1308" w:rsidRDefault="00DE1308" w:rsidP="00F77B76">
      <w:pPr>
        <w:widowControl/>
        <w:autoSpaceDE/>
        <w:autoSpaceDN/>
      </w:pPr>
      <w:r w:rsidRPr="00DE1308">
        <w:t>обработки персональных данных _______________   _____________________</w:t>
      </w:r>
    </w:p>
    <w:p w:rsidR="00DE1308" w:rsidRPr="00DE1308" w:rsidRDefault="00DE1308" w:rsidP="00F77B76">
      <w:pPr>
        <w:widowControl/>
        <w:autoSpaceDE/>
        <w:autoSpaceDN/>
      </w:pPr>
      <w:r w:rsidRPr="00DE1308">
        <w:tab/>
      </w:r>
      <w:r w:rsidRPr="00DE1308">
        <w:tab/>
      </w:r>
      <w:r w:rsidRPr="00DE1308">
        <w:tab/>
        <w:t xml:space="preserve">      (подпись)                              (фамилия, инициалы)</w:t>
      </w:r>
    </w:p>
    <w:p w:rsidR="00DE1308" w:rsidRPr="00DE1308" w:rsidRDefault="00DE1308" w:rsidP="00F77B76">
      <w:pPr>
        <w:widowControl/>
        <w:autoSpaceDE/>
        <w:autoSpaceDN/>
      </w:pPr>
    </w:p>
    <w:p w:rsidR="00DE1308" w:rsidRPr="00DE1308" w:rsidRDefault="00DE1308" w:rsidP="00F77B76">
      <w:pPr>
        <w:widowControl/>
        <w:autoSpaceDE/>
        <w:autoSpaceDN/>
      </w:pPr>
      <w:r w:rsidRPr="00DE1308">
        <w:t>Глава администрации             _______________   __________________</w:t>
      </w:r>
    </w:p>
    <w:p w:rsidR="00DE1308" w:rsidRPr="00DE1308" w:rsidRDefault="00DE1308" w:rsidP="00F77B76">
      <w:pPr>
        <w:widowControl/>
        <w:autoSpaceDE/>
        <w:autoSpaceDN/>
      </w:pPr>
      <w:r w:rsidRPr="00DE1308">
        <w:tab/>
      </w:r>
      <w:r w:rsidRPr="00DE1308">
        <w:tab/>
        <w:t xml:space="preserve">            (подпись)                        (фамилия, инициалы)</w:t>
      </w:r>
    </w:p>
    <w:p w:rsidR="00DE1308" w:rsidRPr="00DE1308" w:rsidRDefault="00DE1308" w:rsidP="00F77B76">
      <w:pPr>
        <w:widowControl/>
        <w:autoSpaceDE/>
        <w:autoSpaceDN/>
      </w:pPr>
    </w:p>
    <w:p w:rsidR="00DE1308" w:rsidRPr="00DE1308" w:rsidRDefault="00DE1308" w:rsidP="00F77B76">
      <w:pPr>
        <w:widowControl/>
        <w:autoSpaceDE/>
        <w:autoSpaceDN/>
      </w:pPr>
      <w:r w:rsidRPr="00DE1308">
        <w:t>«__» ______________ 20__ года</w:t>
      </w:r>
    </w:p>
    <w:p w:rsidR="00DE1308" w:rsidRPr="00DE1308" w:rsidRDefault="00DE1308" w:rsidP="00925263">
      <w:pPr>
        <w:widowControl/>
        <w:autoSpaceDE/>
        <w:autoSpaceDN/>
        <w:jc w:val="center"/>
      </w:pPr>
      <w:bookmarkStart w:id="19" w:name="Par745"/>
      <w:bookmarkEnd w:id="19"/>
      <w:r w:rsidRPr="00DE1308">
        <w:br w:type="page"/>
      </w:r>
      <w:r w:rsidRPr="00DE1308">
        <w:lastRenderedPageBreak/>
        <w:t>ПОРЯДОК</w:t>
      </w:r>
    </w:p>
    <w:p w:rsidR="00DE1308" w:rsidRPr="00DE1308" w:rsidRDefault="00DE1308" w:rsidP="00925263">
      <w:pPr>
        <w:widowControl/>
        <w:autoSpaceDE/>
        <w:autoSpaceDN/>
        <w:jc w:val="center"/>
      </w:pPr>
      <w:r w:rsidRPr="00DE1308">
        <w:t>проведения проверок соответствия обработки</w:t>
      </w:r>
    </w:p>
    <w:p w:rsidR="00DE1308" w:rsidRPr="00DE1308" w:rsidRDefault="00DE1308" w:rsidP="00925263">
      <w:pPr>
        <w:widowControl/>
        <w:autoSpaceDE/>
        <w:autoSpaceDN/>
        <w:jc w:val="center"/>
      </w:pPr>
      <w:r w:rsidRPr="00DE1308">
        <w:t>персональных данных установленным требованиям</w:t>
      </w:r>
    </w:p>
    <w:p w:rsidR="00925263" w:rsidRDefault="00DE1308" w:rsidP="00925263">
      <w:pPr>
        <w:widowControl/>
        <w:autoSpaceDE/>
        <w:autoSpaceDN/>
        <w:jc w:val="center"/>
      </w:pPr>
      <w:r w:rsidRPr="00DE1308">
        <w:t xml:space="preserve">в администрации </w:t>
      </w:r>
      <w:r w:rsidR="00925263">
        <w:t>Володарского сельского поселения</w:t>
      </w:r>
    </w:p>
    <w:p w:rsidR="00DE1308" w:rsidRPr="00DE1308" w:rsidRDefault="00DE1308" w:rsidP="00925263">
      <w:pPr>
        <w:widowControl/>
        <w:autoSpaceDE/>
        <w:autoSpaceDN/>
        <w:jc w:val="center"/>
      </w:pPr>
      <w:r w:rsidRPr="00DE1308">
        <w:t>Лужского муниципального района Ленинградской области</w:t>
      </w:r>
    </w:p>
    <w:p w:rsidR="00DE1308" w:rsidRPr="00DE1308" w:rsidRDefault="00DE1308" w:rsidP="00925263">
      <w:pPr>
        <w:widowControl/>
        <w:autoSpaceDE/>
        <w:autoSpaceDN/>
        <w:jc w:val="center"/>
      </w:pPr>
    </w:p>
    <w:tbl>
      <w:tblPr>
        <w:tblW w:w="10290" w:type="dxa"/>
        <w:tblInd w:w="-856" w:type="dxa"/>
        <w:tblLayout w:type="fixed"/>
        <w:tblCellMar>
          <w:top w:w="102" w:type="dxa"/>
          <w:left w:w="62" w:type="dxa"/>
          <w:bottom w:w="102" w:type="dxa"/>
          <w:right w:w="62" w:type="dxa"/>
        </w:tblCellMar>
        <w:tblLook w:val="04A0"/>
      </w:tblPr>
      <w:tblGrid>
        <w:gridCol w:w="509"/>
        <w:gridCol w:w="3035"/>
        <w:gridCol w:w="1276"/>
        <w:gridCol w:w="1275"/>
        <w:gridCol w:w="1701"/>
        <w:gridCol w:w="1644"/>
        <w:gridCol w:w="850"/>
      </w:tblGrid>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vAlign w:val="center"/>
            <w:hideMark/>
          </w:tcPr>
          <w:p w:rsidR="00DE1308" w:rsidRPr="00DE1308" w:rsidRDefault="00DE1308" w:rsidP="00F77B76">
            <w:pPr>
              <w:widowControl/>
              <w:autoSpaceDE/>
              <w:autoSpaceDN/>
            </w:pPr>
            <w:r w:rsidRPr="00DE1308">
              <w:t>№ п/п</w:t>
            </w:r>
          </w:p>
        </w:tc>
        <w:tc>
          <w:tcPr>
            <w:tcW w:w="3035" w:type="dxa"/>
            <w:tcBorders>
              <w:top w:val="single" w:sz="4" w:space="0" w:color="auto"/>
              <w:left w:val="single" w:sz="4" w:space="0" w:color="auto"/>
              <w:bottom w:val="single" w:sz="4" w:space="0" w:color="auto"/>
              <w:right w:val="single" w:sz="4" w:space="0" w:color="auto"/>
            </w:tcBorders>
            <w:vAlign w:val="center"/>
            <w:hideMark/>
          </w:tcPr>
          <w:p w:rsidR="00DE1308" w:rsidRPr="00DE1308" w:rsidRDefault="00DE1308" w:rsidP="00F77B76">
            <w:pPr>
              <w:widowControl/>
              <w:autoSpaceDE/>
              <w:autoSpaceDN/>
            </w:pPr>
            <w:r w:rsidRPr="00DE1308">
              <w:t>Краткое описание мероприятий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DE1308" w:rsidRPr="00DE1308" w:rsidRDefault="00DE1308" w:rsidP="00F77B76">
            <w:pPr>
              <w:widowControl/>
              <w:autoSpaceDE/>
              <w:autoSpaceDN/>
            </w:pPr>
            <w:r w:rsidRPr="00DE1308">
              <w:t>Периодичность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1308" w:rsidRPr="00DE1308" w:rsidRDefault="00DE1308" w:rsidP="00F77B76">
            <w:pPr>
              <w:widowControl/>
              <w:autoSpaceDE/>
              <w:autoSpaceDN/>
            </w:pPr>
            <w:r w:rsidRPr="00DE1308">
              <w:t>Результат проверки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1308" w:rsidRPr="00DE1308" w:rsidRDefault="00DE1308" w:rsidP="00F77B76">
            <w:pPr>
              <w:widowControl/>
              <w:autoSpaceDE/>
              <w:autoSpaceDN/>
            </w:pPr>
            <w:r w:rsidRPr="00DE1308">
              <w:t>Фамилия, имя, отчество ответственного пользователя, подпись</w:t>
            </w:r>
          </w:p>
        </w:tc>
        <w:tc>
          <w:tcPr>
            <w:tcW w:w="1644" w:type="dxa"/>
            <w:tcBorders>
              <w:top w:val="single" w:sz="4" w:space="0" w:color="auto"/>
              <w:left w:val="single" w:sz="4" w:space="0" w:color="auto"/>
              <w:bottom w:val="single" w:sz="4" w:space="0" w:color="auto"/>
              <w:right w:val="single" w:sz="4" w:space="0" w:color="auto"/>
            </w:tcBorders>
            <w:vAlign w:val="center"/>
            <w:hideMark/>
          </w:tcPr>
          <w:p w:rsidR="00DE1308" w:rsidRPr="00DE1308" w:rsidRDefault="00DE1308" w:rsidP="00F77B76">
            <w:pPr>
              <w:widowControl/>
              <w:autoSpaceDE/>
              <w:autoSpaceDN/>
            </w:pPr>
            <w:r w:rsidRPr="00DE1308">
              <w:t>Фамилия, имя, отчество лица, проводившего проверку, подпись</w:t>
            </w:r>
          </w:p>
        </w:tc>
        <w:tc>
          <w:tcPr>
            <w:tcW w:w="850" w:type="dxa"/>
            <w:tcBorders>
              <w:top w:val="single" w:sz="4" w:space="0" w:color="auto"/>
              <w:left w:val="single" w:sz="4" w:space="0" w:color="auto"/>
              <w:bottom w:val="single" w:sz="4" w:space="0" w:color="auto"/>
              <w:right w:val="single" w:sz="4" w:space="0" w:color="auto"/>
            </w:tcBorders>
            <w:vAlign w:val="center"/>
            <w:hideMark/>
          </w:tcPr>
          <w:p w:rsidR="00DE1308" w:rsidRPr="00DE1308" w:rsidRDefault="00DE1308" w:rsidP="00F77B76">
            <w:pPr>
              <w:widowControl/>
              <w:autoSpaceDE/>
              <w:autoSpaceDN/>
            </w:pPr>
            <w:r w:rsidRPr="00DE1308">
              <w:t>Примечание</w:t>
            </w: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2</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3</w:t>
            </w:r>
          </w:p>
        </w:tc>
        <w:tc>
          <w:tcPr>
            <w:tcW w:w="127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4</w:t>
            </w:r>
          </w:p>
        </w:tc>
        <w:tc>
          <w:tcPr>
            <w:tcW w:w="1701"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5</w:t>
            </w:r>
          </w:p>
        </w:tc>
        <w:tc>
          <w:tcPr>
            <w:tcW w:w="1644"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6</w:t>
            </w:r>
          </w:p>
        </w:tc>
        <w:tc>
          <w:tcPr>
            <w:tcW w:w="85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7</w:t>
            </w: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Контроль технического состояния средств охранной и пожарной сигнализации и соблюдения режима охраны</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три года или при необходимости</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2</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выполнения требований по условиям размещения автоматизированных рабочих мест (далее - АРМ) в помещениях, в которых размещены средства информационных систем персональных данных (далее - ИСПДн)</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год или в зависимости от изменения расположения АРМ или ИСПДн</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3</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соответствия состава и структуры программно-технических средств ИСПДн документированному составу и структуре средств, разрешенных для обработки персональных данных</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год или в зависимости от изменения состава и структуры таких средств</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4</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 xml:space="preserve">Проверка режима допуска в помещения, где размещены средства ИСПДн и </w:t>
            </w:r>
            <w:r w:rsidRPr="00DE1308">
              <w:lastRenderedPageBreak/>
              <w:t>осуществляется обработка персональных данных</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lastRenderedPageBreak/>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lastRenderedPageBreak/>
              <w:t>5</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соответствия реального уровня полномочий по доступу к персональным данным различных пользователей, установленному в списке лиц, допущенных к обработке персональных данных, уровню полномочий</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6</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наличия и соответствия средств защиты информации в соответствии с указанными в техническом паспорте на ИСПДн</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7</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правильности применения средств защиты информации</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При необходимости</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8</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неизменности настроенных параметров антивирусной защиты на рабочих станциях пользователей</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9</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Контроль за обновлениями программного обеспечения и единообразия применяемого программного обеспечения на всех элементах ИСПДн</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В зависимости от частоты обновления программного обеспечения</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10</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соблюдения правил парольной защиты</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11</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 xml:space="preserve">Проверка работоспособности системы резервного </w:t>
            </w:r>
            <w:r w:rsidRPr="00DE1308">
              <w:lastRenderedPageBreak/>
              <w:t>копирования</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lastRenderedPageBreak/>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lastRenderedPageBreak/>
              <w:t>12</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Проведение мероприятий по проверке организации учета и условий хранения съемных носителей персональных данных</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13</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соблюдения требований по обеспечению безопасности при использовании ресурсов сети «Интернет»</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14</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знаний работниками руководящих документов, технологических инструкций, предписаний, актов, заключений и уровня овладения работниками технологией безопасной обработки информации, изложенных в инструкциях</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925263">
            <w:pPr>
              <w:widowControl/>
              <w:autoSpaceDE/>
              <w:autoSpaceDN/>
              <w:jc w:val="center"/>
            </w:pPr>
            <w:r w:rsidRPr="00DE1308">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15</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знаний инструкций по обеспечению безопасности информации пользователями ИСПДн</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r w:rsidR="00DE1308" w:rsidRPr="00DE1308" w:rsidTr="00DE1308">
        <w:trPr>
          <w:trHeight w:val="20"/>
        </w:trPr>
        <w:tc>
          <w:tcPr>
            <w:tcW w:w="510"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16</w:t>
            </w:r>
          </w:p>
        </w:tc>
        <w:tc>
          <w:tcPr>
            <w:tcW w:w="3035"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Проверка наличия документов, подтверждающих возможность применения технических и программных средств вычислительной техники для обработки персональных данных и применения средств защиты (сертификатов соответствия и других документов)</w:t>
            </w:r>
          </w:p>
        </w:tc>
        <w:tc>
          <w:tcPr>
            <w:tcW w:w="1276" w:type="dxa"/>
            <w:tcBorders>
              <w:top w:val="single" w:sz="4" w:space="0" w:color="auto"/>
              <w:left w:val="single" w:sz="4" w:space="0" w:color="auto"/>
              <w:bottom w:val="single" w:sz="4" w:space="0" w:color="auto"/>
              <w:right w:val="single" w:sz="4" w:space="0" w:color="auto"/>
            </w:tcBorders>
            <w:hideMark/>
          </w:tcPr>
          <w:p w:rsidR="00DE1308" w:rsidRPr="00DE1308" w:rsidRDefault="00DE1308" w:rsidP="00F77B76">
            <w:pPr>
              <w:widowControl/>
              <w:autoSpaceDE/>
              <w:autoSpaceDN/>
            </w:pPr>
            <w:r w:rsidRPr="00DE1308">
              <w:t>Не реже одного раза в год</w:t>
            </w:r>
          </w:p>
        </w:tc>
        <w:tc>
          <w:tcPr>
            <w:tcW w:w="1275"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701"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1644"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c>
          <w:tcPr>
            <w:tcW w:w="850" w:type="dxa"/>
            <w:tcBorders>
              <w:top w:val="single" w:sz="4" w:space="0" w:color="auto"/>
              <w:left w:val="single" w:sz="4" w:space="0" w:color="auto"/>
              <w:bottom w:val="single" w:sz="4" w:space="0" w:color="auto"/>
              <w:right w:val="single" w:sz="4" w:space="0" w:color="auto"/>
            </w:tcBorders>
          </w:tcPr>
          <w:p w:rsidR="00DE1308" w:rsidRPr="00DE1308" w:rsidRDefault="00DE1308" w:rsidP="00F77B76">
            <w:pPr>
              <w:widowControl/>
              <w:autoSpaceDE/>
              <w:autoSpaceDN/>
            </w:pPr>
          </w:p>
        </w:tc>
      </w:tr>
    </w:tbl>
    <w:p w:rsidR="00DE1308" w:rsidRPr="00DE1308" w:rsidRDefault="00DE1308" w:rsidP="00F77B76">
      <w:pPr>
        <w:widowControl/>
        <w:autoSpaceDE/>
        <w:autoSpaceDN/>
      </w:pPr>
    </w:p>
    <w:p w:rsidR="00DE1308" w:rsidRPr="00925263" w:rsidRDefault="00DE1308" w:rsidP="00F77B76">
      <w:pPr>
        <w:widowControl/>
        <w:autoSpaceDE/>
        <w:autoSpaceDN/>
      </w:pPr>
      <w:r w:rsidRPr="00925263">
        <w:t>Ответственный за организацию</w:t>
      </w:r>
    </w:p>
    <w:p w:rsidR="00DE1308" w:rsidRPr="00925263" w:rsidRDefault="00DE1308" w:rsidP="00F77B76">
      <w:pPr>
        <w:widowControl/>
        <w:autoSpaceDE/>
        <w:autoSpaceDN/>
      </w:pPr>
      <w:r w:rsidRPr="00925263">
        <w:t>обработки персональных данных _______________   _____________________</w:t>
      </w:r>
    </w:p>
    <w:p w:rsidR="00DE1308" w:rsidRDefault="00DE1308" w:rsidP="00F77B76">
      <w:pPr>
        <w:widowControl/>
        <w:autoSpaceDE/>
        <w:autoSpaceDN/>
      </w:pPr>
      <w:r w:rsidRPr="00925263">
        <w:tab/>
      </w:r>
      <w:r w:rsidRPr="00925263">
        <w:tab/>
      </w:r>
      <w:r w:rsidRPr="00925263">
        <w:tab/>
        <w:t xml:space="preserve">        (подпись)                           (фамилия, инициалы)</w:t>
      </w:r>
    </w:p>
    <w:p w:rsidR="00925263" w:rsidRPr="00925263" w:rsidRDefault="00925263" w:rsidP="00F77B76">
      <w:pPr>
        <w:widowControl/>
        <w:autoSpaceDE/>
        <w:autoSpaceDN/>
      </w:pPr>
    </w:p>
    <w:p w:rsidR="00DE1308" w:rsidRPr="00925263" w:rsidRDefault="00DE1308" w:rsidP="00F77B76">
      <w:pPr>
        <w:widowControl/>
        <w:autoSpaceDE/>
        <w:autoSpaceDN/>
      </w:pPr>
      <w:r w:rsidRPr="00925263">
        <w:lastRenderedPageBreak/>
        <w:t>Глава администрации             _______________   __________________</w:t>
      </w:r>
    </w:p>
    <w:p w:rsidR="00DE1308" w:rsidRPr="00925263" w:rsidRDefault="00DE1308" w:rsidP="00F77B76">
      <w:pPr>
        <w:widowControl/>
        <w:autoSpaceDE/>
        <w:autoSpaceDN/>
      </w:pPr>
      <w:r w:rsidRPr="00925263">
        <w:tab/>
      </w:r>
      <w:r w:rsidRPr="00925263">
        <w:tab/>
        <w:t xml:space="preserve">           (подпись)                       (фамилия, инициалы)</w:t>
      </w:r>
    </w:p>
    <w:p w:rsidR="00DE1308" w:rsidRPr="00925263" w:rsidRDefault="00DE1308" w:rsidP="00F77B76">
      <w:pPr>
        <w:widowControl/>
        <w:autoSpaceDE/>
        <w:autoSpaceDN/>
      </w:pPr>
    </w:p>
    <w:p w:rsidR="00DE1308" w:rsidRPr="00925263" w:rsidRDefault="00DE1308" w:rsidP="00F77B76">
      <w:pPr>
        <w:widowControl/>
        <w:autoSpaceDE/>
        <w:autoSpaceDN/>
      </w:pPr>
      <w:r w:rsidRPr="00925263">
        <w:t>«__» ______________ 20__ года</w:t>
      </w:r>
    </w:p>
    <w:p w:rsidR="00DE1308" w:rsidRPr="00DE1308" w:rsidRDefault="00DE1308" w:rsidP="00F77B76">
      <w:pPr>
        <w:widowControl/>
        <w:autoSpaceDE/>
        <w:autoSpaceDN/>
      </w:pPr>
      <w:bookmarkStart w:id="20" w:name="Par1014"/>
      <w:bookmarkEnd w:id="20"/>
      <w:r w:rsidRPr="00DE1308">
        <w:br w:type="page"/>
      </w:r>
      <w:r w:rsidRPr="00DE1308">
        <w:lastRenderedPageBreak/>
        <w:t>ПРАВИЛА</w:t>
      </w:r>
    </w:p>
    <w:p w:rsidR="00DE1308" w:rsidRPr="00DE1308" w:rsidRDefault="00DE1308" w:rsidP="00F77B76">
      <w:pPr>
        <w:widowControl/>
        <w:autoSpaceDE/>
        <w:autoSpaceDN/>
      </w:pPr>
      <w:r w:rsidRPr="00DE1308">
        <w:t xml:space="preserve">использования оборудования системы охранного видеонаблюдения </w:t>
      </w:r>
    </w:p>
    <w:p w:rsidR="00DE1308" w:rsidRPr="00DE1308" w:rsidRDefault="00DE1308" w:rsidP="00F77B76">
      <w:pPr>
        <w:widowControl/>
        <w:autoSpaceDE/>
        <w:autoSpaceDN/>
      </w:pPr>
      <w:r w:rsidRPr="00DE1308">
        <w:t xml:space="preserve">в здании администрации Лужского муниципального района </w:t>
      </w:r>
    </w:p>
    <w:p w:rsidR="00DE1308" w:rsidRPr="00DE1308" w:rsidRDefault="00DE1308" w:rsidP="00F77B76">
      <w:pPr>
        <w:widowControl/>
        <w:autoSpaceDE/>
        <w:autoSpaceDN/>
      </w:pPr>
      <w:r w:rsidRPr="00DE1308">
        <w:t>Ленинградской области</w:t>
      </w:r>
    </w:p>
    <w:p w:rsidR="00DE1308" w:rsidRPr="00DE1308" w:rsidRDefault="00DE1308" w:rsidP="00F77B76">
      <w:pPr>
        <w:widowControl/>
        <w:autoSpaceDE/>
        <w:autoSpaceDN/>
      </w:pPr>
    </w:p>
    <w:p w:rsidR="00DE1308" w:rsidRPr="00DE1308" w:rsidRDefault="00DE1308" w:rsidP="00F77B76">
      <w:pPr>
        <w:widowControl/>
        <w:autoSpaceDE/>
        <w:autoSpaceDN/>
      </w:pPr>
      <w:r w:rsidRPr="00DE1308">
        <w:t xml:space="preserve">В целях повышения эффективности использования установленного оборудования системы охранного видеонаблюдения (далее </w:t>
      </w:r>
      <w:r w:rsidRPr="00DE1308">
        <w:sym w:font="Symbol" w:char="F02D"/>
      </w:r>
      <w:r w:rsidRPr="00DE1308">
        <w:t xml:space="preserve"> система ОВН), обеспечения охраны администрации Лужского муниципального района Ленинградской области, во исполнение требований Федерального </w:t>
      </w:r>
      <w:hyperlink r:id="rId40" w:history="1">
        <w:r w:rsidRPr="00DE1308">
          <w:rPr>
            <w:rStyle w:val="ab"/>
          </w:rPr>
          <w:t>закона</w:t>
        </w:r>
      </w:hyperlink>
      <w:r w:rsidRPr="00DE1308">
        <w:t xml:space="preserve"> от 27.07.2006 № 152-ФЗ «О персональных данных»:</w:t>
      </w:r>
    </w:p>
    <w:p w:rsidR="00DE1308" w:rsidRPr="00DE1308" w:rsidRDefault="00DE1308" w:rsidP="00D639CD">
      <w:pPr>
        <w:widowControl/>
        <w:numPr>
          <w:ilvl w:val="0"/>
          <w:numId w:val="10"/>
        </w:numPr>
        <w:autoSpaceDE/>
        <w:autoSpaceDN/>
        <w:ind w:left="0" w:firstLine="0"/>
      </w:pPr>
      <w:r w:rsidRPr="00DE1308">
        <w:t>Использовать установленное оборудование системы ОВН только по прямому назначению в качестве дополнительного технического средства охраны для осуществления круглосуточного наблюдения за помещениями, территорией и периметром здания (объекта охраны).</w:t>
      </w:r>
    </w:p>
    <w:p w:rsidR="00DE1308" w:rsidRPr="00DE1308" w:rsidRDefault="00DE1308" w:rsidP="00D639CD">
      <w:pPr>
        <w:widowControl/>
        <w:numPr>
          <w:ilvl w:val="0"/>
          <w:numId w:val="10"/>
        </w:numPr>
        <w:autoSpaceDE/>
        <w:autoSpaceDN/>
        <w:ind w:left="0" w:firstLine="0"/>
      </w:pPr>
      <w:r w:rsidRPr="00DE1308">
        <w:t>Установить следующие автоматизированные рабочие места (далее - АРМ) операторов системы ОВН:</w:t>
      </w:r>
    </w:p>
    <w:p w:rsidR="00DE1308" w:rsidRPr="00DE1308" w:rsidRDefault="00DE1308" w:rsidP="00F77B76">
      <w:pPr>
        <w:widowControl/>
        <w:autoSpaceDE/>
        <w:autoSpaceDN/>
      </w:pPr>
      <w:r w:rsidRPr="00DE1308">
        <w:t xml:space="preserve">АРМ управления системой (видеосервер) – 1 шт., место размещения: кабинет № 3, ответственный </w:t>
      </w:r>
      <w:r w:rsidRPr="00DE1308">
        <w:sym w:font="Symbol" w:char="F02D"/>
      </w:r>
      <w:r w:rsidRPr="00DE1308">
        <w:t xml:space="preserve"> заведующий сектором информационных технологий администрации Лужского муниципального района Ленинградской области;</w:t>
      </w:r>
    </w:p>
    <w:p w:rsidR="00DE1308" w:rsidRPr="00DE1308" w:rsidRDefault="00DE1308" w:rsidP="00F77B76">
      <w:pPr>
        <w:widowControl/>
        <w:autoSpaceDE/>
        <w:autoSpaceDN/>
      </w:pPr>
      <w:r w:rsidRPr="00DE1308">
        <w:t xml:space="preserve">АРМ удаленное рабочее место – 2 шт., места размещения: </w:t>
      </w:r>
    </w:p>
    <w:p w:rsidR="00DE1308" w:rsidRPr="00DE1308" w:rsidRDefault="00DE1308" w:rsidP="00F77B76">
      <w:pPr>
        <w:widowControl/>
        <w:autoSpaceDE/>
        <w:autoSpaceDN/>
      </w:pPr>
      <w:r w:rsidRPr="00DE1308">
        <w:t xml:space="preserve">- кабинет № 110, ответственный </w:t>
      </w:r>
      <w:r w:rsidRPr="00DE1308">
        <w:sym w:font="Symbol" w:char="F02D"/>
      </w:r>
      <w:r w:rsidRPr="00DE1308">
        <w:t xml:space="preserve"> заведующий сектором муниципальной службы и кадровой работы администрации Лужского муниципального района Ленинградской области;</w:t>
      </w:r>
    </w:p>
    <w:p w:rsidR="00DE1308" w:rsidRPr="00DE1308" w:rsidRDefault="00DE1308" w:rsidP="00F77B76">
      <w:pPr>
        <w:widowControl/>
        <w:autoSpaceDE/>
        <w:autoSpaceDN/>
      </w:pPr>
      <w:r w:rsidRPr="00DE1308">
        <w:t xml:space="preserve">- кабинет № 22, ответственный </w:t>
      </w:r>
      <w:r w:rsidRPr="00DE1308">
        <w:sym w:font="Symbol" w:char="F02D"/>
      </w:r>
      <w:r w:rsidRPr="00DE1308">
        <w:t xml:space="preserve"> специалист 1 категории отдела по делам ГОиЧС администрации Лужского муниципального района Ленинградской области.</w:t>
      </w:r>
    </w:p>
    <w:p w:rsidR="00DE1308" w:rsidRPr="00DE1308" w:rsidRDefault="00DE1308" w:rsidP="00D639CD">
      <w:pPr>
        <w:widowControl/>
        <w:numPr>
          <w:ilvl w:val="0"/>
          <w:numId w:val="10"/>
        </w:numPr>
        <w:autoSpaceDE/>
        <w:autoSpaceDN/>
        <w:ind w:left="0" w:firstLine="0"/>
      </w:pPr>
      <w:r w:rsidRPr="00DE1308">
        <w:t>Лицу, ответственному за АРМ (видеосервер), обеспечить бесперебойную работу оборудования системы ОВН и своевременное выполнение работ по техническому обслуживанию и ремонту.</w:t>
      </w:r>
    </w:p>
    <w:p w:rsidR="00DE1308" w:rsidRPr="00DE1308" w:rsidRDefault="00DE1308" w:rsidP="00D639CD">
      <w:pPr>
        <w:widowControl/>
        <w:numPr>
          <w:ilvl w:val="0"/>
          <w:numId w:val="10"/>
        </w:numPr>
        <w:autoSpaceDE/>
        <w:autoSpaceDN/>
        <w:ind w:left="0" w:firstLine="0"/>
      </w:pPr>
      <w:r w:rsidRPr="00DE1308">
        <w:t>Ответственным лицам (п. 2) провести дополнительный инструктаж должностных лиц, обеспечивающих охрану в администрации Лужского муниципального района Ленинградской области, по правилам работы с оборудованием отображения видеоинформации на АРМ.</w:t>
      </w:r>
    </w:p>
    <w:p w:rsidR="00DE1308" w:rsidRPr="00DE1308" w:rsidRDefault="00DE1308" w:rsidP="00D639CD">
      <w:pPr>
        <w:widowControl/>
        <w:numPr>
          <w:ilvl w:val="0"/>
          <w:numId w:val="10"/>
        </w:numPr>
        <w:autoSpaceDE/>
        <w:autoSpaceDN/>
        <w:ind w:left="0" w:firstLine="0"/>
      </w:pPr>
      <w:r w:rsidRPr="00DE1308">
        <w:t>Ответственным лицам (п. 2) осуществлять постоянный контроль за соблюдением мер безопасности персональных данных при их обработке и хранении на автоматизированных рабочих местах в соответствии с установленным по техническим возможностям периодом хранения видеоматериала (один месяц).</w:t>
      </w:r>
    </w:p>
    <w:p w:rsidR="00DE1308" w:rsidRPr="00DE1308" w:rsidRDefault="00DE1308" w:rsidP="00F77B76">
      <w:pPr>
        <w:widowControl/>
        <w:autoSpaceDE/>
        <w:autoSpaceDN/>
      </w:pPr>
    </w:p>
    <w:p w:rsidR="00937442" w:rsidRPr="007B1827" w:rsidRDefault="00937442" w:rsidP="006B41B1">
      <w:pPr>
        <w:widowControl/>
        <w:autoSpaceDE/>
        <w:autoSpaceDN/>
      </w:pPr>
    </w:p>
    <w:sectPr w:rsidR="00937442" w:rsidRPr="007B1827" w:rsidSect="00B90841">
      <w:headerReference w:type="default" r:id="rId41"/>
      <w:headerReference w:type="first" r:id="rId42"/>
      <w:pgSz w:w="12240" w:h="15840"/>
      <w:pgMar w:top="1134" w:right="851" w:bottom="1134" w:left="1134" w:header="3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C7D" w:rsidRDefault="00574C7D" w:rsidP="0033088D">
      <w:r>
        <w:separator/>
      </w:r>
    </w:p>
  </w:endnote>
  <w:endnote w:type="continuationSeparator" w:id="1">
    <w:p w:rsidR="00574C7D" w:rsidRDefault="00574C7D"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C7D" w:rsidRDefault="00574C7D" w:rsidP="0033088D">
      <w:r>
        <w:separator/>
      </w:r>
    </w:p>
  </w:footnote>
  <w:footnote w:type="continuationSeparator" w:id="1">
    <w:p w:rsidR="00574C7D" w:rsidRDefault="00574C7D" w:rsidP="003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55" w:rsidRDefault="005A7555" w:rsidP="001050B2">
    <w:pPr>
      <w:pStyle w:val="a5"/>
      <w:jc w:val="center"/>
    </w:pPr>
  </w:p>
  <w:p w:rsidR="005A7555" w:rsidRPr="008545B9" w:rsidRDefault="005A7555" w:rsidP="008545B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55" w:rsidRDefault="005A7555" w:rsidP="00734F47">
    <w:pPr>
      <w:pStyle w:val="a5"/>
      <w:jc w:val="center"/>
    </w:pPr>
    <w:r>
      <w:rPr>
        <w:b/>
        <w:noProof/>
      </w:rPr>
      <w:drawing>
        <wp:anchor distT="0" distB="0" distL="114300" distR="114300" simplePos="0" relativeHeight="251658240" behindDoc="1" locked="0" layoutInCell="1" allowOverlap="1">
          <wp:simplePos x="0" y="0"/>
          <wp:positionH relativeFrom="column">
            <wp:posOffset>3013710</wp:posOffset>
          </wp:positionH>
          <wp:positionV relativeFrom="paragraph">
            <wp:posOffset>3175</wp:posOffset>
          </wp:positionV>
          <wp:extent cx="504825" cy="552450"/>
          <wp:effectExtent l="19050" t="0" r="9525" b="0"/>
          <wp:wrapNone/>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04825" cy="552450"/>
                  </a:xfrm>
                  <a:prstGeom prst="rect">
                    <a:avLst/>
                  </a:prstGeom>
                  <a:noFill/>
                  <a:ln w="9525">
                    <a:noFill/>
                    <a:miter lim="800000"/>
                    <a:headEnd/>
                    <a:tailEnd/>
                  </a:ln>
                </pic:spPr>
              </pic:pic>
            </a:graphicData>
          </a:graphic>
        </wp:anchor>
      </w:drawing>
    </w:r>
  </w:p>
  <w:p w:rsidR="005A7555" w:rsidRDefault="005A7555" w:rsidP="007F76C0">
    <w:pPr>
      <w:jc w:val="center"/>
      <w:rPr>
        <w:b/>
      </w:rPr>
    </w:pPr>
  </w:p>
  <w:p w:rsidR="005A7555" w:rsidRDefault="005A7555" w:rsidP="007F76C0">
    <w:pPr>
      <w:jc w:val="center"/>
      <w:rPr>
        <w:b/>
      </w:rPr>
    </w:pPr>
  </w:p>
  <w:p w:rsidR="005A7555" w:rsidRPr="009862CE" w:rsidRDefault="005A7555" w:rsidP="007F76C0">
    <w:pPr>
      <w:jc w:val="center"/>
      <w:rPr>
        <w:b/>
      </w:rPr>
    </w:pPr>
    <w:r w:rsidRPr="009862CE">
      <w:rPr>
        <w:b/>
      </w:rPr>
      <w:t>ЛЕНИНГРАДСКАЯ ОБЛАСТЬ</w:t>
    </w:r>
  </w:p>
  <w:p w:rsidR="005A7555" w:rsidRPr="009862CE" w:rsidRDefault="005A7555" w:rsidP="007F76C0">
    <w:pPr>
      <w:jc w:val="center"/>
      <w:rPr>
        <w:b/>
      </w:rPr>
    </w:pPr>
    <w:r w:rsidRPr="009862CE">
      <w:rPr>
        <w:b/>
      </w:rPr>
      <w:t>ЛУЖСКИЙ МУНИЦИПАЛЬНЫЙ РАЙОН</w:t>
    </w:r>
  </w:p>
  <w:p w:rsidR="005A7555" w:rsidRDefault="005A7555" w:rsidP="007F76C0">
    <w:pPr>
      <w:jc w:val="center"/>
      <w:rPr>
        <w:b/>
      </w:rPr>
    </w:pPr>
    <w:r w:rsidRPr="009862CE">
      <w:rPr>
        <w:b/>
      </w:rPr>
      <w:t>АДМИНИСТРАЦИЯ ВОЛОДАРСКОГО СЕЛЬСКОГО ПОСЕЛЕНИЯ</w:t>
    </w:r>
  </w:p>
  <w:p w:rsidR="005A7555" w:rsidRPr="009862CE" w:rsidRDefault="005A7555" w:rsidP="007F76C0">
    <w:pPr>
      <w:jc w:val="center"/>
      <w:rPr>
        <w:b/>
      </w:rPr>
    </w:pPr>
  </w:p>
  <w:p w:rsidR="005A7555" w:rsidRDefault="005A7555" w:rsidP="007F76C0">
    <w:pPr>
      <w:jc w:val="center"/>
    </w:pPr>
    <w:r w:rsidRPr="009862CE">
      <w:rPr>
        <w:b/>
      </w:rPr>
      <w:t>П О С Т А Н О В Л Е Н И 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309"/>
    <w:multiLevelType w:val="multilevel"/>
    <w:tmpl w:val="4B58D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613B8F"/>
    <w:multiLevelType w:val="hybridMultilevel"/>
    <w:tmpl w:val="3B7A11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5C45B15"/>
    <w:multiLevelType w:val="hybridMultilevel"/>
    <w:tmpl w:val="920C3D0E"/>
    <w:lvl w:ilvl="0" w:tplc="14FEB9B2">
      <w:start w:val="1"/>
      <w:numFmt w:val="decimal"/>
      <w:lvlText w:val="%1)"/>
      <w:lvlJc w:val="left"/>
      <w:pPr>
        <w:ind w:left="1709" w:hanging="10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020946"/>
    <w:multiLevelType w:val="hybridMultilevel"/>
    <w:tmpl w:val="018EF834"/>
    <w:lvl w:ilvl="0" w:tplc="7212BDCE">
      <w:start w:val="1"/>
      <w:numFmt w:val="decimal"/>
      <w:lvlText w:val="%1."/>
      <w:lvlJc w:val="left"/>
      <w:pPr>
        <w:ind w:left="1370" w:hanging="830"/>
      </w:pPr>
      <w:rPr>
        <w:rFonts w:hint="default"/>
      </w:rPr>
    </w:lvl>
    <w:lvl w:ilvl="1" w:tplc="9460ABC2">
      <w:start w:val="1"/>
      <w:numFmt w:val="decimal"/>
      <w:lvlText w:val="%2)"/>
      <w:lvlJc w:val="left"/>
      <w:pPr>
        <w:ind w:left="2140" w:hanging="88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C4053B7"/>
    <w:multiLevelType w:val="hybridMultilevel"/>
    <w:tmpl w:val="F89AD064"/>
    <w:lvl w:ilvl="0" w:tplc="04190011">
      <w:start w:val="1"/>
      <w:numFmt w:val="decimal"/>
      <w:lvlText w:val="%1)"/>
      <w:lvlJc w:val="left"/>
      <w:pPr>
        <w:ind w:left="1260" w:hanging="360"/>
      </w:pPr>
    </w:lvl>
    <w:lvl w:ilvl="1" w:tplc="45564DAA">
      <w:start w:val="1"/>
      <w:numFmt w:val="decimal"/>
      <w:lvlText w:val="%2."/>
      <w:lvlJc w:val="left"/>
      <w:pPr>
        <w:ind w:left="2450" w:hanging="83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0EB5ACE"/>
    <w:multiLevelType w:val="hybridMultilevel"/>
    <w:tmpl w:val="58F8938E"/>
    <w:lvl w:ilvl="0" w:tplc="04190011">
      <w:start w:val="1"/>
      <w:numFmt w:val="decimal"/>
      <w:lvlText w:val="%1)"/>
      <w:lvlJc w:val="left"/>
      <w:pPr>
        <w:ind w:left="1260" w:hanging="360"/>
      </w:pPr>
    </w:lvl>
    <w:lvl w:ilvl="1" w:tplc="3F9EE964">
      <w:start w:val="1"/>
      <w:numFmt w:val="decimal"/>
      <w:lvlText w:val="%2."/>
      <w:lvlJc w:val="left"/>
      <w:pPr>
        <w:ind w:left="2560" w:hanging="94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4BE28F0"/>
    <w:multiLevelType w:val="multilevel"/>
    <w:tmpl w:val="76BCA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5A0BB5"/>
    <w:multiLevelType w:val="hybridMultilevel"/>
    <w:tmpl w:val="8FE27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F06DDE"/>
    <w:multiLevelType w:val="hybridMultilevel"/>
    <w:tmpl w:val="5BF409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0956703"/>
    <w:multiLevelType w:val="hybridMultilevel"/>
    <w:tmpl w:val="CF28E63C"/>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247AE9F6">
      <w:start w:val="1"/>
      <w:numFmt w:val="decimal"/>
      <w:lvlText w:val="%3."/>
      <w:lvlJc w:val="left"/>
      <w:pPr>
        <w:ind w:left="3330" w:hanging="81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0"/>
  </w:num>
  <w:num w:numId="3">
    <w:abstractNumId w:val="2"/>
  </w:num>
  <w:num w:numId="4">
    <w:abstractNumId w:val="3"/>
  </w:num>
  <w:num w:numId="5">
    <w:abstractNumId w:val="9"/>
  </w:num>
  <w:num w:numId="6">
    <w:abstractNumId w:val="4"/>
  </w:num>
  <w:num w:numId="7">
    <w:abstractNumId w:val="1"/>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21A2A"/>
    <w:rsid w:val="00003165"/>
    <w:rsid w:val="00020FFF"/>
    <w:rsid w:val="00031E6E"/>
    <w:rsid w:val="0003289D"/>
    <w:rsid w:val="00032BFC"/>
    <w:rsid w:val="0003455A"/>
    <w:rsid w:val="00053A1A"/>
    <w:rsid w:val="000813A7"/>
    <w:rsid w:val="000A0438"/>
    <w:rsid w:val="000A7E83"/>
    <w:rsid w:val="000D49B9"/>
    <w:rsid w:val="001050B2"/>
    <w:rsid w:val="00121A2A"/>
    <w:rsid w:val="00126E02"/>
    <w:rsid w:val="001517DF"/>
    <w:rsid w:val="00151E78"/>
    <w:rsid w:val="001530F3"/>
    <w:rsid w:val="00156A09"/>
    <w:rsid w:val="00171662"/>
    <w:rsid w:val="00175A4F"/>
    <w:rsid w:val="001859C4"/>
    <w:rsid w:val="001A68CD"/>
    <w:rsid w:val="001B612E"/>
    <w:rsid w:val="001F5838"/>
    <w:rsid w:val="002231A3"/>
    <w:rsid w:val="00231863"/>
    <w:rsid w:val="00241E5F"/>
    <w:rsid w:val="002651BA"/>
    <w:rsid w:val="00270577"/>
    <w:rsid w:val="00286198"/>
    <w:rsid w:val="002A082E"/>
    <w:rsid w:val="002B7E76"/>
    <w:rsid w:val="002D61DF"/>
    <w:rsid w:val="002E041D"/>
    <w:rsid w:val="00312012"/>
    <w:rsid w:val="003261F9"/>
    <w:rsid w:val="0033088D"/>
    <w:rsid w:val="00367490"/>
    <w:rsid w:val="003739C3"/>
    <w:rsid w:val="00387458"/>
    <w:rsid w:val="0039030D"/>
    <w:rsid w:val="003939FB"/>
    <w:rsid w:val="00441680"/>
    <w:rsid w:val="00442052"/>
    <w:rsid w:val="00464162"/>
    <w:rsid w:val="00477E7A"/>
    <w:rsid w:val="00493912"/>
    <w:rsid w:val="004951D3"/>
    <w:rsid w:val="004A7F3A"/>
    <w:rsid w:val="004B1455"/>
    <w:rsid w:val="004B18A2"/>
    <w:rsid w:val="004C16C4"/>
    <w:rsid w:val="0053424F"/>
    <w:rsid w:val="0055251D"/>
    <w:rsid w:val="00560E60"/>
    <w:rsid w:val="00571CA7"/>
    <w:rsid w:val="005727C6"/>
    <w:rsid w:val="00574C7D"/>
    <w:rsid w:val="00581483"/>
    <w:rsid w:val="00583252"/>
    <w:rsid w:val="005A4FB7"/>
    <w:rsid w:val="005A7555"/>
    <w:rsid w:val="005D17E0"/>
    <w:rsid w:val="005D5C2B"/>
    <w:rsid w:val="00604419"/>
    <w:rsid w:val="0061040A"/>
    <w:rsid w:val="006258EC"/>
    <w:rsid w:val="00631BC5"/>
    <w:rsid w:val="00673853"/>
    <w:rsid w:val="0069627A"/>
    <w:rsid w:val="006A3DD2"/>
    <w:rsid w:val="006B41B1"/>
    <w:rsid w:val="006C4670"/>
    <w:rsid w:val="006E7938"/>
    <w:rsid w:val="006F15B1"/>
    <w:rsid w:val="006F2940"/>
    <w:rsid w:val="006F71AF"/>
    <w:rsid w:val="00734F47"/>
    <w:rsid w:val="007616DA"/>
    <w:rsid w:val="00765BA0"/>
    <w:rsid w:val="00767733"/>
    <w:rsid w:val="007844D8"/>
    <w:rsid w:val="00791D9B"/>
    <w:rsid w:val="007B1827"/>
    <w:rsid w:val="007B1912"/>
    <w:rsid w:val="007E4F76"/>
    <w:rsid w:val="007F3506"/>
    <w:rsid w:val="007F75F5"/>
    <w:rsid w:val="007F76C0"/>
    <w:rsid w:val="00824F19"/>
    <w:rsid w:val="00846618"/>
    <w:rsid w:val="008545B9"/>
    <w:rsid w:val="0087676C"/>
    <w:rsid w:val="008B65A5"/>
    <w:rsid w:val="008C5F31"/>
    <w:rsid w:val="008E6338"/>
    <w:rsid w:val="00925263"/>
    <w:rsid w:val="00926085"/>
    <w:rsid w:val="00937442"/>
    <w:rsid w:val="009862CE"/>
    <w:rsid w:val="009A229E"/>
    <w:rsid w:val="009D0A9D"/>
    <w:rsid w:val="009E27CE"/>
    <w:rsid w:val="009E4A1D"/>
    <w:rsid w:val="00A15724"/>
    <w:rsid w:val="00A239E2"/>
    <w:rsid w:val="00A332A8"/>
    <w:rsid w:val="00A53325"/>
    <w:rsid w:val="00A6372E"/>
    <w:rsid w:val="00A704FB"/>
    <w:rsid w:val="00A93180"/>
    <w:rsid w:val="00AB5C42"/>
    <w:rsid w:val="00AB6C81"/>
    <w:rsid w:val="00AD56E0"/>
    <w:rsid w:val="00B20BBF"/>
    <w:rsid w:val="00B317EF"/>
    <w:rsid w:val="00B33874"/>
    <w:rsid w:val="00B37D56"/>
    <w:rsid w:val="00B43836"/>
    <w:rsid w:val="00B46A79"/>
    <w:rsid w:val="00B625CA"/>
    <w:rsid w:val="00B90841"/>
    <w:rsid w:val="00BB3BFF"/>
    <w:rsid w:val="00BE7DAC"/>
    <w:rsid w:val="00C9063E"/>
    <w:rsid w:val="00CA3604"/>
    <w:rsid w:val="00CA3BEB"/>
    <w:rsid w:val="00CD544C"/>
    <w:rsid w:val="00CD7E13"/>
    <w:rsid w:val="00CE324C"/>
    <w:rsid w:val="00D33B05"/>
    <w:rsid w:val="00D61177"/>
    <w:rsid w:val="00D6368F"/>
    <w:rsid w:val="00D639CD"/>
    <w:rsid w:val="00D66645"/>
    <w:rsid w:val="00D84EF1"/>
    <w:rsid w:val="00D85B9D"/>
    <w:rsid w:val="00D87CFA"/>
    <w:rsid w:val="00DA17AD"/>
    <w:rsid w:val="00DB780E"/>
    <w:rsid w:val="00DE1308"/>
    <w:rsid w:val="00DE7431"/>
    <w:rsid w:val="00E14974"/>
    <w:rsid w:val="00E25BCF"/>
    <w:rsid w:val="00E30BBB"/>
    <w:rsid w:val="00E403B1"/>
    <w:rsid w:val="00E5230F"/>
    <w:rsid w:val="00E77E55"/>
    <w:rsid w:val="00EE3D26"/>
    <w:rsid w:val="00EF7E10"/>
    <w:rsid w:val="00F32131"/>
    <w:rsid w:val="00F77B76"/>
    <w:rsid w:val="00F83522"/>
    <w:rsid w:val="00F915EA"/>
    <w:rsid w:val="00F91AAC"/>
    <w:rsid w:val="00F938E9"/>
    <w:rsid w:val="00F95E63"/>
    <w:rsid w:val="00FC69A1"/>
    <w:rsid w:val="00FC7044"/>
    <w:rsid w:val="00FD32E2"/>
    <w:rsid w:val="00FE2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CE"/>
    <w:pPr>
      <w:widowControl w:val="0"/>
      <w:autoSpaceDE w:val="0"/>
      <w:autoSpaceDN w:val="0"/>
      <w:jc w:val="both"/>
    </w:pPr>
    <w:rPr>
      <w:rFonts w:ascii="Times New Roman" w:hAnsi="Times New Roman"/>
      <w:sz w:val="24"/>
      <w:szCs w:val="24"/>
    </w:rPr>
  </w:style>
  <w:style w:type="paragraph" w:styleId="1">
    <w:name w:val="heading 1"/>
    <w:basedOn w:val="a"/>
    <w:link w:val="10"/>
    <w:uiPriority w:val="9"/>
    <w:qFormat/>
    <w:locked/>
    <w:rsid w:val="00DE1308"/>
    <w:pPr>
      <w:widowControl/>
      <w:autoSpaceDE/>
      <w:autoSpaceDN/>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308"/>
    <w:rPr>
      <w:rFonts w:ascii="Times New Roman" w:hAnsi="Times New Roman"/>
      <w:b/>
      <w:bCs/>
      <w:kern w:val="36"/>
      <w:sz w:val="48"/>
      <w:szCs w:val="48"/>
    </w:rPr>
  </w:style>
  <w:style w:type="table" w:styleId="a3">
    <w:name w:val="Table Grid"/>
    <w:basedOn w:val="a1"/>
    <w:uiPriority w:val="9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customStyle="1" w:styleId="Style1">
    <w:name w:val="Style1"/>
    <w:basedOn w:val="a"/>
    <w:uiPriority w:val="99"/>
    <w:rsid w:val="00937442"/>
    <w:pPr>
      <w:adjustRightInd w:val="0"/>
      <w:spacing w:line="274" w:lineRule="exact"/>
      <w:jc w:val="left"/>
    </w:pPr>
    <w:rPr>
      <w:rFonts w:eastAsiaTheme="minorEastAsia"/>
    </w:rPr>
  </w:style>
  <w:style w:type="paragraph" w:customStyle="1" w:styleId="Style2">
    <w:name w:val="Style2"/>
    <w:basedOn w:val="a"/>
    <w:uiPriority w:val="99"/>
    <w:rsid w:val="00937442"/>
    <w:pPr>
      <w:adjustRightInd w:val="0"/>
      <w:spacing w:line="379" w:lineRule="exact"/>
    </w:pPr>
    <w:rPr>
      <w:rFonts w:eastAsiaTheme="minorEastAsia"/>
    </w:rPr>
  </w:style>
  <w:style w:type="paragraph" w:customStyle="1" w:styleId="Style3">
    <w:name w:val="Style3"/>
    <w:basedOn w:val="a"/>
    <w:uiPriority w:val="99"/>
    <w:rsid w:val="00937442"/>
    <w:pPr>
      <w:adjustRightInd w:val="0"/>
      <w:spacing w:line="370" w:lineRule="exact"/>
      <w:ind w:firstLine="710"/>
      <w:jc w:val="left"/>
    </w:pPr>
    <w:rPr>
      <w:rFonts w:eastAsiaTheme="minorEastAsia"/>
    </w:rPr>
  </w:style>
  <w:style w:type="paragraph" w:customStyle="1" w:styleId="Style4">
    <w:name w:val="Style4"/>
    <w:basedOn w:val="a"/>
    <w:uiPriority w:val="99"/>
    <w:rsid w:val="00937442"/>
    <w:pPr>
      <w:adjustRightInd w:val="0"/>
      <w:jc w:val="left"/>
    </w:pPr>
    <w:rPr>
      <w:rFonts w:eastAsiaTheme="minorEastAsia"/>
    </w:rPr>
  </w:style>
  <w:style w:type="character" w:customStyle="1" w:styleId="FontStyle11">
    <w:name w:val="Font Style11"/>
    <w:basedOn w:val="a0"/>
    <w:uiPriority w:val="99"/>
    <w:rsid w:val="00937442"/>
    <w:rPr>
      <w:rFonts w:ascii="Times New Roman" w:hAnsi="Times New Roman" w:cs="Times New Roman"/>
      <w:sz w:val="22"/>
      <w:szCs w:val="22"/>
    </w:rPr>
  </w:style>
  <w:style w:type="character" w:customStyle="1" w:styleId="FontStyle12">
    <w:name w:val="Font Style12"/>
    <w:basedOn w:val="a0"/>
    <w:uiPriority w:val="99"/>
    <w:rsid w:val="00937442"/>
    <w:rPr>
      <w:rFonts w:ascii="Times New Roman" w:hAnsi="Times New Roman" w:cs="Times New Roman"/>
      <w:b/>
      <w:bCs/>
      <w:spacing w:val="50"/>
      <w:sz w:val="20"/>
      <w:szCs w:val="20"/>
    </w:rPr>
  </w:style>
  <w:style w:type="character" w:styleId="ab">
    <w:name w:val="Hyperlink"/>
    <w:basedOn w:val="a0"/>
    <w:uiPriority w:val="99"/>
    <w:rsid w:val="00937442"/>
    <w:rPr>
      <w:color w:val="000080"/>
      <w:u w:val="single"/>
    </w:rPr>
  </w:style>
  <w:style w:type="paragraph" w:customStyle="1" w:styleId="11">
    <w:name w:val="заголовок 1"/>
    <w:basedOn w:val="a"/>
    <w:next w:val="a"/>
    <w:rsid w:val="00937442"/>
    <w:pPr>
      <w:keepNext/>
      <w:widowControl/>
      <w:autoSpaceDE/>
      <w:autoSpaceDN/>
      <w:outlineLvl w:val="0"/>
    </w:pPr>
  </w:style>
  <w:style w:type="paragraph" w:customStyle="1" w:styleId="ac">
    <w:name w:val="текст примечания"/>
    <w:basedOn w:val="a"/>
    <w:rsid w:val="00937442"/>
    <w:pPr>
      <w:widowControl/>
      <w:autoSpaceDE/>
      <w:autoSpaceDN/>
      <w:jc w:val="left"/>
    </w:pPr>
  </w:style>
  <w:style w:type="paragraph" w:customStyle="1" w:styleId="ConsPlusNormal">
    <w:name w:val="ConsPlusNormal"/>
    <w:rsid w:val="00937442"/>
    <w:pPr>
      <w:widowControl w:val="0"/>
      <w:autoSpaceDE w:val="0"/>
      <w:autoSpaceDN w:val="0"/>
    </w:pPr>
    <w:rPr>
      <w:rFonts w:cs="Calibri"/>
      <w:sz w:val="22"/>
    </w:rPr>
  </w:style>
  <w:style w:type="paragraph" w:customStyle="1" w:styleId="ConsPlusNonformat">
    <w:name w:val="ConsPlusNonformat"/>
    <w:uiPriority w:val="99"/>
    <w:rsid w:val="00937442"/>
    <w:pPr>
      <w:widowControl w:val="0"/>
      <w:autoSpaceDE w:val="0"/>
      <w:autoSpaceDN w:val="0"/>
    </w:pPr>
    <w:rPr>
      <w:rFonts w:ascii="Courier New" w:hAnsi="Courier New" w:cs="Courier New"/>
    </w:rPr>
  </w:style>
  <w:style w:type="paragraph" w:styleId="ad">
    <w:name w:val="Normal (Web)"/>
    <w:basedOn w:val="a"/>
    <w:uiPriority w:val="99"/>
    <w:unhideWhenUsed/>
    <w:rsid w:val="00D87CFA"/>
    <w:pPr>
      <w:widowControl/>
      <w:autoSpaceDE/>
      <w:autoSpaceDN/>
      <w:spacing w:before="100" w:beforeAutospacing="1" w:after="100" w:afterAutospacing="1"/>
      <w:jc w:val="left"/>
    </w:pPr>
  </w:style>
  <w:style w:type="character" w:styleId="ae">
    <w:name w:val="Emphasis"/>
    <w:basedOn w:val="a0"/>
    <w:uiPriority w:val="20"/>
    <w:qFormat/>
    <w:locked/>
    <w:rsid w:val="00D87CFA"/>
    <w:rPr>
      <w:i/>
      <w:iCs/>
    </w:rPr>
  </w:style>
  <w:style w:type="character" w:styleId="af">
    <w:name w:val="Strong"/>
    <w:basedOn w:val="a0"/>
    <w:uiPriority w:val="22"/>
    <w:qFormat/>
    <w:locked/>
    <w:rsid w:val="00D87CFA"/>
    <w:rPr>
      <w:b/>
      <w:bCs/>
    </w:rPr>
  </w:style>
  <w:style w:type="paragraph" w:customStyle="1" w:styleId="2">
    <w:name w:val="Основной текст2"/>
    <w:basedOn w:val="a"/>
    <w:rsid w:val="007B1827"/>
    <w:pPr>
      <w:widowControl/>
      <w:shd w:val="clear" w:color="auto" w:fill="FFFFFF"/>
      <w:autoSpaceDE/>
      <w:autoSpaceDN/>
      <w:spacing w:after="660" w:line="0" w:lineRule="atLeast"/>
      <w:ind w:hanging="340"/>
      <w:jc w:val="left"/>
    </w:pPr>
    <w:rPr>
      <w:sz w:val="28"/>
      <w:szCs w:val="28"/>
    </w:rPr>
  </w:style>
  <w:style w:type="character" w:customStyle="1" w:styleId="af0">
    <w:name w:val="Основной текст_"/>
    <w:basedOn w:val="a0"/>
    <w:link w:val="12"/>
    <w:rsid w:val="00DE1308"/>
    <w:rPr>
      <w:rFonts w:ascii="Times New Roman" w:hAnsi="Times New Roman"/>
      <w:sz w:val="27"/>
      <w:szCs w:val="27"/>
      <w:shd w:val="clear" w:color="auto" w:fill="FFFFFF"/>
    </w:rPr>
  </w:style>
  <w:style w:type="paragraph" w:customStyle="1" w:styleId="12">
    <w:name w:val="Основной текст1"/>
    <w:basedOn w:val="a"/>
    <w:link w:val="af0"/>
    <w:rsid w:val="00DE1308"/>
    <w:pPr>
      <w:widowControl/>
      <w:shd w:val="clear" w:color="auto" w:fill="FFFFFF"/>
      <w:autoSpaceDE/>
      <w:autoSpaceDN/>
      <w:spacing w:after="600" w:line="317" w:lineRule="exact"/>
      <w:jc w:val="left"/>
    </w:pPr>
    <w:rPr>
      <w:sz w:val="27"/>
      <w:szCs w:val="27"/>
    </w:rPr>
  </w:style>
  <w:style w:type="character" w:customStyle="1" w:styleId="FontStyle13">
    <w:name w:val="Font Style13"/>
    <w:basedOn w:val="a0"/>
    <w:uiPriority w:val="99"/>
    <w:rsid w:val="00DE1308"/>
    <w:rPr>
      <w:rFonts w:ascii="Times New Roman" w:hAnsi="Times New Roman" w:cs="Times New Roman" w:hint="default"/>
      <w:sz w:val="22"/>
      <w:szCs w:val="22"/>
    </w:rPr>
  </w:style>
  <w:style w:type="character" w:customStyle="1" w:styleId="3">
    <w:name w:val="Основной текст (3)_"/>
    <w:basedOn w:val="a0"/>
    <w:link w:val="30"/>
    <w:locked/>
    <w:rsid w:val="00DE1308"/>
    <w:rPr>
      <w:rFonts w:ascii="Times New Roman" w:hAnsi="Times New Roman"/>
      <w:sz w:val="23"/>
      <w:szCs w:val="23"/>
      <w:shd w:val="clear" w:color="auto" w:fill="FFFFFF"/>
    </w:rPr>
  </w:style>
  <w:style w:type="paragraph" w:customStyle="1" w:styleId="30">
    <w:name w:val="Основной текст (3)"/>
    <w:basedOn w:val="a"/>
    <w:link w:val="3"/>
    <w:rsid w:val="00DE1308"/>
    <w:pPr>
      <w:widowControl/>
      <w:shd w:val="clear" w:color="auto" w:fill="FFFFFF"/>
      <w:autoSpaceDE/>
      <w:autoSpaceDN/>
      <w:spacing w:after="60" w:line="182" w:lineRule="exact"/>
    </w:pPr>
    <w:rPr>
      <w:sz w:val="23"/>
      <w:szCs w:val="23"/>
    </w:rPr>
  </w:style>
  <w:style w:type="character" w:customStyle="1" w:styleId="af1">
    <w:name w:val="Основной текст + Полужирный"/>
    <w:aliases w:val="Курсив"/>
    <w:basedOn w:val="a0"/>
    <w:rsid w:val="00DE1308"/>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
    <w:name w:val="Основной текст6"/>
    <w:basedOn w:val="a"/>
    <w:rsid w:val="00DE1308"/>
    <w:pPr>
      <w:widowControl/>
      <w:shd w:val="clear" w:color="auto" w:fill="FFFFFF"/>
      <w:autoSpaceDE/>
      <w:autoSpaceDN/>
      <w:spacing w:before="420" w:after="240" w:line="298" w:lineRule="exact"/>
      <w:ind w:hanging="320"/>
      <w:jc w:val="left"/>
    </w:pPr>
    <w:rPr>
      <w:sz w:val="27"/>
      <w:szCs w:val="27"/>
    </w:rPr>
  </w:style>
  <w:style w:type="paragraph" w:styleId="af2">
    <w:name w:val="Body Text"/>
    <w:basedOn w:val="a"/>
    <w:link w:val="13"/>
    <w:uiPriority w:val="99"/>
    <w:semiHidden/>
    <w:unhideWhenUsed/>
    <w:rsid w:val="00DE1308"/>
    <w:pPr>
      <w:widowControl/>
      <w:shd w:val="clear" w:color="auto" w:fill="FFFFFF"/>
      <w:autoSpaceDE/>
      <w:autoSpaceDN/>
      <w:spacing w:before="1380" w:after="300" w:line="322" w:lineRule="exact"/>
      <w:jc w:val="left"/>
    </w:pPr>
    <w:rPr>
      <w:rFonts w:eastAsia="Arial Unicode MS"/>
      <w:sz w:val="27"/>
      <w:szCs w:val="27"/>
    </w:rPr>
  </w:style>
  <w:style w:type="character" w:customStyle="1" w:styleId="13">
    <w:name w:val="Основной текст Знак1"/>
    <w:basedOn w:val="a0"/>
    <w:link w:val="af2"/>
    <w:uiPriority w:val="99"/>
    <w:semiHidden/>
    <w:locked/>
    <w:rsid w:val="00DE1308"/>
    <w:rPr>
      <w:rFonts w:ascii="Times New Roman" w:eastAsia="Arial Unicode MS" w:hAnsi="Times New Roman"/>
      <w:sz w:val="27"/>
      <w:szCs w:val="27"/>
      <w:shd w:val="clear" w:color="auto" w:fill="FFFFFF"/>
    </w:rPr>
  </w:style>
  <w:style w:type="character" w:customStyle="1" w:styleId="af3">
    <w:name w:val="Основной текст Знак"/>
    <w:basedOn w:val="a0"/>
    <w:uiPriority w:val="99"/>
    <w:semiHidden/>
    <w:rsid w:val="00DE1308"/>
    <w:rPr>
      <w:rFonts w:ascii="Times New Roman" w:hAnsi="Times New Roman"/>
      <w:sz w:val="24"/>
      <w:szCs w:val="24"/>
    </w:rPr>
  </w:style>
  <w:style w:type="character" w:customStyle="1" w:styleId="af4">
    <w:name w:val="Основной текст + Курсив"/>
    <w:basedOn w:val="a0"/>
    <w:rsid w:val="00DE1308"/>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44">
    <w:name w:val="Font Style44"/>
    <w:uiPriority w:val="99"/>
    <w:rsid w:val="00DE1308"/>
    <w:rPr>
      <w:rFonts w:ascii="Times New Roman" w:hAnsi="Times New Roman" w:cs="Times New Roman" w:hint="default"/>
      <w:sz w:val="24"/>
      <w:szCs w:val="24"/>
    </w:rPr>
  </w:style>
  <w:style w:type="paragraph" w:customStyle="1" w:styleId="ConsPlusTitle">
    <w:name w:val="ConsPlusTitle"/>
    <w:uiPriority w:val="99"/>
    <w:rsid w:val="00DE1308"/>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DE1308"/>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DE1308"/>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DE1308"/>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DE1308"/>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DE1308"/>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DE1308"/>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13"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26"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39" Type="http://schemas.openxmlformats.org/officeDocument/2006/relationships/hyperlink" Target="https://login.consultant.ru/link/?req=doc&amp;base=LAW&amp;n=439201&amp;date=21.07.2023" TargetMode="External"/><Relationship Id="rId3" Type="http://schemas.openxmlformats.org/officeDocument/2006/relationships/styles" Target="styles.xml"/><Relationship Id="rId21" Type="http://schemas.openxmlformats.org/officeDocument/2006/relationships/hyperlink" Target="https://login.consultant.ru/link/?req=doc&amp;base=LAW&amp;n=439201&amp;date=21.07.2023" TargetMode="External"/><Relationship Id="rId34" Type="http://schemas.openxmlformats.org/officeDocument/2006/relationships/hyperlink" Target="https://reestr-is.lenobl.ru/registry/public/systems/13/show"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25" Type="http://schemas.openxmlformats.org/officeDocument/2006/relationships/hyperlink" Target="https://login.consultant.ru/link/?req=doc&amp;base=LAW&amp;n=439201&amp;date=21.07.2023" TargetMode="External"/><Relationship Id="rId33"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38" Type="http://schemas.openxmlformats.org/officeDocument/2006/relationships/hyperlink" Target="https://login.consultant.ru/link/?req=doc&amp;base=LAW&amp;n=439201&amp;date=21.07.2023"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20" Type="http://schemas.openxmlformats.org/officeDocument/2006/relationships/hyperlink" Target="https://login.consultant.ru/link/?req=doc&amp;base=LAW&amp;n=439201&amp;date=21.07.2023&amp;dst=100368&amp;field=134" TargetMode="External"/><Relationship Id="rId29" Type="http://schemas.openxmlformats.org/officeDocument/2006/relationships/hyperlink" Target="https://login.consultant.ru/link/?req=doc&amp;base=LAW&amp;n=439201&amp;date=21.07.202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24" Type="http://schemas.openxmlformats.org/officeDocument/2006/relationships/hyperlink" Target="https://login.consultant.ru/link/?req=doc&amp;base=LAW&amp;n=439201&amp;date=21.07.2023"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37" Type="http://schemas.openxmlformats.org/officeDocument/2006/relationships/hyperlink" Target="https://login.consultant.ru/link/?req=doc&amp;base=LAW&amp;n=449555&amp;date=21.07.2023&amp;dst=487&amp;field=134" TargetMode="External"/><Relationship Id="rId40" Type="http://schemas.openxmlformats.org/officeDocument/2006/relationships/hyperlink" Target="https://login.consultant.ru/link/?req=doc&amp;base=LAW&amp;n=439201&amp;date=21.07.2023"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23" Type="http://schemas.openxmlformats.org/officeDocument/2006/relationships/hyperlink" Target="https://login.consultant.ru/link/?req=doc&amp;base=LAW&amp;n=439201&amp;date=21.07.2023" TargetMode="External"/><Relationship Id="rId28" Type="http://schemas.openxmlformats.org/officeDocument/2006/relationships/hyperlink" Target="https://login.consultant.ru/link/?req=doc&amp;base=LAW&amp;n=439201&amp;date=21.07.2023" TargetMode="External"/><Relationship Id="rId36" Type="http://schemas.openxmlformats.org/officeDocument/2006/relationships/hyperlink" Target="https://login.consultant.ru/link/?req=doc&amp;base=LAW&amp;n=439201&amp;date=21.07.2023&amp;dst=100274&amp;field=134"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31"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22" Type="http://schemas.openxmlformats.org/officeDocument/2006/relationships/hyperlink" Target="https://login.consultant.ru/link/?req=doc&amp;base=LAW&amp;n=439201&amp;date=21.07.2023"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30" Type="http://schemas.openxmlformats.org/officeDocument/2006/relationships/hyperlink" Target="file:///\\serversed\&#1055;&#1072;&#1087;&#1082;&#1072;%20&#1086;&#1073;&#1084;&#1077;&#1085;&#1072;%20&#1076;&#1086;&#1082;&#1091;&#1084;&#1077;&#1085;&#1090;&#1072;&#1084;&#1080;\&#1054;&#1073;&#1097;&#1080;&#1081;%20&#1086;&#1090;&#1076;&#1077;&#1083;\&#1052;&#1072;&#1096;&#1073;&#1102;&#1088;&#1086;\&#1057;&#1048;&#1058;\&#1055;&#1088;&#1080;&#1083;&#1086;&#1078;&#1077;&#1085;&#1080;&#1077;%20&#1055;&#1086;&#1089;&#1090;&#1072;&#1085;&#1086;&#1074;&#1083;&#1077;&#1085;&#1080;&#1077;%20&#1087;&#1077;&#1088;&#1089;&#1086;&#1085;&#1072;&#1083;&#1100;&#1085;&#1099;&#1077;%20&#1076;&#1072;&#1085;&#1085;&#1099;&#1077;%201.docx" TargetMode="External"/><Relationship Id="rId35" Type="http://schemas.openxmlformats.org/officeDocument/2006/relationships/hyperlink" Target="https://reestr-is.lenobl.ru/registry/public/systems/86/show"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AEB1-F89B-4B9B-84D2-FAC8F4EE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10444</Words>
  <Characters>59532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69837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User</cp:lastModifiedBy>
  <cp:revision>2</cp:revision>
  <cp:lastPrinted>2025-07-14T11:59:00Z</cp:lastPrinted>
  <dcterms:created xsi:type="dcterms:W3CDTF">2025-07-14T13:12:00Z</dcterms:created>
  <dcterms:modified xsi:type="dcterms:W3CDTF">2025-07-14T13:12:00Z</dcterms:modified>
</cp:coreProperties>
</file>