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583CB5" w:rsidRDefault="00A53325" w:rsidP="00D87CFA"/>
    <w:p w:rsidR="00A53325" w:rsidRPr="00583CB5" w:rsidRDefault="00BB3BFF" w:rsidP="00D87CFA">
      <w:r w:rsidRPr="00583CB5">
        <w:t>от</w:t>
      </w:r>
      <w:r w:rsidR="00A53325" w:rsidRPr="00583CB5">
        <w:t xml:space="preserve"> </w:t>
      </w:r>
      <w:r w:rsidR="001C7610" w:rsidRPr="00583CB5">
        <w:t>0</w:t>
      </w:r>
      <w:r w:rsidR="00F16FC6">
        <w:t>1.04.2025</w:t>
      </w:r>
      <w:r w:rsidRPr="00583CB5">
        <w:t xml:space="preserve"> года</w:t>
      </w:r>
      <w:r w:rsidRPr="00583CB5">
        <w:tab/>
      </w:r>
      <w:r w:rsidRPr="00583CB5">
        <w:tab/>
      </w:r>
      <w:r w:rsidR="00EE3D26" w:rsidRPr="00583CB5">
        <w:tab/>
      </w:r>
      <w:r w:rsidR="00EE3D26" w:rsidRPr="00583CB5">
        <w:tab/>
      </w:r>
      <w:r w:rsidRPr="00583CB5">
        <w:t xml:space="preserve">№ </w:t>
      </w:r>
      <w:r w:rsidR="00F16FC6">
        <w:t>34</w:t>
      </w:r>
    </w:p>
    <w:p w:rsidR="00A53325" w:rsidRPr="00583CB5" w:rsidRDefault="00A53325" w:rsidP="00D87CFA"/>
    <w:p w:rsidR="00A53325" w:rsidRPr="00583CB5" w:rsidRDefault="00A53325" w:rsidP="00D87CFA"/>
    <w:tbl>
      <w:tblPr>
        <w:tblW w:w="0" w:type="auto"/>
        <w:tblLook w:val="00A0" w:firstRow="1" w:lastRow="0" w:firstColumn="1" w:lastColumn="0" w:noHBand="0" w:noVBand="0"/>
      </w:tblPr>
      <w:tblGrid>
        <w:gridCol w:w="4928"/>
      </w:tblGrid>
      <w:tr w:rsidR="00A53325" w:rsidRPr="00583CB5" w:rsidTr="00D87CFA">
        <w:tc>
          <w:tcPr>
            <w:tcW w:w="4928" w:type="dxa"/>
          </w:tcPr>
          <w:p w:rsidR="00A53325" w:rsidRPr="00583CB5" w:rsidRDefault="00392760" w:rsidP="00392760">
            <w:pPr>
              <w:shd w:val="clear" w:color="auto" w:fill="FFFFFF"/>
              <w:rPr>
                <w:i/>
              </w:rPr>
            </w:pPr>
            <w:r w:rsidRPr="00392760">
              <w:t xml:space="preserve">Об утверждении Правил внутреннего трудового распорядка администрации </w:t>
            </w:r>
            <w:r w:rsidR="001C7610" w:rsidRPr="00583CB5">
              <w:rPr>
                <w:bCs/>
              </w:rPr>
              <w:t>Володарского сельского поселения</w:t>
            </w:r>
            <w:r>
              <w:t xml:space="preserve"> Лужского </w:t>
            </w:r>
            <w:r w:rsidRPr="00392760">
              <w:t xml:space="preserve">муниципального района </w:t>
            </w:r>
            <w:r w:rsidRPr="00392760">
              <w:rPr>
                <w:bCs/>
              </w:rPr>
              <w:t>Ленинградской области</w:t>
            </w:r>
          </w:p>
        </w:tc>
      </w:tr>
    </w:tbl>
    <w:p w:rsidR="00A53325" w:rsidRPr="00583CB5" w:rsidRDefault="00A53325" w:rsidP="00D87CFA"/>
    <w:p w:rsidR="00D87CFA" w:rsidRPr="00583CB5" w:rsidRDefault="00583CB5" w:rsidP="004F6716">
      <w:pPr>
        <w:pStyle w:val="ad"/>
        <w:spacing w:before="0" w:beforeAutospacing="0" w:after="0" w:afterAutospacing="0"/>
        <w:ind w:firstLine="720"/>
        <w:jc w:val="both"/>
      </w:pPr>
      <w:r w:rsidRPr="00583CB5">
        <w:t>Р</w:t>
      </w:r>
      <w:r w:rsidR="0054338E" w:rsidRPr="00583CB5">
        <w:t xml:space="preserve">уководствуясь положением Конституции Российской Федерации, Трудовым кодексом Российской Федерации, Федеральным законом от 02.03.2007 № 25-ФЗ «О муниципальной службе в РФ», </w:t>
      </w:r>
      <w:r w:rsidRPr="00583CB5">
        <w:t xml:space="preserve">Уставом муниципального образования «Володарское сельское поселение», </w:t>
      </w:r>
      <w:r w:rsidR="00D87CFA" w:rsidRPr="00583CB5">
        <w:t xml:space="preserve">администрация </w:t>
      </w:r>
      <w:r w:rsidRPr="00583CB5">
        <w:t>Володарского сельского поселения</w:t>
      </w:r>
      <w:r w:rsidR="00D87CFA" w:rsidRPr="00583CB5">
        <w:t xml:space="preserve"> </w:t>
      </w:r>
      <w:r w:rsidR="00EE3D26" w:rsidRPr="00583CB5">
        <w:t>Лужского муниципального</w:t>
      </w:r>
      <w:r w:rsidR="00D87CFA" w:rsidRPr="00583CB5">
        <w:t xml:space="preserve"> район</w:t>
      </w:r>
      <w:r w:rsidR="00EE3D26" w:rsidRPr="00583CB5">
        <w:t>а</w:t>
      </w:r>
      <w:r w:rsidR="00D87CFA" w:rsidRPr="00583CB5">
        <w:t xml:space="preserve"> Ленинградской области </w:t>
      </w:r>
    </w:p>
    <w:p w:rsidR="00D87CFA" w:rsidRPr="00583CB5" w:rsidRDefault="00D87CFA" w:rsidP="00D87CFA">
      <w:pPr>
        <w:pStyle w:val="ad"/>
        <w:spacing w:before="0" w:beforeAutospacing="0" w:after="0" w:afterAutospacing="0"/>
        <w:jc w:val="both"/>
        <w:rPr>
          <w:rStyle w:val="af"/>
        </w:rPr>
      </w:pPr>
    </w:p>
    <w:p w:rsidR="00D87CFA" w:rsidRPr="00583CB5" w:rsidRDefault="00D87CFA" w:rsidP="00D87CFA">
      <w:pPr>
        <w:pStyle w:val="ad"/>
        <w:spacing w:before="0" w:beforeAutospacing="0" w:after="0" w:afterAutospacing="0"/>
        <w:jc w:val="both"/>
        <w:rPr>
          <w:rStyle w:val="af"/>
        </w:rPr>
      </w:pPr>
      <w:r w:rsidRPr="00583CB5">
        <w:rPr>
          <w:rStyle w:val="af"/>
        </w:rPr>
        <w:t>ПОСТАНОВЛЯЕТ:</w:t>
      </w:r>
    </w:p>
    <w:p w:rsidR="00BE4D8E" w:rsidRPr="00583CB5" w:rsidRDefault="00BE4D8E" w:rsidP="00D87CFA">
      <w:pPr>
        <w:pStyle w:val="ad"/>
        <w:spacing w:before="0" w:beforeAutospacing="0" w:after="0" w:afterAutospacing="0"/>
        <w:jc w:val="both"/>
      </w:pPr>
    </w:p>
    <w:p w:rsidR="00D87CFA" w:rsidRPr="00583CB5" w:rsidRDefault="00583CB5" w:rsidP="00736124">
      <w:pPr>
        <w:pStyle w:val="ad"/>
        <w:numPr>
          <w:ilvl w:val="0"/>
          <w:numId w:val="29"/>
        </w:numPr>
        <w:spacing w:before="0" w:beforeAutospacing="0" w:after="0" w:afterAutospacing="0"/>
        <w:ind w:left="0" w:firstLine="709"/>
        <w:jc w:val="both"/>
      </w:pPr>
      <w:r w:rsidRPr="00583CB5">
        <w:t xml:space="preserve">Утвердить </w:t>
      </w:r>
      <w:r w:rsidR="00392760" w:rsidRPr="00392760">
        <w:t xml:space="preserve">Правила внутреннего трудового распорядка администрации </w:t>
      </w:r>
      <w:r w:rsidR="00392760">
        <w:t>Володарского</w:t>
      </w:r>
      <w:r w:rsidR="00392760" w:rsidRPr="00392760">
        <w:t xml:space="preserve"> сельского поселения </w:t>
      </w:r>
      <w:r w:rsidR="00392760">
        <w:t>Лужского</w:t>
      </w:r>
      <w:r w:rsidR="00392760" w:rsidRPr="00392760">
        <w:t xml:space="preserve"> муниципального района Ленинградской области, согласно приложению</w:t>
      </w:r>
      <w:r w:rsidR="008135AA" w:rsidRPr="00583CB5">
        <w:t>.</w:t>
      </w:r>
    </w:p>
    <w:p w:rsidR="00D87CFA" w:rsidRPr="00583CB5" w:rsidRDefault="00D87CFA" w:rsidP="00583CB5">
      <w:pPr>
        <w:pStyle w:val="ad"/>
        <w:numPr>
          <w:ilvl w:val="0"/>
          <w:numId w:val="29"/>
        </w:numPr>
        <w:spacing w:before="0" w:beforeAutospacing="0" w:after="0" w:afterAutospacing="0"/>
        <w:ind w:left="0" w:firstLine="709"/>
        <w:jc w:val="both"/>
      </w:pPr>
      <w:r w:rsidRPr="00583CB5">
        <w:t xml:space="preserve">Опубликовать настоящее постановление </w:t>
      </w:r>
      <w:r w:rsidR="003939FB" w:rsidRPr="00583CB5">
        <w:rPr>
          <w:spacing w:val="5"/>
        </w:rPr>
        <w:t>в сети Интернет на официальном сайте Администрации Володарского сельского поселения</w:t>
      </w:r>
    </w:p>
    <w:p w:rsidR="00D87CFA" w:rsidRPr="00583CB5" w:rsidRDefault="00D87CFA" w:rsidP="00583CB5">
      <w:pPr>
        <w:numPr>
          <w:ilvl w:val="0"/>
          <w:numId w:val="29"/>
        </w:numPr>
        <w:ind w:left="0" w:firstLine="709"/>
      </w:pPr>
      <w:r w:rsidRPr="00583CB5">
        <w:t>Настоящее постановление вступает в силу с момента опубликования на официальном сайте администрации Володарского сельского поселения</w:t>
      </w:r>
    </w:p>
    <w:p w:rsidR="0003455A" w:rsidRPr="00583CB5" w:rsidRDefault="00937442" w:rsidP="00583CB5">
      <w:pPr>
        <w:numPr>
          <w:ilvl w:val="0"/>
          <w:numId w:val="29"/>
        </w:numPr>
        <w:ind w:left="0" w:firstLine="709"/>
      </w:pPr>
      <w:r w:rsidRPr="00583CB5">
        <w:t>Контроль за исполнением постановления оставляю за собой.</w:t>
      </w:r>
    </w:p>
    <w:p w:rsidR="00BB3BFF" w:rsidRDefault="00BB3BFF" w:rsidP="00BE4D8E"/>
    <w:p w:rsidR="00F16FC6" w:rsidRDefault="00F16FC6" w:rsidP="00BE4D8E"/>
    <w:p w:rsidR="00F16FC6" w:rsidRDefault="00F16FC6" w:rsidP="00BE4D8E"/>
    <w:p w:rsidR="00F16FC6" w:rsidRPr="00583CB5" w:rsidRDefault="00F16FC6" w:rsidP="00BE4D8E"/>
    <w:p w:rsidR="00A53325" w:rsidRPr="00583CB5" w:rsidRDefault="00F16FC6" w:rsidP="00BE4D8E">
      <w:r w:rsidRPr="00583CB5">
        <w:t>Г</w:t>
      </w:r>
      <w:r w:rsidR="00A53325" w:rsidRPr="00583CB5">
        <w:t>лав</w:t>
      </w:r>
      <w:r>
        <w:t>а</w:t>
      </w:r>
      <w:r w:rsidR="00A53325" w:rsidRPr="00583CB5">
        <w:t xml:space="preserve"> администрации </w:t>
      </w:r>
    </w:p>
    <w:p w:rsidR="00583CB5" w:rsidRPr="00583CB5" w:rsidRDefault="00A53325" w:rsidP="00BE4D8E">
      <w:r w:rsidRPr="00583CB5">
        <w:t>Воло</w:t>
      </w:r>
      <w:r w:rsidR="00BB3BFF" w:rsidRPr="00583CB5">
        <w:t>дарского сельского поселения</w:t>
      </w:r>
      <w:r w:rsidR="00BB3BFF" w:rsidRPr="00583CB5">
        <w:tab/>
      </w:r>
      <w:r w:rsidR="00BB3BFF" w:rsidRPr="00583CB5">
        <w:tab/>
      </w:r>
      <w:r w:rsidR="00BB3BFF" w:rsidRPr="00583CB5">
        <w:tab/>
      </w:r>
      <w:r w:rsidR="00BB3BFF" w:rsidRPr="00583CB5">
        <w:tab/>
      </w:r>
      <w:r w:rsidRPr="00583CB5">
        <w:tab/>
      </w:r>
      <w:r w:rsidR="00A22A7F" w:rsidRPr="00583CB5">
        <w:t>К</w:t>
      </w:r>
      <w:r w:rsidR="00AA3E69" w:rsidRPr="00583CB5">
        <w:t xml:space="preserve">.М. </w:t>
      </w:r>
      <w:proofErr w:type="spellStart"/>
      <w:r w:rsidR="00A22A7F" w:rsidRPr="00583CB5">
        <w:t>Песенко</w:t>
      </w:r>
      <w:proofErr w:type="spellEnd"/>
    </w:p>
    <w:p w:rsidR="00583CB5" w:rsidRPr="00583CB5" w:rsidRDefault="00583CB5">
      <w:pPr>
        <w:widowControl/>
        <w:autoSpaceDE/>
        <w:autoSpaceDN/>
        <w:jc w:val="left"/>
      </w:pPr>
      <w:r w:rsidRPr="00583CB5">
        <w:br w:type="page"/>
      </w:r>
    </w:p>
    <w:p w:rsidR="00583CB5" w:rsidRPr="00B76FE2" w:rsidRDefault="00583CB5" w:rsidP="00B76FE2">
      <w:pPr>
        <w:ind w:left="6381"/>
        <w:jc w:val="center"/>
        <w:rPr>
          <w:sz w:val="20"/>
          <w:szCs w:val="20"/>
        </w:rPr>
      </w:pPr>
      <w:r w:rsidRPr="00B76FE2">
        <w:rPr>
          <w:sz w:val="20"/>
          <w:szCs w:val="20"/>
        </w:rPr>
        <w:lastRenderedPageBreak/>
        <w:t>Приложение №1</w:t>
      </w:r>
    </w:p>
    <w:p w:rsidR="00583CB5" w:rsidRPr="00B76FE2" w:rsidRDefault="00583CB5" w:rsidP="00B76FE2">
      <w:pPr>
        <w:ind w:left="6381"/>
        <w:rPr>
          <w:sz w:val="20"/>
          <w:szCs w:val="20"/>
        </w:rPr>
      </w:pPr>
      <w:r w:rsidRPr="00B76FE2">
        <w:rPr>
          <w:sz w:val="20"/>
          <w:szCs w:val="20"/>
        </w:rPr>
        <w:t>к постановлению главы администрации</w:t>
      </w:r>
    </w:p>
    <w:p w:rsidR="00583CB5" w:rsidRPr="00B76FE2" w:rsidRDefault="00583CB5" w:rsidP="00B76FE2">
      <w:pPr>
        <w:ind w:left="6381"/>
        <w:rPr>
          <w:sz w:val="20"/>
          <w:szCs w:val="20"/>
        </w:rPr>
      </w:pPr>
      <w:r w:rsidRPr="00B76FE2">
        <w:rPr>
          <w:sz w:val="20"/>
          <w:szCs w:val="20"/>
        </w:rPr>
        <w:t>от 04.04.2024г №30</w:t>
      </w:r>
    </w:p>
    <w:p w:rsidR="00583CB5" w:rsidRPr="00583CB5" w:rsidRDefault="00583CB5" w:rsidP="00583CB5"/>
    <w:p w:rsidR="00583CB5" w:rsidRPr="00583CB5" w:rsidRDefault="00583CB5" w:rsidP="00583CB5"/>
    <w:p w:rsidR="00392760" w:rsidRPr="001B5926" w:rsidRDefault="00392760" w:rsidP="001B5926">
      <w:pPr>
        <w:jc w:val="center"/>
        <w:rPr>
          <w:b/>
        </w:rPr>
      </w:pPr>
      <w:r w:rsidRPr="001B5926">
        <w:rPr>
          <w:b/>
        </w:rPr>
        <w:t xml:space="preserve">Правила внутреннего трудового распорядка администрации </w:t>
      </w:r>
      <w:r w:rsidR="001B5926" w:rsidRPr="001B5926">
        <w:rPr>
          <w:b/>
          <w:color w:val="1F0E05"/>
        </w:rPr>
        <w:t xml:space="preserve">Володарского </w:t>
      </w:r>
      <w:r w:rsidRPr="001B5926">
        <w:rPr>
          <w:b/>
        </w:rPr>
        <w:t xml:space="preserve">сельского поселения </w:t>
      </w:r>
      <w:r w:rsidR="001B5926" w:rsidRPr="001B5926">
        <w:rPr>
          <w:b/>
        </w:rPr>
        <w:t>Лужского</w:t>
      </w:r>
      <w:r w:rsidRPr="001B5926">
        <w:rPr>
          <w:b/>
        </w:rPr>
        <w:t xml:space="preserve"> муниципального района Ленинградской области</w:t>
      </w:r>
    </w:p>
    <w:p w:rsidR="00392760" w:rsidRDefault="00392760" w:rsidP="00392760"/>
    <w:p w:rsidR="00392760" w:rsidRPr="001B5926" w:rsidRDefault="001B5926" w:rsidP="00392760">
      <w:pPr>
        <w:rPr>
          <w:b/>
        </w:rPr>
      </w:pPr>
      <w:r w:rsidRPr="001B5926">
        <w:rPr>
          <w:b/>
        </w:rPr>
        <w:t xml:space="preserve">1. </w:t>
      </w:r>
      <w:r w:rsidR="00392760" w:rsidRPr="001B5926">
        <w:rPr>
          <w:b/>
        </w:rPr>
        <w:t>Общие положения</w:t>
      </w:r>
    </w:p>
    <w:p w:rsidR="00392760" w:rsidRDefault="00392760" w:rsidP="00392760">
      <w:r>
        <w:t>1.1.</w:t>
      </w:r>
      <w:r>
        <w:tab/>
        <w:t xml:space="preserve">Настоящие Правила внутреннего трудового распорядка администрации </w:t>
      </w:r>
      <w:r w:rsidR="001B5926">
        <w:rPr>
          <w:color w:val="1F0E05"/>
        </w:rPr>
        <w:t xml:space="preserve">Володарского </w:t>
      </w:r>
      <w:r>
        <w:t>сельского поселения (далее - Правила) разработаны в соответствии с Конституцией, Трудовым кодексом и иными нормативно-правовыми актами, действующими на территории РФ.</w:t>
      </w:r>
    </w:p>
    <w:p w:rsidR="00392760" w:rsidRDefault="00392760" w:rsidP="00392760">
      <w:r>
        <w:t>1.2.</w:t>
      </w:r>
      <w:r>
        <w:tab/>
        <w:t xml:space="preserve">Настоящие Правила определяют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r w:rsidR="001B5926">
        <w:rPr>
          <w:color w:val="1F0E05"/>
        </w:rPr>
        <w:t xml:space="preserve">Володарского </w:t>
      </w:r>
      <w:r>
        <w:t>сельского поселения.</w:t>
      </w:r>
    </w:p>
    <w:p w:rsidR="00392760" w:rsidRDefault="00392760" w:rsidP="00392760">
      <w:r>
        <w:t>1.3.</w:t>
      </w:r>
      <w:r>
        <w:tab/>
        <w:t xml:space="preserve">Применительно к настоящим Правилам работниками являются лица, заключившие трудовой договор с главой администрации </w:t>
      </w:r>
      <w:r w:rsidR="001B5926">
        <w:rPr>
          <w:color w:val="1F0E05"/>
        </w:rPr>
        <w:t xml:space="preserve">Володарского </w:t>
      </w:r>
      <w:r>
        <w:t>сельского поселения:</w:t>
      </w:r>
    </w:p>
    <w:p w:rsidR="00392760" w:rsidRDefault="001B5926" w:rsidP="00392760">
      <w:r>
        <w:t>•</w:t>
      </w:r>
      <w:r>
        <w:tab/>
      </w:r>
      <w:r w:rsidR="00392760">
        <w:t>муниципальные служащие, замещаю</w:t>
      </w:r>
      <w:r>
        <w:t>щие должности согласно реестра</w:t>
      </w:r>
      <w:r w:rsidR="00392760">
        <w:t xml:space="preserve"> должностей муниципальной службы в адм</w:t>
      </w:r>
      <w:r>
        <w:t>и</w:t>
      </w:r>
      <w:r w:rsidR="00392760">
        <w:t xml:space="preserve">нистрации </w:t>
      </w:r>
      <w:r>
        <w:rPr>
          <w:color w:val="1F0E05"/>
        </w:rPr>
        <w:t xml:space="preserve">Володарского </w:t>
      </w:r>
      <w:r w:rsidR="00392760">
        <w:t>сельского поселения.</w:t>
      </w:r>
    </w:p>
    <w:p w:rsidR="00392760" w:rsidRDefault="001B5926" w:rsidP="00392760">
      <w:r>
        <w:t>•</w:t>
      </w:r>
      <w:r>
        <w:tab/>
      </w:r>
      <w:r w:rsidR="00392760">
        <w:t>работники, замещающие должности, не являющиеся должностями муниципальной службы.</w:t>
      </w:r>
    </w:p>
    <w:p w:rsidR="00392760" w:rsidRDefault="00392760" w:rsidP="00392760">
      <w:r>
        <w:t>1.4.</w:t>
      </w:r>
      <w:r>
        <w:tab/>
        <w:t xml:space="preserve">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администрации </w:t>
      </w:r>
      <w:r w:rsidR="001B5926">
        <w:rPr>
          <w:color w:val="1F0E05"/>
        </w:rPr>
        <w:t xml:space="preserve">Володарского </w:t>
      </w:r>
      <w:r>
        <w:t>сельского поселения.</w:t>
      </w:r>
    </w:p>
    <w:p w:rsidR="00392760" w:rsidRDefault="00392760" w:rsidP="00392760">
      <w:r>
        <w:t>1.5.</w:t>
      </w:r>
      <w:r>
        <w:tab/>
        <w:t xml:space="preserve">Настоящие Правила являются обязательными для всех работников администрации </w:t>
      </w:r>
      <w:r w:rsidR="001B5926">
        <w:rPr>
          <w:color w:val="1F0E05"/>
        </w:rPr>
        <w:t xml:space="preserve">Володарского </w:t>
      </w:r>
      <w:r>
        <w:t>сельского поселения. С настоящими Правилами должны быть ознакомлены все работники администрации, включая принимаемых на работу.</w:t>
      </w:r>
    </w:p>
    <w:p w:rsidR="00392760" w:rsidRDefault="00392760" w:rsidP="00392760">
      <w:r>
        <w:t>1.6.</w:t>
      </w:r>
      <w:r>
        <w:tab/>
        <w:t xml:space="preserve">Правила утверждаются и изменяются постановлением Администрации </w:t>
      </w:r>
      <w:r w:rsidR="001B5926">
        <w:rPr>
          <w:color w:val="1F0E05"/>
        </w:rPr>
        <w:t xml:space="preserve">Володарского </w:t>
      </w:r>
      <w:r>
        <w:t>сельского поселения.</w:t>
      </w:r>
    </w:p>
    <w:p w:rsidR="00392760" w:rsidRDefault="00392760" w:rsidP="00392760"/>
    <w:p w:rsidR="00392760" w:rsidRPr="001B5926" w:rsidRDefault="001B5926" w:rsidP="00392760">
      <w:pPr>
        <w:rPr>
          <w:b/>
        </w:rPr>
      </w:pPr>
      <w:r w:rsidRPr="001B5926">
        <w:rPr>
          <w:b/>
        </w:rPr>
        <w:t>2.</w:t>
      </w:r>
      <w:r w:rsidR="00392760" w:rsidRPr="001B5926">
        <w:rPr>
          <w:b/>
        </w:rPr>
        <w:t xml:space="preserve"> Порядок приема, перевода и увольнения работников администрации </w:t>
      </w:r>
      <w:r w:rsidRPr="001B5926">
        <w:rPr>
          <w:b/>
          <w:color w:val="1F0E05"/>
        </w:rPr>
        <w:t xml:space="preserve">Володарского </w:t>
      </w:r>
      <w:r w:rsidR="00392760" w:rsidRPr="001B5926">
        <w:rPr>
          <w:b/>
        </w:rPr>
        <w:t>сельского поселения</w:t>
      </w:r>
    </w:p>
    <w:p w:rsidR="00392760" w:rsidRDefault="00392760" w:rsidP="00392760">
      <w:r>
        <w:t>2.1.</w:t>
      </w:r>
      <w:r>
        <w:tab/>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rsidR="00392760" w:rsidRDefault="00392760" w:rsidP="00392760">
      <w:r>
        <w:t>2.2.</w:t>
      </w:r>
      <w:r>
        <w:tab/>
        <w:t>Прием на работу осуществляется в порядке и на основаниях, предусмотренных Трудовым кодексом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муниципальными правовыми актами.</w:t>
      </w:r>
    </w:p>
    <w:p w:rsidR="00392760" w:rsidRDefault="00392760" w:rsidP="00392760">
      <w:r>
        <w:t>2.3.</w:t>
      </w:r>
      <w:r>
        <w:tab/>
        <w:t>При заключении трудового договора (при приеме на работу) гражданин, принимаемый на должность, не являющуюся должностью муниципальной службы, обязан предъявить работодателю следующие документы:</w:t>
      </w:r>
    </w:p>
    <w:p w:rsidR="00392760" w:rsidRDefault="00392760" w:rsidP="00392760">
      <w:r>
        <w:t>•</w:t>
      </w:r>
      <w:r>
        <w:tab/>
        <w:t>паспорт или иной действующий документ, удостоверяющий личность;</w:t>
      </w:r>
    </w:p>
    <w:p w:rsidR="00392760" w:rsidRDefault="00392760" w:rsidP="00392760">
      <w:r>
        <w:t>•</w:t>
      </w:r>
      <w:r>
        <w:tab/>
        <w:t>трудовую книжку и (или) сведения о трудовой деятельности, за исключением случаев, если трудовой договор заключается впервые;</w:t>
      </w:r>
    </w:p>
    <w:p w:rsidR="00392760" w:rsidRDefault="001B5926" w:rsidP="00392760">
      <w:r>
        <w:t>•</w:t>
      </w:r>
      <w:r>
        <w:tab/>
        <w:t xml:space="preserve">документ, подтверждающий регистрацию в </w:t>
      </w:r>
      <w:r w:rsidR="00392760">
        <w:t>системе индивидуального (персонифицированного) учета, в том числе в форме электронного документа;</w:t>
      </w:r>
    </w:p>
    <w:p w:rsidR="00392760" w:rsidRDefault="00392760" w:rsidP="00392760">
      <w:r>
        <w:t>•</w:t>
      </w:r>
      <w:r>
        <w:tab/>
        <w:t>документы воинского учета для военнообязанных и лиц, подлежащих призыву на военную службу;</w:t>
      </w:r>
    </w:p>
    <w:p w:rsidR="00392760" w:rsidRDefault="00392760" w:rsidP="00392760">
      <w:r>
        <w:t>•</w:t>
      </w:r>
      <w:r>
        <w:tab/>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92760" w:rsidRDefault="00392760" w:rsidP="00392760">
      <w:r>
        <w:lastRenderedPageBreak/>
        <w:t>•</w:t>
      </w:r>
      <w: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392760" w:rsidRDefault="00392760" w:rsidP="00392760">
      <w:r>
        <w:t>•</w:t>
      </w:r>
      <w:r>
        <w:tab/>
        <w:t>справку о наличии (отсутствии) административного наказания за потребление наркотических средств или психотропных веществ без назначения,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подвёрнутым административному наказанию;</w:t>
      </w:r>
    </w:p>
    <w:p w:rsidR="00392760" w:rsidRDefault="00392760" w:rsidP="00392760">
      <w:r>
        <w:t>•</w:t>
      </w:r>
      <w:r>
        <w:tab/>
        <w:t>справку о характере и условиях труда по основному месту работы-при приеме на работу по совместительству с вредными и (или) опасными условиями труда;</w:t>
      </w:r>
    </w:p>
    <w:p w:rsidR="00392760" w:rsidRDefault="00392760" w:rsidP="00392760">
      <w:r>
        <w:t>•</w:t>
      </w:r>
      <w:r>
        <w:tab/>
        <w:t>другие документы с учетом специфики работы, если это предусмотрено Трудовым кодексом Российской Федерации, иными нормативно-правовыми актами.</w:t>
      </w:r>
    </w:p>
    <w:p w:rsidR="00392760" w:rsidRDefault="00392760" w:rsidP="00392760">
      <w:r>
        <w:t>2.4.</w:t>
      </w:r>
      <w:r>
        <w:tab/>
        <w:t>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392760" w:rsidRDefault="00392760" w:rsidP="00392760">
      <w:r>
        <w:t>2.5.</w:t>
      </w:r>
      <w:r>
        <w:tab/>
        <w:t>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медико-социальной экспертизы. Вышеуказанные сведения запрашиваются с согласия работника в соответствии с действующим законодательством.</w:t>
      </w:r>
    </w:p>
    <w:p w:rsidR="00392760" w:rsidRDefault="00392760" w:rsidP="00392760">
      <w:r>
        <w:t>2.6.</w:t>
      </w:r>
      <w:r>
        <w:tab/>
        <w:t>При приеме на работу несовершеннолетний кандидат в возрасте от 14 лет должен</w:t>
      </w:r>
      <w:r w:rsidR="00F16FC6">
        <w:t xml:space="preserve"> </w:t>
      </w:r>
      <w:r>
        <w:t>предъявить письменное согласие одного из родителей или попечителей. Если</w:t>
      </w:r>
      <w:r w:rsidR="00F16FC6">
        <w:t xml:space="preserve"> </w:t>
      </w:r>
      <w:r>
        <w:t>несовершеннолетний является сиротой или остался без попечения родителей, он</w:t>
      </w:r>
      <w:r w:rsidR="00F16FC6">
        <w:t xml:space="preserve"> </w:t>
      </w:r>
      <w:r>
        <w:t>должен предъявить согласие на трудоустройство органа опеки или иного законного</w:t>
      </w:r>
      <w:r w:rsidR="00F16FC6">
        <w:t xml:space="preserve"> </w:t>
      </w:r>
      <w:r>
        <w:t>представителя.</w:t>
      </w:r>
    </w:p>
    <w:p w:rsidR="00392760" w:rsidRDefault="00392760" w:rsidP="00392760">
      <w:r>
        <w:t>2.7.</w:t>
      </w:r>
      <w:r>
        <w:tab/>
        <w:t>Порядок приема муниципальных служащих:</w:t>
      </w:r>
    </w:p>
    <w:p w:rsidR="00392760" w:rsidRDefault="00392760" w:rsidP="00392760">
      <w:r>
        <w:t>2.7.1.</w:t>
      </w:r>
      <w:r>
        <w:tab/>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
    <w:p w:rsidR="00392760" w:rsidRDefault="00392760" w:rsidP="00392760">
      <w:r>
        <w:t>2.7.2.</w:t>
      </w:r>
      <w:r>
        <w:tab/>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92760" w:rsidRDefault="00392760" w:rsidP="00392760">
      <w:r>
        <w:t>2.7.3.</w:t>
      </w:r>
      <w:r>
        <w:tab/>
        <w:t>Гражданин не может быть принят, а муниципальный служащий не может находиться на муниципальной службе в случае:</w:t>
      </w:r>
    </w:p>
    <w:p w:rsidR="00392760" w:rsidRDefault="00392760" w:rsidP="00392760">
      <w:r>
        <w:t>•</w:t>
      </w:r>
      <w:r>
        <w:tab/>
        <w:t>Признания его недееспособным или ограниченно дееспособным решением суда, вступившим в законную силу.</w:t>
      </w:r>
    </w:p>
    <w:p w:rsidR="00392760" w:rsidRDefault="00392760" w:rsidP="00392760">
      <w:r>
        <w:t>•</w:t>
      </w:r>
      <w:r>
        <w:tab/>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92760" w:rsidRDefault="00392760" w:rsidP="00392760">
      <w:r>
        <w:t>•</w:t>
      </w:r>
      <w:r>
        <w:tab/>
        <w:t xml:space="preserve">Отказа от прохождения процедуры оформления допуска к сведениям, составляющим </w:t>
      </w:r>
      <w:r w:rsidR="001B5926">
        <w:t>государственную и иную охраняемую федеральными законами</w:t>
      </w:r>
      <w:r>
        <w:t xml:space="preserve">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92760" w:rsidRDefault="00392760" w:rsidP="00392760">
      <w:r>
        <w:t>•</w:t>
      </w:r>
      <w:r>
        <w:tab/>
        <w:t xml:space="preserve">Наличия заболевания, препятствующего поступлению на муниципальную службу или ее </w:t>
      </w:r>
      <w:r>
        <w:lastRenderedPageBreak/>
        <w:t>прохождению и подтвержденного заключением медицинской организации.</w:t>
      </w:r>
    </w:p>
    <w:p w:rsidR="00392760" w:rsidRDefault="00392760" w:rsidP="00392760">
      <w:r>
        <w:t>•</w:t>
      </w:r>
      <w:r>
        <w:tab/>
        <w:t>Близкого родства или свойства (родители, супруги, дети, братья, сестры, а также братья, сестры, родители, дети супругов и супруги детей) с главой администрации поселения, если замещение должности муниципальной службы связано с непосредственной подчиненностью или подконтрольностью главе администрации поселения,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92760" w:rsidRDefault="00392760" w:rsidP="00392760">
      <w:r>
        <w:t>•</w:t>
      </w:r>
      <w: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92760" w:rsidRDefault="00392760" w:rsidP="00392760">
      <w:r>
        <w:t>•</w:t>
      </w:r>
      <w:r>
        <w:tab/>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92760" w:rsidRDefault="00392760" w:rsidP="00392760">
      <w:r>
        <w:t>•</w:t>
      </w:r>
      <w:r>
        <w:tab/>
        <w:t>Представления подложных документов или заведомо ложных сведений при поступлении на муниципальную службу.</w:t>
      </w:r>
    </w:p>
    <w:p w:rsidR="00392760" w:rsidRDefault="00392760" w:rsidP="00392760">
      <w:r>
        <w:t>•</w:t>
      </w:r>
      <w:r>
        <w:tab/>
        <w:t>Непредставления предусмотренных ФЗ «О муниципальной службе в Российской Федерации», 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92760" w:rsidRDefault="00392760" w:rsidP="00392760">
      <w:r>
        <w:t>•</w:t>
      </w:r>
      <w:r>
        <w:tab/>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92760" w:rsidRDefault="00392760" w:rsidP="00392760">
      <w:r>
        <w:t>•</w:t>
      </w:r>
      <w:r>
        <w:tab/>
        <w:t xml:space="preserve">Гражданин не может быть назначен на должность главы администрации </w:t>
      </w:r>
      <w:r w:rsidR="001B5926">
        <w:rPr>
          <w:color w:val="1F0E05"/>
        </w:rPr>
        <w:t xml:space="preserve">Володарского </w:t>
      </w:r>
      <w:r>
        <w:t xml:space="preserve">сельского поселения по контракту, а муниципальный служащий не может замещать должность главы администрации </w:t>
      </w:r>
      <w:r w:rsidR="001B5926">
        <w:rPr>
          <w:color w:val="1F0E05"/>
        </w:rPr>
        <w:t xml:space="preserve">Володарского </w:t>
      </w:r>
      <w:r>
        <w:t xml:space="preserve">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с главой </w:t>
      </w:r>
      <w:r w:rsidR="001B5926">
        <w:rPr>
          <w:color w:val="1F0E05"/>
        </w:rPr>
        <w:t xml:space="preserve">Володарского </w:t>
      </w:r>
      <w:r>
        <w:t>сельского поселения.</w:t>
      </w:r>
    </w:p>
    <w:p w:rsidR="00392760" w:rsidRDefault="00392760" w:rsidP="00392760">
      <w:r>
        <w:t>•</w:t>
      </w:r>
      <w:r>
        <w:tab/>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92760" w:rsidRDefault="00392760" w:rsidP="00392760">
      <w:r>
        <w:t>2.7.4. При поступлении на муниципальную службу гражданину необходимо представить следующие документы:</w:t>
      </w:r>
    </w:p>
    <w:p w:rsidR="00392760" w:rsidRDefault="00392760" w:rsidP="00392760">
      <w:r>
        <w:t>•</w:t>
      </w:r>
      <w:r>
        <w:tab/>
        <w:t>Письменное заявление с просьбой о поступлении на муниципальную службу и замещении должности муниципальной службы.</w:t>
      </w:r>
    </w:p>
    <w:p w:rsidR="00392760" w:rsidRDefault="00392760" w:rsidP="00F16FC6">
      <w:r>
        <w:t>•</w:t>
      </w:r>
      <w:r>
        <w:tab/>
        <w:t xml:space="preserve">Собственноручно заполненную и подписанную анкету по форме, утвержденной </w:t>
      </w:r>
      <w:r w:rsidR="00F16FC6">
        <w:t>Указом Президента Российской Федерации от 10 октября 2024 г. № 870</w:t>
      </w:r>
      <w:r>
        <w:t>.</w:t>
      </w:r>
    </w:p>
    <w:p w:rsidR="00392760" w:rsidRDefault="00392760" w:rsidP="00392760">
      <w:r>
        <w:t>•</w:t>
      </w:r>
      <w:r>
        <w:tab/>
        <w:t>Паспорт.</w:t>
      </w:r>
    </w:p>
    <w:p w:rsidR="00392760" w:rsidRDefault="00392760" w:rsidP="00392760">
      <w:r>
        <w:t>•</w:t>
      </w:r>
      <w:r>
        <w:tab/>
        <w:t>Трудовую книжку и (или) сведения о трудовой деятельности, оформленные в установленном трудовым законодательством порядке, за исключение случаев, когда трудовой договор заключается впервые.</w:t>
      </w:r>
    </w:p>
    <w:p w:rsidR="00392760" w:rsidRDefault="00392760" w:rsidP="00392760">
      <w:r>
        <w:t>•</w:t>
      </w:r>
      <w:r>
        <w:tab/>
        <w:t>Документ об образовании.</w:t>
      </w:r>
    </w:p>
    <w:p w:rsidR="00392760" w:rsidRDefault="00392760" w:rsidP="00392760">
      <w:r>
        <w:t>•</w:t>
      </w:r>
      <w:r>
        <w:tab/>
        <w:t>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
    <w:p w:rsidR="00392760" w:rsidRDefault="00392760" w:rsidP="00392760">
      <w:r>
        <w:lastRenderedPageBreak/>
        <w:t>•</w:t>
      </w:r>
      <w:r>
        <w:tab/>
        <w:t>Свидетельство о постановке физического лица на учет в налоговом органе по месту жительства на территории Российской Федерации.</w:t>
      </w:r>
    </w:p>
    <w:p w:rsidR="00392760" w:rsidRDefault="00392760" w:rsidP="00392760">
      <w:r>
        <w:t>•</w:t>
      </w:r>
      <w:r>
        <w:tab/>
        <w:t>Документы воинского учета для военнообязанных и лиц, подлежащих призыву на военную службу.</w:t>
      </w:r>
    </w:p>
    <w:p w:rsidR="00392760" w:rsidRDefault="00392760" w:rsidP="00392760">
      <w:r>
        <w:t>•</w:t>
      </w:r>
      <w:r>
        <w:tab/>
        <w:t>Заключение медицинского учреждения об отсутствии заболевания, препятствующего поступлению на муниципальную службу.</w:t>
      </w:r>
    </w:p>
    <w:p w:rsidR="00392760" w:rsidRDefault="00392760" w:rsidP="00392760">
      <w:r>
        <w:t>•</w:t>
      </w:r>
      <w:r>
        <w:tab/>
        <w:t>Сведения о доходах за год, предшествующий году поступления на муниципальную службу, об имуществе и обязательствах имущественного характера на себя (кандидата), супругу (супруга) и несовершеннолетних детей по утвержденной форме с использованием специального программного обеспечения «Справки БК» актуальной версии.</w:t>
      </w:r>
    </w:p>
    <w:p w:rsidR="00392760" w:rsidRDefault="00392760" w:rsidP="00392760">
      <w:r>
        <w:t>•</w:t>
      </w:r>
      <w: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92760" w:rsidRDefault="00392760" w:rsidP="00392760">
      <w:r>
        <w:t>•</w:t>
      </w:r>
      <w:r>
        <w:tab/>
        <w:t>Справку о наличии (отсутствии) административного наказания за потребление наркотических средств или психотропных веществ без назначения</w:t>
      </w:r>
    </w:p>
    <w:p w:rsidR="00392760" w:rsidRDefault="00392760" w:rsidP="00392760">
      <w:r>
        <w:t>•</w:t>
      </w:r>
      <w:r>
        <w:tab/>
        <w:t>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92760" w:rsidRDefault="00392760" w:rsidP="00392760">
      <w:r>
        <w:t>•</w:t>
      </w:r>
      <w:r>
        <w:tab/>
        <w:t>Иные документы, предусмотренные федеральными законами, указами Президента Российской Федерации, постановлениями Правительства Российской Федерации.</w:t>
      </w:r>
    </w:p>
    <w:p w:rsidR="00392760" w:rsidRDefault="00392760" w:rsidP="00392760"/>
    <w:p w:rsidR="00392760" w:rsidRDefault="00392760" w:rsidP="00392760">
      <w:r>
        <w:t>2.7.5.</w:t>
      </w:r>
      <w:r>
        <w:tab/>
        <w:t xml:space="preserve">Если претендент на работу в течение двух лет, предшествующих поступлению на работу в администрацию </w:t>
      </w:r>
      <w:r w:rsidR="00736124">
        <w:t>Володарского</w:t>
      </w:r>
      <w:r>
        <w:t xml:space="preserve"> сельского поселения,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работы.</w:t>
      </w:r>
    </w:p>
    <w:p w:rsidR="00392760" w:rsidRDefault="00392760" w:rsidP="00392760">
      <w:r>
        <w:t>2.7.6.</w:t>
      </w:r>
      <w:r>
        <w:tab/>
        <w:t>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w:t>
      </w:r>
    </w:p>
    <w:p w:rsidR="00392760" w:rsidRDefault="00392760" w:rsidP="00392760">
      <w:r>
        <w:t>2.7.7.</w:t>
      </w:r>
      <w:r>
        <w:tab/>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с учетом особенностей, предусмотренных ФЗ «О муниципальной службе».</w:t>
      </w:r>
    </w:p>
    <w:p w:rsidR="00392760" w:rsidRDefault="00392760" w:rsidP="00392760">
      <w:r>
        <w:t>2.7.8.</w:t>
      </w:r>
      <w:r>
        <w:tab/>
        <w:t xml:space="preserve">Гражданин, поступающий на должность главы администрации </w:t>
      </w:r>
      <w:r w:rsidR="00736124">
        <w:t xml:space="preserve">Володарского </w:t>
      </w:r>
      <w:r>
        <w:t xml:space="preserve">сельского поселения по результатам конкурса на замещение указанной должности, заключает контракт. Порядок замещения должности главы администрации </w:t>
      </w:r>
      <w:r w:rsidR="00736124">
        <w:t xml:space="preserve">Володарского </w:t>
      </w:r>
      <w:r>
        <w:t>сельского поселения по контракту и порядок заключения и расторжения контракта с лицом, назначаемым на указанную должность по контракту, определяются Федеральным от 6 октября 2003 года № 131 -ФЗ «Об общих принципах организации местного самоуправления в Российской Федерации».</w:t>
      </w:r>
    </w:p>
    <w:p w:rsidR="00392760" w:rsidRDefault="00392760" w:rsidP="00392760">
      <w:r>
        <w:t>2.7.9.</w:t>
      </w:r>
      <w:r>
        <w:tab/>
        <w:t>В связи с прохождением муниципальной службы муниципальному служащему запрещается:</w:t>
      </w:r>
    </w:p>
    <w:p w:rsidR="00392760" w:rsidRDefault="00392760" w:rsidP="00392760">
      <w:r>
        <w:t>2.7.9.1.</w:t>
      </w:r>
      <w:r>
        <w:tab/>
        <w:t>Состоять членом органа управления коммерческой организации, если иное не предусмотрено федеральными законами или если в порядке, установленном правовым актом администрации города в соответствии с федеральными законами и законами Ленинградской области, ему не поручено участвовать в управлении этой организацией</w:t>
      </w:r>
    </w:p>
    <w:p w:rsidR="00392760" w:rsidRDefault="00392760" w:rsidP="00392760">
      <w:r>
        <w:t>2.7.9.2.</w:t>
      </w:r>
      <w:r>
        <w:tab/>
        <w:t>Замещать должность муниципальной службы в случае:</w:t>
      </w:r>
    </w:p>
    <w:p w:rsidR="00392760" w:rsidRDefault="00392760" w:rsidP="00392760">
      <w:r>
        <w:t>•</w:t>
      </w:r>
      <w:r>
        <w:tab/>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92760" w:rsidRDefault="00392760" w:rsidP="00392760">
      <w:r>
        <w:t>•</w:t>
      </w:r>
      <w:r>
        <w:tab/>
        <w:t>избрания или назначения на муниципальную должность;</w:t>
      </w:r>
    </w:p>
    <w:p w:rsidR="00392760" w:rsidRDefault="00392760" w:rsidP="00392760">
      <w:r>
        <w:t>•</w:t>
      </w:r>
      <w:r>
        <w:tab/>
        <w:t xml:space="preserve">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контрольно-счетного органа муниципального образования, аппарате </w:t>
      </w:r>
      <w:r>
        <w:lastRenderedPageBreak/>
        <w:t>избирательной комиссии муниципального образования</w:t>
      </w:r>
    </w:p>
    <w:p w:rsidR="00392760" w:rsidRDefault="00392760" w:rsidP="00392760">
      <w:r>
        <w:t>2.7.9.3.</w:t>
      </w:r>
      <w:r>
        <w:tab/>
        <w:t>Заниматься предпринимательской деятельностью</w:t>
      </w:r>
    </w:p>
    <w:p w:rsidR="00392760" w:rsidRDefault="00392760" w:rsidP="00392760">
      <w:r>
        <w:t>2.7.9.4.</w:t>
      </w:r>
      <w:r>
        <w:tab/>
        <w:t>Быть поверенным или представителем по делам третьих лиц в органе местного самоуправления, контрольно-счетном органе муниципального образования,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92760" w:rsidRDefault="00392760" w:rsidP="00392760">
      <w:r>
        <w:t>2.7.9.5.</w:t>
      </w:r>
      <w:r>
        <w:tab/>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поселения</w:t>
      </w:r>
    </w:p>
    <w:p w:rsidR="00392760" w:rsidRDefault="00392760" w:rsidP="00392760">
      <w:r>
        <w:t>2.7.9.6.</w:t>
      </w:r>
      <w:r>
        <w:tab/>
        <w:t>Выезжать в командировки за счет средств физических и юридических лиц.</w:t>
      </w:r>
    </w:p>
    <w:p w:rsidR="00392760" w:rsidRDefault="00392760" w:rsidP="00392760">
      <w:r>
        <w:t>2.7.9.7.</w:t>
      </w:r>
      <w:r>
        <w:tab/>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92760" w:rsidRDefault="00392760" w:rsidP="00392760">
      <w:r>
        <w:t>2.7.9.8.</w:t>
      </w:r>
      <w:r>
        <w:tab/>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92760" w:rsidRDefault="00392760" w:rsidP="00392760">
      <w:r>
        <w:t>2.7.9.9.</w:t>
      </w:r>
      <w:r>
        <w:tab/>
        <w:t>Допускать публичные высказывания, суждения и оценки, в том числе в средствах массовой информации, в отношении деятельности администрации и руководителей администрации, если это не входит в его должностные обязанности</w:t>
      </w:r>
    </w:p>
    <w:p w:rsidR="00392760" w:rsidRDefault="00392760" w:rsidP="00392760">
      <w:r>
        <w:t>2.7.9.10.</w:t>
      </w:r>
      <w:r>
        <w:tab/>
        <w:t>Принимать без письменного разрешения главы администрации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92760" w:rsidRDefault="00392760" w:rsidP="00392760">
      <w:r>
        <w:t>2.7.9.11.</w:t>
      </w:r>
      <w:r>
        <w:tab/>
        <w:t>Использовать преимущества должностного положения для предвыборной агитации, а также для агитации по вопросам референдума.</w:t>
      </w:r>
    </w:p>
    <w:p w:rsidR="00392760" w:rsidRDefault="00392760" w:rsidP="00392760">
      <w:r>
        <w:t>2.7.9.12.</w:t>
      </w:r>
      <w:r>
        <w:tab/>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92760" w:rsidRDefault="00392760" w:rsidP="00392760">
      <w:r>
        <w:t>2.7.9.13.</w:t>
      </w:r>
      <w:r>
        <w:tab/>
        <w:t>Создавать в администрации,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92760" w:rsidRDefault="00392760" w:rsidP="00392760">
      <w:r>
        <w:t>2.7.9.14.</w:t>
      </w:r>
      <w:r>
        <w:tab/>
        <w:t>Прекращать исполнение должностных обязанностей в целях урегулирования трудового спора</w:t>
      </w:r>
    </w:p>
    <w:p w:rsidR="00392760" w:rsidRDefault="00392760" w:rsidP="00392760">
      <w:r>
        <w:t>2.7.9.15.</w:t>
      </w:r>
      <w:r>
        <w:tab/>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2760" w:rsidRDefault="00392760" w:rsidP="00392760">
      <w:r>
        <w:t>2.7.9.16.</w:t>
      </w:r>
      <w:r>
        <w:tab/>
        <w:t>Заниматься   без   письменного   разрешения   представителя нанимателя</w:t>
      </w:r>
    </w:p>
    <w:p w:rsidR="00392760" w:rsidRDefault="00392760" w:rsidP="00392760">
      <w:r>
        <w:t>(работодателя) оплачиваемой деятельностью</w:t>
      </w:r>
    </w:p>
    <w:p w:rsidR="00392760" w:rsidRDefault="00392760" w:rsidP="00392760">
      <w:r>
        <w:t>2.7.9.17.</w:t>
      </w:r>
      <w:r>
        <w:tab/>
        <w:t xml:space="preserve">Муниципальный служащий, замещающий должность главы администрации поселения по контракту, не вправе заниматься иной оплачиваемой деятельностью, за исключением </w:t>
      </w:r>
      <w: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поселения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2760" w:rsidRDefault="00392760" w:rsidP="00392760">
      <w:r>
        <w:t>2.7.9.18.</w:t>
      </w:r>
      <w:r>
        <w:tab/>
        <w:t>В случае,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Российской Федерации</w:t>
      </w:r>
    </w:p>
    <w:p w:rsidR="00392760" w:rsidRDefault="00392760" w:rsidP="00392760">
      <w:r>
        <w:t>2.7.9.19.</w:t>
      </w:r>
      <w:r>
        <w:tab/>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 ФЗ "О противодействии коррупции".</w:t>
      </w:r>
    </w:p>
    <w:p w:rsidR="00392760" w:rsidRDefault="00392760" w:rsidP="00392760">
      <w:r>
        <w:t>2.7.9.20.</w:t>
      </w:r>
      <w:r>
        <w:tab/>
        <w:t xml:space="preserve">Гражданин, замещавший должность муниципальной службы, включенную в перечень должностей, установленный Постановлением администрации </w:t>
      </w:r>
      <w:r w:rsidR="00736124">
        <w:t xml:space="preserve">Володарского </w:t>
      </w:r>
      <w:r>
        <w:t>сельского поселения,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своих супруги (супруга) и несовершеннолетних детей, предусмотренного ст. 12 Федерального закона №273 от 25.12.2008 г.,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392760" w:rsidRDefault="00392760" w:rsidP="00392760">
      <w:r>
        <w:t>2.8.</w:t>
      </w:r>
      <w:r>
        <w:tab/>
        <w:t>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392760" w:rsidRDefault="00392760" w:rsidP="00392760">
      <w:r>
        <w:t>2.9.</w:t>
      </w:r>
      <w:r>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92760" w:rsidRDefault="00392760" w:rsidP="00392760">
      <w:r>
        <w:t>2.10.</w:t>
      </w:r>
      <w:r>
        <w:tab/>
        <w:t>Срок испытания для работника не может превышать трех месяцев, а заместителей,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92760" w:rsidRDefault="00392760" w:rsidP="00392760">
      <w:r>
        <w:t>2.11.</w:t>
      </w:r>
      <w:r>
        <w:tab/>
        <w:t xml:space="preserve">В срок испытания не включаются периоды временной </w:t>
      </w:r>
      <w:proofErr w:type="gramStart"/>
      <w:r>
        <w:t>не трудоспособности</w:t>
      </w:r>
      <w:proofErr w:type="gramEnd"/>
      <w:r>
        <w:t xml:space="preserve"> и другие периоды, когда работник фактически отсутствовал на работе.</w:t>
      </w:r>
    </w:p>
    <w:p w:rsidR="00392760" w:rsidRDefault="00392760" w:rsidP="00392760">
      <w:r>
        <w:t>2.12.</w:t>
      </w:r>
      <w:r>
        <w:tab/>
        <w:t>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суде.</w:t>
      </w:r>
    </w:p>
    <w:p w:rsidR="00392760" w:rsidRDefault="00392760" w:rsidP="00392760">
      <w:r>
        <w:t>2.13.</w:t>
      </w:r>
      <w:r>
        <w:tab/>
        <w:t xml:space="preserve">Порядок прохождения испытания установлен статьями 70 и 71 Трудового кодекса </w:t>
      </w:r>
      <w:r>
        <w:lastRenderedPageBreak/>
        <w:t>Российской Федерации.</w:t>
      </w:r>
    </w:p>
    <w:p w:rsidR="00392760" w:rsidRDefault="00392760" w:rsidP="00392760">
      <w:r>
        <w:t>2.14.</w:t>
      </w:r>
      <w:r>
        <w:tab/>
        <w:t>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392760" w:rsidRDefault="00392760" w:rsidP="00392760">
      <w:r>
        <w:t>2.15.</w:t>
      </w:r>
      <w:r>
        <w:tab/>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92760" w:rsidRDefault="00392760" w:rsidP="00392760">
      <w:r>
        <w:t>2.16.</w:t>
      </w:r>
      <w:r>
        <w:tab/>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w:t>
      </w:r>
    </w:p>
    <w:p w:rsidR="00392760" w:rsidRDefault="00392760" w:rsidP="00392760">
      <w:r>
        <w:t>дня.</w:t>
      </w:r>
    </w:p>
    <w:p w:rsidR="00392760" w:rsidRDefault="00392760" w:rsidP="00392760">
      <w:r>
        <w:t>2.17.</w:t>
      </w:r>
      <w:r>
        <w:tab/>
        <w:t>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392760" w:rsidRDefault="00392760" w:rsidP="00392760">
      <w:r>
        <w:t>2.18.</w:t>
      </w:r>
      <w:r>
        <w:tab/>
        <w:t>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392760" w:rsidRDefault="00392760" w:rsidP="00392760">
      <w:r>
        <w:t>2.19.</w:t>
      </w:r>
      <w:r>
        <w:tab/>
        <w:t>Трудовой договор вступает в силу со дня его подписания работником и работодателем, если иное не установлено Трудовым кодексом, 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392760" w:rsidRDefault="00392760" w:rsidP="00392760">
      <w:r>
        <w:t>2.20.</w:t>
      </w:r>
      <w:r>
        <w:tab/>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392760" w:rsidRDefault="00392760" w:rsidP="00392760">
      <w:r>
        <w:t>2.21.</w:t>
      </w:r>
      <w:r>
        <w:tab/>
        <w:t>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выдает ему надлежаще заверенную копию указанного распоряжения.</w:t>
      </w:r>
    </w:p>
    <w:p w:rsidR="00392760" w:rsidRDefault="00392760" w:rsidP="00392760">
      <w:r>
        <w:t>2.22.</w:t>
      </w:r>
      <w:r>
        <w:tab/>
        <w:t>При поступлении работника на работу или переводе его в установленном порядке на другую работу работодатель обязан:</w:t>
      </w:r>
    </w:p>
    <w:p w:rsidR="00392760" w:rsidRDefault="00392760" w:rsidP="00392760">
      <w:r>
        <w:t>•</w:t>
      </w:r>
      <w:r>
        <w:tab/>
        <w:t>ознакомить его с порученной работой, условиями и оплатой труда, разъяснить работнику его права и обязанности;</w:t>
      </w:r>
    </w:p>
    <w:p w:rsidR="00392760" w:rsidRDefault="00392760" w:rsidP="00392760">
      <w:r>
        <w:t>•</w:t>
      </w:r>
      <w:r>
        <w:tab/>
        <w:t>ознакомить с настоящими Правилами и другими локальными нормативными актами;</w:t>
      </w:r>
    </w:p>
    <w:p w:rsidR="00392760" w:rsidRDefault="00392760" w:rsidP="00392760">
      <w:r>
        <w:t>•</w:t>
      </w:r>
      <w:r>
        <w:tab/>
        <w:t>провести инструктажи по охране труда, технике безопасности, противопожарной охране, другим правилам охраны труда</w:t>
      </w:r>
    </w:p>
    <w:p w:rsidR="00392760" w:rsidRDefault="00392760" w:rsidP="00392760">
      <w:r>
        <w:t>•</w:t>
      </w:r>
      <w:r>
        <w:tab/>
        <w:t>ознакомить с обязанностями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92760" w:rsidRDefault="00392760" w:rsidP="00392760">
      <w:r>
        <w:t>2.23.</w:t>
      </w:r>
      <w:r>
        <w:tab/>
        <w:t>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представить документы, указанные в пункте 2.6.4 настоящих Правил.</w:t>
      </w:r>
    </w:p>
    <w:p w:rsidR="00392760" w:rsidRDefault="00392760" w:rsidP="00392760">
      <w:r>
        <w:t>2.24.</w:t>
      </w:r>
      <w:r>
        <w:tab/>
        <w:t>Прекращение трудового договора производится в порядке и по основаниям, предусмотренным Трудовым кодексом РФ, иными федеральными законами.</w:t>
      </w:r>
    </w:p>
    <w:p w:rsidR="00392760" w:rsidRDefault="00392760" w:rsidP="00392760">
      <w:r>
        <w:t>2.25.</w:t>
      </w:r>
      <w:r>
        <w:tab/>
        <w:t>Дополнительными основаниями увольнения муниципального служащего являются:</w:t>
      </w:r>
    </w:p>
    <w:p w:rsidR="00392760" w:rsidRDefault="00392760" w:rsidP="00392760">
      <w:r>
        <w:lastRenderedPageBreak/>
        <w:t>•</w:t>
      </w:r>
      <w:r>
        <w:tab/>
        <w:t>Достижение предельного возраста, установленного для замещения должности муниципальной службы.</w:t>
      </w:r>
    </w:p>
    <w:p w:rsidR="00392760" w:rsidRDefault="00392760" w:rsidP="00392760">
      <w:r>
        <w:t>•</w:t>
      </w:r>
      <w:r>
        <w:tab/>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92760" w:rsidRDefault="00392760" w:rsidP="00392760">
      <w:r>
        <w:t>•</w:t>
      </w:r>
      <w:r>
        <w:tab/>
        <w:t>Несоблюдение ограничений и запретов, связанных с муниципальной службой, установленных законодательством о муниципальной службе и о противодействии коррупции.</w:t>
      </w:r>
    </w:p>
    <w:p w:rsidR="00392760" w:rsidRDefault="00392760" w:rsidP="00392760">
      <w:r>
        <w:t>•</w:t>
      </w:r>
      <w:r>
        <w:tab/>
        <w:t>Применение административного наказания в виде дисквалификации.</w:t>
      </w:r>
    </w:p>
    <w:p w:rsidR="00392760" w:rsidRDefault="00392760" w:rsidP="00392760">
      <w:r>
        <w:t>2.26.</w:t>
      </w:r>
      <w:r>
        <w:tab/>
        <w:t>Прекращение трудового договора оформляется распоряжением работодателя.</w:t>
      </w:r>
    </w:p>
    <w:p w:rsidR="00392760" w:rsidRDefault="00392760" w:rsidP="00392760">
      <w:r>
        <w:t>2.27.</w:t>
      </w:r>
      <w:r>
        <w:tab/>
        <w:t>Если увольнение работника является дисциплинарным взысканием, то распоряжение работодателя об увольнении должно быть объявлено этому работнику под подпись в течение трех рабочих дней.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392760" w:rsidRDefault="00392760" w:rsidP="00392760">
      <w:r>
        <w:t>2.28.</w:t>
      </w:r>
      <w:r>
        <w:tab/>
        <w:t>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392760" w:rsidRDefault="00392760" w:rsidP="00392760">
      <w:r>
        <w:t>2.29.</w:t>
      </w:r>
      <w:r>
        <w:tab/>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392760" w:rsidRDefault="00392760" w:rsidP="00392760">
      <w:r>
        <w:t>2.30.</w:t>
      </w:r>
      <w:r>
        <w:tab/>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92760" w:rsidRDefault="00392760" w:rsidP="00392760">
      <w:r>
        <w:t>2.31.</w:t>
      </w:r>
      <w:r>
        <w:tab/>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(статья179 Трудового кодекса Российской Федерации).</w:t>
      </w:r>
    </w:p>
    <w:p w:rsidR="00392760" w:rsidRDefault="00392760" w:rsidP="00392760">
      <w:r>
        <w:t>2.32.</w:t>
      </w:r>
      <w:r>
        <w:tab/>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392760" w:rsidRDefault="00392760" w:rsidP="00392760">
      <w:r>
        <w:t>2.33.</w:t>
      </w:r>
      <w:r>
        <w:tab/>
        <w:t xml:space="preserve">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w:t>
      </w:r>
      <w:r>
        <w:lastRenderedPageBreak/>
        <w:t>Российской Федерации или войска национальной гвардии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392760" w:rsidRDefault="00392760" w:rsidP="00392760">
      <w:r>
        <w:t>2.34.</w:t>
      </w:r>
      <w:r>
        <w:tab/>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392760" w:rsidRDefault="00392760" w:rsidP="00392760">
      <w:r>
        <w:t>2.35.</w:t>
      </w:r>
      <w:r>
        <w:tab/>
        <w:t>Действие срочного трудового договора возобновляется в день выхода работника на работу на период, равный остатку срока действия срочного трудового договора, исчисляемого на день приостановления его действия.</w:t>
      </w:r>
    </w:p>
    <w:p w:rsidR="00392760" w:rsidRDefault="00392760" w:rsidP="00392760">
      <w:r>
        <w:t>Исключения - срочные трудовые договоры, срок которых истек в период приостановления действия договора, заключенные по следующим основаниям:</w:t>
      </w:r>
    </w:p>
    <w:p w:rsidR="00392760" w:rsidRDefault="00392760" w:rsidP="00392760">
      <w:r>
        <w:t>•</w:t>
      </w:r>
      <w:r>
        <w:tab/>
        <w:t>исполнение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392760" w:rsidRDefault="00392760" w:rsidP="00392760">
      <w:r>
        <w:t>•</w:t>
      </w:r>
      <w:r>
        <w:tab/>
        <w:t>выполнение временных работ сроком до двух месяцев и сезонных работ;</w:t>
      </w:r>
    </w:p>
    <w:p w:rsidR="00392760" w:rsidRDefault="00392760" w:rsidP="00392760">
      <w:r>
        <w:t>•</w:t>
      </w:r>
      <w:r>
        <w:tab/>
        <w:t>для проведения работ, выходящих за рамки обычной деятельности работодателя, а также работ, связанных с заведомо временным (до одного года) расширением деятельности или объема оказываемых услуг;</w:t>
      </w:r>
    </w:p>
    <w:p w:rsidR="00392760" w:rsidRDefault="00392760" w:rsidP="00392760">
      <w:r>
        <w:t>•</w:t>
      </w:r>
      <w:r>
        <w:tab/>
        <w:t>выполнение заведомо определенной работы в случаях, когда ее завершение не может быть определено конкретной датой;</w:t>
      </w:r>
    </w:p>
    <w:p w:rsidR="00392760" w:rsidRDefault="00392760" w:rsidP="00392760">
      <w:r>
        <w:t>•</w:t>
      </w:r>
      <w:r>
        <w:tab/>
        <w:t>выполнение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392760" w:rsidRDefault="00392760" w:rsidP="00392760">
      <w:r>
        <w:t>•</w:t>
      </w:r>
      <w:r>
        <w:tab/>
        <w:t>работы временного характера и общественные работы по направлению службы занятости;</w:t>
      </w:r>
    </w:p>
    <w:p w:rsidR="00392760" w:rsidRDefault="00392760" w:rsidP="00392760">
      <w:r>
        <w:t>•</w:t>
      </w:r>
      <w:r>
        <w:tab/>
        <w:t>с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392760" w:rsidRDefault="00392760" w:rsidP="00392760">
      <w:r>
        <w:t>•</w:t>
      </w:r>
      <w:r>
        <w:tab/>
        <w:t>проведение неотложных работ по предотвращению катастроф, аварий, несчастных случаев, эпидемий, эпизоотий, устранение последствий</w:t>
      </w:r>
      <w:r w:rsidR="00736124">
        <w:t>,</w:t>
      </w:r>
      <w:r>
        <w:t xml:space="preserve"> указанных и других чрезвычайных обстоятельств;</w:t>
      </w:r>
    </w:p>
    <w:p w:rsidR="00392760" w:rsidRDefault="00392760" w:rsidP="00392760">
      <w:r>
        <w:t>•</w:t>
      </w:r>
      <w:r>
        <w:tab/>
        <w:t>с лицами, получающими образование по очной форме;</w:t>
      </w:r>
    </w:p>
    <w:p w:rsidR="00392760" w:rsidRDefault="00392760" w:rsidP="00392760">
      <w:r>
        <w:t>•</w:t>
      </w:r>
      <w:r>
        <w:tab/>
        <w:t>с совместителями.</w:t>
      </w:r>
    </w:p>
    <w:p w:rsidR="00392760" w:rsidRDefault="00392760" w:rsidP="00392760">
      <w:r>
        <w:t>Указанные трудовые договоры прекращаются в связи с истечением их срока по пункту 2 части 1 статьи 77 Трудового кодекса.</w:t>
      </w:r>
    </w:p>
    <w:p w:rsidR="00392760" w:rsidRDefault="00392760" w:rsidP="00392760">
      <w:r>
        <w:t>2.36.</w:t>
      </w:r>
      <w:r>
        <w:tab/>
        <w:t>Перевод работника на другую работу осуществляется в соответствии с требованиями Трудового кодекса, иных нормативно-правовых актов РФ.</w:t>
      </w:r>
    </w:p>
    <w:p w:rsidR="00392760" w:rsidRDefault="00392760" w:rsidP="00392760">
      <w:r>
        <w:t>2.37.</w:t>
      </w:r>
      <w:r>
        <w:tab/>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92760" w:rsidRDefault="00392760" w:rsidP="00392760">
      <w:r>
        <w:t>2.38.</w:t>
      </w:r>
      <w:r>
        <w:tab/>
        <w:t>На каждого работника при приеме на работу оформляется личное дело.</w:t>
      </w:r>
    </w:p>
    <w:p w:rsidR="00392760" w:rsidRDefault="00392760" w:rsidP="00392760">
      <w:r>
        <w:t>2.39.</w:t>
      </w:r>
      <w: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С документами личного дела муниципальный служащий должен быть ознакомлен не реже одного раза в год под роспись.</w:t>
      </w:r>
    </w:p>
    <w:p w:rsidR="00392760" w:rsidRDefault="00392760" w:rsidP="00392760">
      <w:r>
        <w:t>2.40.</w:t>
      </w:r>
      <w: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736124" w:rsidRDefault="00736124" w:rsidP="00392760"/>
    <w:p w:rsidR="00392760" w:rsidRPr="00736124" w:rsidRDefault="00736124" w:rsidP="00392760">
      <w:pPr>
        <w:rPr>
          <w:b/>
        </w:rPr>
      </w:pPr>
      <w:r w:rsidRPr="00736124">
        <w:rPr>
          <w:b/>
        </w:rPr>
        <w:t>3.</w:t>
      </w:r>
      <w:r w:rsidRPr="00736124">
        <w:rPr>
          <w:b/>
        </w:rPr>
        <w:tab/>
      </w:r>
      <w:r w:rsidR="00392760" w:rsidRPr="00736124">
        <w:rPr>
          <w:b/>
        </w:rPr>
        <w:t>Порядок формирования и выдачи сведений о трудовой деятельности</w:t>
      </w:r>
      <w:r w:rsidRPr="00736124">
        <w:rPr>
          <w:b/>
        </w:rPr>
        <w:t xml:space="preserve"> </w:t>
      </w:r>
      <w:r w:rsidR="00392760" w:rsidRPr="00736124">
        <w:rPr>
          <w:b/>
        </w:rPr>
        <w:t>работников</w:t>
      </w:r>
    </w:p>
    <w:p w:rsidR="00392760" w:rsidRDefault="00392760" w:rsidP="00392760">
      <w:r>
        <w:t>3.1.</w:t>
      </w:r>
      <w:r>
        <w:tab/>
        <w:t xml:space="preserve">Администрация </w:t>
      </w:r>
      <w:r w:rsidR="00736124">
        <w:t xml:space="preserve">Володарского </w:t>
      </w:r>
      <w:r>
        <w:t xml:space="preserve">сельского поселения в электронном виде ведет и </w:t>
      </w:r>
      <w:r>
        <w:lastRenderedPageBreak/>
        <w:t>предоставляет в Фонд пенсионного и социального страхования 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92760" w:rsidRDefault="00392760" w:rsidP="00392760">
      <w:r>
        <w:t>3.2.</w:t>
      </w:r>
      <w:r>
        <w:tab/>
        <w:t>Работники, которые отвечают за ведение и предоставление в Фонд пенсионного и социального страхования сведений о трудовой деятельности работников, назначаются распоряжением главы администрации. Указанные в распоряжения работники должны быть ознакомлены с ним под подпись.</w:t>
      </w:r>
    </w:p>
    <w:p w:rsidR="00392760" w:rsidRDefault="00392760" w:rsidP="00392760">
      <w:r>
        <w:t>3.3.</w:t>
      </w:r>
      <w:r>
        <w:tab/>
        <w:t>Сведения о трудовой деятельности за отчетный месяц передаются в Фонд пенсионного и социального страхования не позднее 25 -го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392760" w:rsidRDefault="00392760" w:rsidP="00392760">
      <w:r>
        <w:t>3.4.</w:t>
      </w:r>
      <w:r>
        <w:tab/>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rsidR="00392760" w:rsidRDefault="00392760" w:rsidP="00392760">
      <w:r>
        <w:t>•</w:t>
      </w:r>
      <w:r>
        <w:tab/>
        <w:t>на бумажном носителе, заверенные надлежащим способом;</w:t>
      </w:r>
    </w:p>
    <w:p w:rsidR="00392760" w:rsidRDefault="00392760" w:rsidP="00392760">
      <w:r>
        <w:t>•</w:t>
      </w:r>
      <w:r>
        <w:tab/>
        <w:t>в форме электронного документа, подписанного усиленной квалифицированной электронной подписью (в случае ее наличия у работодателя).</w:t>
      </w:r>
    </w:p>
    <w:p w:rsidR="00392760" w:rsidRDefault="00392760" w:rsidP="00392760">
      <w:r>
        <w:t>3.5.</w:t>
      </w:r>
      <w:r>
        <w:tab/>
        <w:t>Сведения о трудовой деятельности предоставляются:</w:t>
      </w:r>
    </w:p>
    <w:p w:rsidR="00392760" w:rsidRDefault="00392760" w:rsidP="00392760">
      <w:r>
        <w:t>•</w:t>
      </w:r>
      <w:r>
        <w:tab/>
        <w:t>в период работы не позднее трех рабочих дней со дня подачи этого заявления;</w:t>
      </w:r>
    </w:p>
    <w:p w:rsidR="00392760" w:rsidRDefault="00392760" w:rsidP="00392760">
      <w:r>
        <w:t>•</w:t>
      </w:r>
      <w:r>
        <w:tab/>
        <w:t>при увольнении — в день прекращения трудового договора.</w:t>
      </w:r>
    </w:p>
    <w:p w:rsidR="00392760" w:rsidRDefault="00392760" w:rsidP="00392760">
      <w:r>
        <w:t>3.6.</w:t>
      </w:r>
      <w:r>
        <w:tab/>
        <w:t xml:space="preserve">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8" w:history="1">
        <w:r w:rsidR="00736124" w:rsidRPr="00D5229B">
          <w:rPr>
            <w:rStyle w:val="ab"/>
          </w:rPr>
          <w:t>volodarskoe-sp@mail.ru</w:t>
        </w:r>
      </w:hyperlink>
      <w:r w:rsidR="00736124">
        <w:t xml:space="preserve"> </w:t>
      </w:r>
      <w:r>
        <w:t>При использовании электронной почты работодателя работник направляет отсканированное заявление, в котором содержится:</w:t>
      </w:r>
    </w:p>
    <w:p w:rsidR="00392760" w:rsidRDefault="00392760" w:rsidP="00392760">
      <w:r>
        <w:t>•</w:t>
      </w:r>
      <w:r>
        <w:tab/>
        <w:t>наименование работодателя;</w:t>
      </w:r>
    </w:p>
    <w:p w:rsidR="00392760" w:rsidRDefault="00392760" w:rsidP="00392760">
      <w:r>
        <w:t>•</w:t>
      </w:r>
      <w:r>
        <w:tab/>
        <w:t>должностное лицо, на имя которого направлено заявление (глава администрации);</w:t>
      </w:r>
    </w:p>
    <w:p w:rsidR="00392760" w:rsidRDefault="00392760" w:rsidP="00392760">
      <w:r>
        <w:t>•</w:t>
      </w:r>
      <w:r>
        <w:tab/>
        <w:t>просьба о направлении сведений о трудовой деятельности у работодателя (в бумажном виде или в форме электронного документа);</w:t>
      </w:r>
    </w:p>
    <w:p w:rsidR="00392760" w:rsidRDefault="00392760" w:rsidP="00392760">
      <w:r>
        <w:t>•</w:t>
      </w:r>
      <w:r>
        <w:tab/>
        <w:t>адрес электронной почты работника;</w:t>
      </w:r>
    </w:p>
    <w:p w:rsidR="00392760" w:rsidRDefault="00392760" w:rsidP="00392760">
      <w:r>
        <w:t>•</w:t>
      </w:r>
      <w:r>
        <w:tab/>
        <w:t>собственноручная подпись работника;</w:t>
      </w:r>
    </w:p>
    <w:p w:rsidR="00392760" w:rsidRDefault="00392760" w:rsidP="00392760">
      <w:r>
        <w:t>•</w:t>
      </w:r>
      <w:r>
        <w:tab/>
        <w:t>дата написания заявления.</w:t>
      </w:r>
    </w:p>
    <w:p w:rsidR="00392760" w:rsidRDefault="00392760" w:rsidP="00392760">
      <w:r>
        <w:t>3.7.</w:t>
      </w:r>
      <w:r>
        <w:tab/>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392760" w:rsidRDefault="00392760" w:rsidP="00392760">
      <w:r>
        <w:t>3.8.</w:t>
      </w:r>
      <w:r>
        <w:tab/>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392760" w:rsidRDefault="00392760" w:rsidP="00392760">
      <w:r>
        <w:t>3.9.</w:t>
      </w:r>
      <w:r>
        <w:tab/>
        <w:t>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92760" w:rsidRDefault="00392760" w:rsidP="00392760">
      <w:r>
        <w:t>3.10.</w:t>
      </w:r>
      <w:r>
        <w:tab/>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w:t>
      </w:r>
      <w:r w:rsidR="00736124">
        <w:t xml:space="preserve"> отношений   при   увольнении работника</w:t>
      </w:r>
      <w:r>
        <w:t xml:space="preserve">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w:t>
      </w:r>
      <w:r>
        <w:lastRenderedPageBreak/>
        <w:t>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92760" w:rsidRDefault="00392760" w:rsidP="00392760">
      <w:r>
        <w:t>3.11.</w:t>
      </w:r>
      <w:r>
        <w:tab/>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392760" w:rsidRDefault="00392760" w:rsidP="00392760">
      <w:r>
        <w:t>3.12.</w:t>
      </w:r>
      <w:r>
        <w:tab/>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92760" w:rsidRDefault="00392760" w:rsidP="00392760">
      <w:r>
        <w:t>3.13.</w:t>
      </w:r>
      <w:r>
        <w:tab/>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392760" w:rsidRDefault="00392760" w:rsidP="00392760"/>
    <w:p w:rsidR="00392760" w:rsidRPr="00736124" w:rsidRDefault="00736124" w:rsidP="00392760">
      <w:pPr>
        <w:rPr>
          <w:b/>
        </w:rPr>
      </w:pPr>
      <w:r w:rsidRPr="00736124">
        <w:rPr>
          <w:b/>
        </w:rPr>
        <w:t>4.</w:t>
      </w:r>
      <w:r w:rsidRPr="00736124">
        <w:rPr>
          <w:b/>
        </w:rPr>
        <w:tab/>
      </w:r>
      <w:r w:rsidR="00392760" w:rsidRPr="00736124">
        <w:rPr>
          <w:b/>
        </w:rPr>
        <w:t>Порядок приема, перевода и увольнения дистанционных работников</w:t>
      </w:r>
    </w:p>
    <w:p w:rsidR="00392760" w:rsidRDefault="00392760" w:rsidP="00392760">
      <w:r>
        <w:t>4.1.</w:t>
      </w:r>
      <w:r>
        <w:tab/>
        <w:t>Дистанционными работниками считаются лица, заключившие трудовой договор о дистанционной работе.</w:t>
      </w:r>
    </w:p>
    <w:p w:rsidR="00392760" w:rsidRDefault="00392760" w:rsidP="00392760">
      <w:r>
        <w:t>4.2.</w:t>
      </w:r>
      <w:r>
        <w:tab/>
        <w:t xml:space="preserve">Работники администрации </w:t>
      </w:r>
      <w:r w:rsidR="00736124">
        <w:t xml:space="preserve">Володарского </w:t>
      </w:r>
      <w:r>
        <w:t>сельского поселения могут быть приняты или переведены в один из режимов дистанционной работы:</w:t>
      </w:r>
    </w:p>
    <w:p w:rsidR="00392760" w:rsidRDefault="00392760" w:rsidP="00392760">
      <w:r>
        <w:t>•</w:t>
      </w:r>
      <w:r>
        <w:tab/>
        <w:t>постоянная дистанционная работа - когда работник выполняет свою работу дистанционно в течение всего срока действия трудового договора;</w:t>
      </w:r>
    </w:p>
    <w:p w:rsidR="00392760" w:rsidRDefault="00392760" w:rsidP="00392760">
      <w:r>
        <w:t>•</w:t>
      </w:r>
      <w:r>
        <w:tab/>
        <w:t>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rsidR="00392760" w:rsidRDefault="00392760" w:rsidP="00392760">
      <w:r>
        <w:t>•</w:t>
      </w:r>
      <w:r>
        <w:tab/>
        <w:t>периодическая дистанционная работа - когда работник чередует дистанционную работу и работу на стационарном рабочем месте.</w:t>
      </w:r>
    </w:p>
    <w:p w:rsidR="00392760" w:rsidRDefault="00392760" w:rsidP="00392760">
      <w:r>
        <w:t>4.3.</w:t>
      </w:r>
      <w:r>
        <w:tab/>
        <w:t>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392760" w:rsidRDefault="00392760" w:rsidP="00392760">
      <w:r>
        <w:t>4.3.1.</w:t>
      </w:r>
      <w:r>
        <w:tab/>
        <w:t>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производится путем обмена информацией по электронной почте.</w:t>
      </w:r>
    </w:p>
    <w:p w:rsidR="00392760" w:rsidRDefault="00392760" w:rsidP="00392760">
      <w:r>
        <w:t>4.3.2.</w:t>
      </w:r>
      <w:r>
        <w:tab/>
        <w:t>По письменному заявлению дистанционного работника работодатель обязан ему направить экземпляр трудового договора или дополнительного соглашения к трудовому договору на бумажном носителе. Отправка документов производится в срок не позднее трех рабочих дней со дня получения такого заявления.</w:t>
      </w:r>
    </w:p>
    <w:p w:rsidR="00392760" w:rsidRDefault="00392760" w:rsidP="00392760">
      <w:r>
        <w:t>4.3.3.</w:t>
      </w:r>
      <w:r>
        <w:tab/>
        <w:t>При заключении трудового договора путем обмена электронными документами документы, предусмотренные статьей 65 Трудового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392760" w:rsidRDefault="00392760" w:rsidP="00392760">
      <w:r>
        <w:t>4.3.4.</w:t>
      </w:r>
      <w:r>
        <w:tab/>
        <w:t xml:space="preserve">При заключении трудового договора путем обмена электронными документами лицом, </w:t>
      </w:r>
      <w:r>
        <w:lastRenderedPageBreak/>
        <w:t>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392760" w:rsidRDefault="00392760" w:rsidP="00392760">
      <w:r>
        <w:t>4.4.</w:t>
      </w:r>
      <w:r>
        <w:tab/>
        <w:t>В исключительных случаях работодатель вправе по своей инициативе временно перевести работников на дистанционный режим работы. Такой перевод возможен:</w:t>
      </w:r>
    </w:p>
    <w:p w:rsidR="00392760" w:rsidRDefault="00392760" w:rsidP="00392760">
      <w:r>
        <w:t>•</w:t>
      </w:r>
      <w:r>
        <w:tab/>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392760" w:rsidRDefault="00392760" w:rsidP="00392760">
      <w:r>
        <w:t>•</w:t>
      </w:r>
      <w:r>
        <w:tab/>
        <w:t>в любых исключительных случаях, которые ставят под угрозу жизнь или нормальные жизненные условия всего населения или его части.</w:t>
      </w:r>
    </w:p>
    <w:p w:rsidR="00392760" w:rsidRDefault="00392760" w:rsidP="00392760">
      <w:r>
        <w:t>4.5.</w:t>
      </w:r>
      <w:r>
        <w:tab/>
        <w:t xml:space="preserve">Временный перевод работников администрации </w:t>
      </w:r>
      <w:r w:rsidR="00736124">
        <w:t xml:space="preserve">Володарского </w:t>
      </w:r>
      <w:r>
        <w:t>сельского поселения на дистанционный режим работы оформляется распоряжением главы администрации.</w:t>
      </w:r>
    </w:p>
    <w:p w:rsidR="00392760" w:rsidRDefault="00392760" w:rsidP="00392760">
      <w:r>
        <w:t>4.6.</w:t>
      </w:r>
      <w:r>
        <w:tab/>
        <w:t>Работникам администрации 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 специалист администрации, занимающийся кадровыми вопросам на основании распоряжения главы администрации и согласовывает с работниками не менее чем за семь дней до календарного месяца.</w:t>
      </w:r>
    </w:p>
    <w:p w:rsidR="00392760" w:rsidRDefault="00392760" w:rsidP="00392760">
      <w:r>
        <w:t>4.7.</w:t>
      </w:r>
      <w:r>
        <w:tab/>
        <w:t>Условие о чередовании удаленной работы и работы в офисе указывают в дополнительном соглашении или трудовом договоре работника.</w:t>
      </w:r>
    </w:p>
    <w:p w:rsidR="00392760" w:rsidRDefault="00392760" w:rsidP="00392760">
      <w:r>
        <w:t>4.8.</w:t>
      </w:r>
      <w:r>
        <w:tab/>
        <w:t>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Если с ведома или согласия работодателя, работник будет использовать свое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 в порядке, сроки и размерах, которые определяются коллективным договором, локальным нормативным актом, трудовым договором, дополнительным соглашением к трудовому договору.</w:t>
      </w:r>
    </w:p>
    <w:p w:rsidR="00392760" w:rsidRDefault="00392760" w:rsidP="00392760">
      <w:r>
        <w:t>4.9.</w:t>
      </w:r>
      <w:r>
        <w:tab/>
        <w:t xml:space="preserve">Взаимодействие работодателя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w:t>
      </w:r>
      <w:hyperlink r:id="rId9" w:history="1">
        <w:r w:rsidR="00736124">
          <w:rPr>
            <w:rStyle w:val="ab"/>
          </w:rPr>
          <w:t>volodarskoe-sp@mail.ru</w:t>
        </w:r>
      </w:hyperlink>
    </w:p>
    <w:p w:rsidR="00392760" w:rsidRDefault="00392760" w:rsidP="00392760">
      <w:r>
        <w:t>4.9.1.</w:t>
      </w:r>
      <w:r>
        <w:tab/>
        <w:t>Взаимодействие с работником возможно, в том числе по личной электронной почте, личному мобильному и домашнему номерам телефонов, сообщенным работником добровольно. Контактная информация работника указывается в трудовом договоре при приеме на дистанционную работу или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 Согласие на обработку персональных данных не требуется, если обработка персональных данных необходима для исполнения договора, стороной которого является работник.</w:t>
      </w:r>
    </w:p>
    <w:p w:rsidR="00392760" w:rsidRDefault="00392760" w:rsidP="00392760">
      <w:r>
        <w:t>4.9.2.</w:t>
      </w:r>
      <w:r>
        <w:tab/>
        <w:t>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392760" w:rsidRDefault="00392760" w:rsidP="00392760">
      <w:r>
        <w:t>4.9.3.</w:t>
      </w:r>
      <w:r>
        <w:tab/>
        <w:t xml:space="preserve">В случае проведения дистанционного совещания посредством </w:t>
      </w:r>
      <w:proofErr w:type="gramStart"/>
      <w:r>
        <w:t>конференц-связи</w:t>
      </w:r>
      <w:proofErr w:type="gramEnd"/>
      <w:r>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rsidR="00392760" w:rsidRDefault="00392760" w:rsidP="00392760">
      <w:r>
        <w:t>4.10.</w:t>
      </w:r>
      <w:r>
        <w:tab/>
        <w:t>Приступая к ежедневной работе и по ее завершении</w:t>
      </w:r>
      <w:r w:rsidR="00736124">
        <w:t>,</w:t>
      </w:r>
      <w:r>
        <w:t xml:space="preserve"> работник направляет непосредственному руководителю сообщение по корпоративной электронной почте о том, что приступил к работе/окончил работу соответственно.</w:t>
      </w:r>
    </w:p>
    <w:p w:rsidR="00392760" w:rsidRDefault="00392760" w:rsidP="00392760">
      <w:r>
        <w:t>4.11.</w:t>
      </w:r>
      <w:r>
        <w:tab/>
        <w:t xml:space="preserve">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w:t>
      </w:r>
      <w:r>
        <w:lastRenderedPageBreak/>
        <w:t>ежедневно направляет отчет непосредственному руководителю до окончания рабочего дня.</w:t>
      </w:r>
    </w:p>
    <w:p w:rsidR="00392760" w:rsidRDefault="00392760" w:rsidP="00392760">
      <w:r>
        <w:t>4.12.</w:t>
      </w:r>
      <w:r>
        <w:tab/>
        <w:t>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392760" w:rsidRDefault="00392760" w:rsidP="00392760">
      <w:r>
        <w:t>4.13.</w:t>
      </w:r>
      <w:r>
        <w:tab/>
        <w:t>Если после перевода на дистанционную работу работник не выходит на связь, то специалист администрации, занимающийся кадровыми вопросами, должен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w:t>
      </w:r>
    </w:p>
    <w:p w:rsidR="00392760" w:rsidRDefault="00392760" w:rsidP="00392760">
      <w:r>
        <w:t>4.14.</w:t>
      </w:r>
      <w:r>
        <w:tab/>
        <w:t>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392760" w:rsidRDefault="00392760" w:rsidP="00392760">
      <w:r>
        <w:t>•</w:t>
      </w:r>
      <w:r>
        <w:tab/>
        <w:t>трудовой договор;</w:t>
      </w:r>
    </w:p>
    <w:p w:rsidR="00392760" w:rsidRDefault="00392760" w:rsidP="00392760">
      <w:r>
        <w:t>•</w:t>
      </w:r>
      <w:r>
        <w:tab/>
        <w:t>дополнительные соглашения к нему;</w:t>
      </w:r>
    </w:p>
    <w:p w:rsidR="00392760" w:rsidRDefault="00392760" w:rsidP="00392760">
      <w:r>
        <w:t>•</w:t>
      </w:r>
      <w:r>
        <w:tab/>
        <w:t>договор о материальной ответственности;</w:t>
      </w:r>
    </w:p>
    <w:p w:rsidR="00392760" w:rsidRDefault="00392760" w:rsidP="00392760">
      <w:r>
        <w:t>4.15.</w:t>
      </w:r>
      <w:r>
        <w:tab/>
        <w:t>В остальных случаях работодатель и работник могут обмениваться электронными документами без использования ЭЦП.</w:t>
      </w:r>
    </w:p>
    <w:p w:rsidR="00392760" w:rsidRDefault="00392760" w:rsidP="00392760">
      <w:r>
        <w:t>4.16.</w:t>
      </w:r>
      <w:r>
        <w:tab/>
        <w:t xml:space="preserve">Посещение офиса, выезд работника по рабочим вопросам в период временного перевода на дистанционную работу в связи с плохой эпидемиологической ситуацией из-за распространения </w:t>
      </w:r>
      <w:proofErr w:type="spellStart"/>
      <w:r>
        <w:t>коронавируса</w:t>
      </w:r>
      <w:proofErr w:type="spellEnd"/>
      <w:r>
        <w:t xml:space="preserve"> COVID-19 возможны в исключительных (экстренных) случаях с учетом ограничений на перемещение, действующих по месту проживания работника и расположения офиса, и только после согласования поездки работником с непосредственным руководителем.</w:t>
      </w:r>
    </w:p>
    <w:p w:rsidR="00392760" w:rsidRDefault="00392760" w:rsidP="00392760">
      <w:r>
        <w:t>4.17.</w:t>
      </w:r>
      <w:r>
        <w:tab/>
        <w:t>Работодатель вправе уволить дистанционного работника, если он без уважительной причины не выходит на связь больше двух рабочих дней подряд.</w:t>
      </w:r>
    </w:p>
    <w:p w:rsidR="00392760" w:rsidRDefault="00392760" w:rsidP="00392760">
      <w:r>
        <w:t>4.18.</w:t>
      </w:r>
      <w:r>
        <w:tab/>
        <w:t>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w:t>
      </w:r>
    </w:p>
    <w:p w:rsidR="0087076C" w:rsidRDefault="0087076C" w:rsidP="00392760"/>
    <w:p w:rsidR="00392760" w:rsidRPr="0087076C" w:rsidRDefault="00736124" w:rsidP="00392760">
      <w:pPr>
        <w:rPr>
          <w:b/>
        </w:rPr>
      </w:pPr>
      <w:r w:rsidRPr="0087076C">
        <w:rPr>
          <w:b/>
        </w:rPr>
        <w:t>5.</w:t>
      </w:r>
      <w:r w:rsidRPr="0087076C">
        <w:rPr>
          <w:b/>
        </w:rPr>
        <w:tab/>
      </w:r>
      <w:r w:rsidR="00392760" w:rsidRPr="0087076C">
        <w:rPr>
          <w:b/>
        </w:rPr>
        <w:t>Основные права муниципальных служащих и работников администрации</w:t>
      </w:r>
    </w:p>
    <w:p w:rsidR="00392760" w:rsidRDefault="00392760" w:rsidP="00392760">
      <w:r>
        <w:t>5.1.</w:t>
      </w:r>
      <w:r>
        <w:tab/>
        <w:t>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392760" w:rsidRDefault="00392760" w:rsidP="00392760">
      <w:r>
        <w:t>5.2.</w:t>
      </w:r>
      <w:r>
        <w:tab/>
        <w:t>. Муниципальные служащие и работники имеют право на следующее:</w:t>
      </w:r>
    </w:p>
    <w:p w:rsidR="00392760" w:rsidRDefault="00392760" w:rsidP="00392760">
      <w:r>
        <w:t>5.2.1.</w:t>
      </w:r>
      <w:r>
        <w:tab/>
        <w:t>Заключение, изменение или расторжение трудового договора в порядке и на условиях, установленных трудовым законодательством, иными федеральными законами.</w:t>
      </w:r>
    </w:p>
    <w:p w:rsidR="00392760" w:rsidRDefault="00392760" w:rsidP="00392760">
      <w:r>
        <w:t>5.2.2.</w:t>
      </w:r>
      <w:r>
        <w:tab/>
        <w:t>Предоставление работы, обусловленной трудовым договором.</w:t>
      </w:r>
    </w:p>
    <w:p w:rsidR="00392760" w:rsidRDefault="00392760" w:rsidP="00392760">
      <w:r>
        <w:t>5.2.3.</w:t>
      </w:r>
      <w:r>
        <w:tab/>
        <w:t>Рабочее место, соответствующее государственным нормативным требованиям охраны труда и условиям, предусмотренным трудовым договором.</w:t>
      </w:r>
    </w:p>
    <w:p w:rsidR="00392760" w:rsidRDefault="00392760" w:rsidP="00392760">
      <w:r>
        <w:t>5.2.4.</w:t>
      </w:r>
      <w:r>
        <w:tab/>
        <w:t>Ознакомление с документами, устанавливающими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92760" w:rsidRDefault="00392760" w:rsidP="00392760">
      <w:r>
        <w:t>5.2.5.</w:t>
      </w:r>
      <w: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поселения</w:t>
      </w:r>
    </w:p>
    <w:p w:rsidR="00392760" w:rsidRDefault="00392760" w:rsidP="00392760">
      <w:r>
        <w:t>5.2.6.</w:t>
      </w:r>
      <w: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92760" w:rsidRDefault="00392760" w:rsidP="00392760">
      <w:r>
        <w:t>5.2.7.</w:t>
      </w:r>
      <w:r>
        <w:tab/>
        <w:t xml:space="preserve">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w:t>
      </w:r>
      <w:r>
        <w:lastRenderedPageBreak/>
        <w:t>ежегодных отпусков.</w:t>
      </w:r>
    </w:p>
    <w:p w:rsidR="00392760" w:rsidRDefault="00392760" w:rsidP="00392760">
      <w:r>
        <w:t>5.2.8.</w:t>
      </w:r>
      <w:r>
        <w:tab/>
        <w:t>Полную достоверную информацию об условиях труда и требованиях охраны труда на рабочем месте, реализацию прав, предоставленных законодательством о специальной оценке условий труда.</w:t>
      </w:r>
    </w:p>
    <w:p w:rsidR="00392760" w:rsidRDefault="00392760" w:rsidP="00392760">
      <w:r>
        <w:t>5.2.9.</w:t>
      </w:r>
      <w:r>
        <w:tab/>
        <w:t>Подготовку и дополнительное профессиональное образование в порядке, установленном законодательством Российской Федерации.</w:t>
      </w:r>
    </w:p>
    <w:p w:rsidR="00392760" w:rsidRDefault="00392760" w:rsidP="00392760">
      <w:r>
        <w:t>5.2.10.</w:t>
      </w:r>
      <w:r>
        <w:tab/>
        <w:t>Участие по своей инициативе в конкурсах на замещение вакантной должности муниципальной службы, на включение в кадровые резервы администрации поселения</w:t>
      </w:r>
    </w:p>
    <w:p w:rsidR="00392760" w:rsidRDefault="00392760" w:rsidP="00392760">
      <w:r>
        <w:t>5.2.11.</w:t>
      </w:r>
      <w:r>
        <w:tab/>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92760" w:rsidRDefault="00392760" w:rsidP="00392760">
      <w:r>
        <w:t>5.2.12.</w:t>
      </w:r>
      <w:r>
        <w:tab/>
        <w:t>Защиту своих трудовых прав, свобод и законных интересов всеми не запрещенными законом способами.</w:t>
      </w:r>
    </w:p>
    <w:p w:rsidR="00392760" w:rsidRDefault="00392760" w:rsidP="00392760">
      <w:r>
        <w:t>5.2.13.</w:t>
      </w:r>
      <w:r>
        <w:tab/>
        <w:t>Разрешение индивидуальных и коллективных трудовых споров в порядке, установленном действующим законодательством Российской Федерации.</w:t>
      </w:r>
    </w:p>
    <w:p w:rsidR="00392760" w:rsidRDefault="00392760" w:rsidP="00392760">
      <w:r>
        <w:t>5.2.14.</w:t>
      </w:r>
      <w:r>
        <w:tab/>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92760" w:rsidRDefault="00392760" w:rsidP="00392760">
      <w:r>
        <w:t>5.2.15.</w:t>
      </w:r>
      <w:r>
        <w:tab/>
        <w:t>Возмещение вреда, причиненного в связи с исполнением трудовых обязанностей, и компенсацию морального вреда в порядке, установленном федеральным законодательством.</w:t>
      </w:r>
    </w:p>
    <w:p w:rsidR="00392760" w:rsidRDefault="00392760" w:rsidP="00392760">
      <w:r>
        <w:t>5.2.16.</w:t>
      </w:r>
      <w:r>
        <w:tab/>
        <w:t>Обязательное социальное страхование в соответствии с федеральными законами.</w:t>
      </w:r>
    </w:p>
    <w:p w:rsidR="00392760" w:rsidRDefault="00392760" w:rsidP="00392760">
      <w:r>
        <w:t>5.2.17.</w:t>
      </w:r>
      <w:r>
        <w:tab/>
        <w:t>Пенсионное обеспечение в соответствии с законодательством Российской Федерации</w:t>
      </w:r>
    </w:p>
    <w:p w:rsidR="00392760" w:rsidRDefault="00392760" w:rsidP="00392760">
      <w:r>
        <w:t>5.2.18.</w:t>
      </w:r>
      <w:r>
        <w:tab/>
        <w:t>Защиту своих персональных данных.</w:t>
      </w:r>
    </w:p>
    <w:p w:rsidR="00392760" w:rsidRDefault="00392760" w:rsidP="00392760">
      <w:r>
        <w:t>5.2.19.</w:t>
      </w:r>
      <w:r>
        <w:tab/>
        <w:t>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392760" w:rsidRDefault="00392760" w:rsidP="00392760"/>
    <w:p w:rsidR="00392760" w:rsidRPr="0087076C" w:rsidRDefault="00736124" w:rsidP="00392760">
      <w:pPr>
        <w:rPr>
          <w:b/>
        </w:rPr>
      </w:pPr>
      <w:r w:rsidRPr="0087076C">
        <w:rPr>
          <w:b/>
        </w:rPr>
        <w:t>6.</w:t>
      </w:r>
      <w:r w:rsidRPr="0087076C">
        <w:rPr>
          <w:b/>
        </w:rPr>
        <w:tab/>
      </w:r>
      <w:r w:rsidR="00392760" w:rsidRPr="0087076C">
        <w:rPr>
          <w:b/>
        </w:rPr>
        <w:t>Основные обязанности муниципальных служащих и работников</w:t>
      </w:r>
      <w:r w:rsidR="0087076C" w:rsidRPr="0087076C">
        <w:rPr>
          <w:b/>
        </w:rPr>
        <w:t xml:space="preserve"> </w:t>
      </w:r>
      <w:r w:rsidR="00392760" w:rsidRPr="0087076C">
        <w:rPr>
          <w:b/>
        </w:rPr>
        <w:t>администрации</w:t>
      </w:r>
    </w:p>
    <w:p w:rsidR="00392760" w:rsidRDefault="00736124" w:rsidP="00392760">
      <w:r>
        <w:t>6.1.</w:t>
      </w:r>
      <w:r>
        <w:tab/>
      </w:r>
      <w:r w:rsidR="00392760">
        <w:t>Муниципальные служащие и работники обязаны:</w:t>
      </w:r>
    </w:p>
    <w:p w:rsidR="00392760" w:rsidRDefault="00392760" w:rsidP="00392760">
      <w:r>
        <w:t>6.1.1.</w:t>
      </w:r>
      <w:r>
        <w:tab/>
        <w:t xml:space="preserve">Соблюдать Конституцию Российской Федерации, федеральные и областные законы, иные нормативные правовые акты Российской Федерации, Устав </w:t>
      </w:r>
      <w:proofErr w:type="spellStart"/>
      <w:r>
        <w:t>Котельского</w:t>
      </w:r>
      <w:proofErr w:type="spellEnd"/>
      <w:r>
        <w:t xml:space="preserve"> сельского поселения, муниципальные правовые акты и обеспечивать их исполнение.</w:t>
      </w:r>
    </w:p>
    <w:p w:rsidR="00392760" w:rsidRDefault="00392760" w:rsidP="00392760">
      <w:r>
        <w:t>6.1.2.</w:t>
      </w:r>
      <w:r>
        <w:tab/>
        <w:t>Добросовестно выполнять свои трудовые и должностные обязанности, в соответствии с трудовым договором и должностной инструкцией.</w:t>
      </w:r>
    </w:p>
    <w:p w:rsidR="00392760" w:rsidRDefault="00392760" w:rsidP="00392760">
      <w:r>
        <w:t>6.1.3.</w:t>
      </w:r>
      <w:r>
        <w:tab/>
        <w:t>Соблюдать настоящие Правила, требования Кодекса этики и служебного поведения муниципальных служащих, порядок работы со служебной информацией и иные локальные нормативные акты работодателя.</w:t>
      </w:r>
    </w:p>
    <w:p w:rsidR="00392760" w:rsidRDefault="00392760" w:rsidP="00392760">
      <w:r>
        <w:t>6.1.4.</w:t>
      </w:r>
      <w:r>
        <w:tab/>
        <w:t>Соблюдать трудовую дисциплину, требования по охране труда, противопожарной безопасности и обеспечению безопасности труда.</w:t>
      </w:r>
    </w:p>
    <w:p w:rsidR="00392760" w:rsidRDefault="00392760" w:rsidP="00392760">
      <w:r>
        <w:t>6.1.5.</w:t>
      </w:r>
      <w:r>
        <w:tab/>
        <w:t>Выполнять установленные нормы труда.</w:t>
      </w:r>
    </w:p>
    <w:p w:rsidR="00392760" w:rsidRDefault="00392760" w:rsidP="00392760">
      <w:r>
        <w:t>6.1.6.</w:t>
      </w:r>
      <w:r>
        <w:tab/>
        <w:t>Соблюдать при исполнении должностных обязанностей права, свободы и законные интересы граждан независимо от расы, национальности, языка, отношения к религии и других обстоятельств, а также права и законные интересы организаций.</w:t>
      </w:r>
    </w:p>
    <w:p w:rsidR="00392760" w:rsidRDefault="00392760" w:rsidP="00392760">
      <w:r>
        <w:t>6.1.7.</w:t>
      </w:r>
      <w:r>
        <w:tab/>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92760" w:rsidRDefault="00392760" w:rsidP="00392760">
      <w:r>
        <w:t>6.1.8.</w:t>
      </w:r>
      <w: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92760" w:rsidRDefault="00392760" w:rsidP="00392760">
      <w:r>
        <w:lastRenderedPageBreak/>
        <w:t>6.1.9.</w:t>
      </w:r>
      <w:r>
        <w:tab/>
        <w:t>Бережно относится к имуществу представителя нанимателя (работодателя), в том числе к имуществу третьих лиц, находящемуся у работодателя, если работодатель несет ответственность за сохранность этого имущества, других муниципальных служащих и работников.</w:t>
      </w:r>
    </w:p>
    <w:p w:rsidR="00392760" w:rsidRDefault="00392760" w:rsidP="00392760">
      <w:r>
        <w:t>6.1.10.</w:t>
      </w:r>
      <w:r>
        <w:tab/>
        <w:t>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92760" w:rsidRDefault="00392760" w:rsidP="00392760">
      <w:r>
        <w:t>6.1.11.</w:t>
      </w:r>
      <w:r>
        <w:tab/>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если работодатель несет ответственность за сохранность этого имущества, о несчастном случае, произошедшем в администрации, об ухудшении состояния своего здоровья</w:t>
      </w:r>
    </w:p>
    <w:p w:rsidR="00392760" w:rsidRDefault="00392760" w:rsidP="00392760">
      <w:r>
        <w:t>6.1.12.</w:t>
      </w:r>
      <w:r>
        <w:tab/>
        <w:t xml:space="preserve">Проходить обучение безопасным методам и </w:t>
      </w:r>
      <w:proofErr w:type="gramStart"/>
      <w:r>
        <w:t>приемам выполнения работ</w:t>
      </w:r>
      <w:proofErr w:type="gramEnd"/>
      <w:r>
        <w:t xml:space="preserve"> и оказанию первой помощи пострадавшим, инструктаж по охране труда, проверку знания требований охраны труда.</w:t>
      </w:r>
    </w:p>
    <w:p w:rsidR="00392760" w:rsidRDefault="00392760" w:rsidP="00392760">
      <w:r>
        <w:t>6.1.13.</w:t>
      </w:r>
      <w:r>
        <w:tab/>
        <w:t>Поддерживать уровень квалификации, необходимый для выполнения должностных обязанностей</w:t>
      </w:r>
    </w:p>
    <w:p w:rsidR="00392760" w:rsidRDefault="00392760" w:rsidP="00392760">
      <w:r>
        <w:t>6.1.14.</w:t>
      </w:r>
      <w:r>
        <w:tab/>
        <w:t>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392760" w:rsidRDefault="00392760" w:rsidP="00392760">
      <w:r>
        <w:t>6.1.15.</w:t>
      </w:r>
      <w:r>
        <w:tab/>
        <w:t>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92760" w:rsidRDefault="00392760" w:rsidP="00392760">
      <w:r>
        <w:t>6.1.16.</w:t>
      </w:r>
      <w:r>
        <w:tab/>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92760" w:rsidRDefault="00392760" w:rsidP="00392760">
      <w:r>
        <w:t>6.1.17.</w:t>
      </w:r>
      <w:r>
        <w:tab/>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92760" w:rsidRDefault="00392760" w:rsidP="00392760">
      <w:r>
        <w:t>6.1.18.</w:t>
      </w:r>
      <w:r>
        <w:tab/>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92760" w:rsidRDefault="00392760" w:rsidP="00392760">
      <w:r>
        <w:t>6.1.19.</w:t>
      </w:r>
      <w:r>
        <w:tab/>
        <w:t>Информировать непосредственного руководителя о любых обстоятельствах, препятствующих надлежащему выполнению своих трудовых обязанностей;</w:t>
      </w:r>
    </w:p>
    <w:p w:rsidR="00392760" w:rsidRDefault="00392760" w:rsidP="00392760">
      <w:r>
        <w:t>6.1.20.</w:t>
      </w:r>
      <w:r>
        <w:tab/>
        <w:t>Информировать представителя нанимателя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392760" w:rsidRDefault="00392760" w:rsidP="00392760">
      <w:r>
        <w:t>6.1.21.</w:t>
      </w:r>
      <w:r>
        <w:tab/>
        <w:t>Правильно применять средства индивидуальной и коллективной защиты.</w:t>
      </w:r>
    </w:p>
    <w:p w:rsidR="00392760" w:rsidRDefault="00392760" w:rsidP="00392760">
      <w:r>
        <w:t>6.1.22.</w:t>
      </w:r>
      <w:r>
        <w:tab/>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392760" w:rsidRDefault="00392760" w:rsidP="00392760">
      <w:r>
        <w:lastRenderedPageBreak/>
        <w:t>6.1.23.</w:t>
      </w:r>
      <w:r>
        <w:tab/>
        <w:t>Поддерживать свое рабочее место в порядке и чистоте.</w:t>
      </w:r>
    </w:p>
    <w:p w:rsidR="00392760" w:rsidRDefault="00392760" w:rsidP="00392760">
      <w:r>
        <w:t>6.1.24.</w:t>
      </w:r>
      <w:r>
        <w:tab/>
        <w:t>Вести себя вежливо и не допускать:</w:t>
      </w:r>
    </w:p>
    <w:p w:rsidR="00392760" w:rsidRDefault="00392760" w:rsidP="00392760">
      <w:r>
        <w:t>•</w:t>
      </w:r>
      <w:r>
        <w:tab/>
        <w:t>грубого поведения;</w:t>
      </w:r>
    </w:p>
    <w:p w:rsidR="00392760" w:rsidRDefault="00392760" w:rsidP="00392760">
      <w:r>
        <w:t>•</w:t>
      </w:r>
      <w: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92760" w:rsidRDefault="0087076C" w:rsidP="00392760">
      <w:r>
        <w:t>•</w:t>
      </w:r>
      <w:r>
        <w:tab/>
        <w:t xml:space="preserve">угроз, </w:t>
      </w:r>
      <w:r w:rsidR="00392760">
        <w:t>оскорбительных выражений или реплик, действий, препятствующих нормальному общению или провоцирующих противоправное поведение.</w:t>
      </w:r>
    </w:p>
    <w:p w:rsidR="00392760" w:rsidRDefault="0087076C" w:rsidP="00392760">
      <w:r>
        <w:t>6.1.25.</w:t>
      </w:r>
      <w:r>
        <w:tab/>
        <w:t xml:space="preserve">Проявлять корректность и внимательность в обращении </w:t>
      </w:r>
      <w:r w:rsidR="00392760">
        <w:t>с гражданами, представителями организаций, коллегами;</w:t>
      </w:r>
    </w:p>
    <w:p w:rsidR="00392760" w:rsidRDefault="00392760" w:rsidP="00392760">
      <w:r>
        <w:t>6.1.26.</w:t>
      </w:r>
      <w: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392760" w:rsidRDefault="00392760" w:rsidP="00392760">
      <w:r>
        <w:t>6.1.27.</w:t>
      </w:r>
      <w:r>
        <w:tab/>
        <w:t>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392760" w:rsidRDefault="00392760" w:rsidP="00392760">
      <w:r>
        <w:t>6.1.28.</w:t>
      </w:r>
      <w:r>
        <w:tab/>
        <w:t>Соблюдать   запрет   работодателя   на   курение   в   помещениях   офиса вне оборудованных зон, предназначенных для этих целей.</w:t>
      </w:r>
    </w:p>
    <w:p w:rsidR="00392760" w:rsidRDefault="00392760" w:rsidP="00392760">
      <w:r>
        <w:t>6.1.29.</w:t>
      </w:r>
      <w:r>
        <w:tab/>
        <w:t>Соблюдать запрет работодателя на употребление в рабочее время алкогольных напитков, наркотических и токсических веществ.</w:t>
      </w:r>
    </w:p>
    <w:p w:rsidR="00392760" w:rsidRDefault="00392760" w:rsidP="00392760">
      <w:r>
        <w:t>6.1.30.</w:t>
      </w:r>
      <w:r>
        <w:tab/>
        <w:t>Соблюдать правила внешнего вида, установленные работодателем.</w:t>
      </w:r>
    </w:p>
    <w:p w:rsidR="00392760" w:rsidRDefault="00392760" w:rsidP="00392760">
      <w:r>
        <w:t>6.1.31.</w:t>
      </w:r>
      <w:r>
        <w:tab/>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392760" w:rsidRDefault="00392760" w:rsidP="00392760">
      <w:r>
        <w:t>6.1.32.</w:t>
      </w:r>
      <w:r>
        <w:tab/>
        <w:t>Сообщать работодателю о получении микротравмы.</w:t>
      </w:r>
    </w:p>
    <w:p w:rsidR="00392760" w:rsidRDefault="00392760" w:rsidP="00392760">
      <w:r>
        <w:t>6.1.33.</w:t>
      </w:r>
      <w:r>
        <w:tab/>
        <w:t>Письменно уведомлять работодателя об изменении персональных данных в срок, не превышающий 5 календарных дней.</w:t>
      </w:r>
    </w:p>
    <w:p w:rsidR="00392760" w:rsidRDefault="00392760" w:rsidP="00392760">
      <w:r>
        <w:t>6.1.34.</w:t>
      </w:r>
      <w:r>
        <w:tab/>
        <w:t>Представлять в установленном порядке предусмотренные Российской Федерации сведения о себе и членах своей семьи</w:t>
      </w:r>
    </w:p>
    <w:p w:rsidR="00392760" w:rsidRDefault="00392760" w:rsidP="00392760">
      <w:r>
        <w:t>6.1.35.</w:t>
      </w:r>
      <w:r>
        <w:tab/>
        <w:t>Не разглашать охраняемую законом тайну, ставшую известной в связи с исполнением должностных обязанностей, в том числе персональных данных другого работника</w:t>
      </w:r>
    </w:p>
    <w:p w:rsidR="00392760" w:rsidRDefault="00392760" w:rsidP="00392760">
      <w:r>
        <w:t>6.1.36.</w:t>
      </w:r>
      <w:r>
        <w:tab/>
        <w:t>Принимать меры по предотвращению конфликта интересов, предусмотренные законодательством о противодействии коррупции</w:t>
      </w:r>
    </w:p>
    <w:p w:rsidR="00392760" w:rsidRDefault="00392760" w:rsidP="00392760">
      <w:r>
        <w:t>6.1.37.</w:t>
      </w:r>
      <w:r>
        <w:tab/>
        <w:t>Соблюдать предусмотренные в отношении муниципального служащего ограничения, выполнять обязательства, не нарушать запреты, установленные законодательством о муниципальной службе и о противодействии коррупции.</w:t>
      </w:r>
    </w:p>
    <w:p w:rsidR="00392760" w:rsidRDefault="00392760" w:rsidP="00392760">
      <w:r>
        <w:t>6.1.38.</w:t>
      </w:r>
      <w:r>
        <w:tab/>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392760" w:rsidRDefault="00392760" w:rsidP="00392760">
      <w:r>
        <w:t>6.1.39.</w:t>
      </w:r>
      <w:r>
        <w:tab/>
        <w:t>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392760" w:rsidRDefault="00392760" w:rsidP="00392760">
      <w:r>
        <w:t>6.1.40.</w:t>
      </w:r>
      <w:r>
        <w:tab/>
        <w:t>Женщины имеют право трудиться на работах и должностях с вредными и (или) опасными условиями труда с учетом ограничений, установленных законодательством</w:t>
      </w:r>
    </w:p>
    <w:p w:rsidR="00392760" w:rsidRDefault="00392760" w:rsidP="00392760">
      <w:r>
        <w:t>РФ.</w:t>
      </w:r>
    </w:p>
    <w:p w:rsidR="0087076C" w:rsidRDefault="0087076C" w:rsidP="00392760">
      <w:pPr>
        <w:rPr>
          <w:b/>
        </w:rPr>
      </w:pPr>
    </w:p>
    <w:p w:rsidR="00392760" w:rsidRPr="0087076C" w:rsidRDefault="0087076C" w:rsidP="00392760">
      <w:pPr>
        <w:rPr>
          <w:b/>
        </w:rPr>
      </w:pPr>
      <w:r w:rsidRPr="0087076C">
        <w:rPr>
          <w:b/>
        </w:rPr>
        <w:t>7.</w:t>
      </w:r>
      <w:r w:rsidRPr="0087076C">
        <w:rPr>
          <w:b/>
        </w:rPr>
        <w:tab/>
      </w:r>
      <w:r w:rsidR="00392760" w:rsidRPr="0087076C">
        <w:rPr>
          <w:b/>
        </w:rPr>
        <w:t>Основные права работодателя</w:t>
      </w:r>
    </w:p>
    <w:p w:rsidR="00392760" w:rsidRDefault="0087076C" w:rsidP="00392760">
      <w:r>
        <w:t>7.1.</w:t>
      </w:r>
      <w:r>
        <w:tab/>
      </w:r>
      <w:r w:rsidR="00392760">
        <w:t>Работодатель имеет право:</w:t>
      </w:r>
    </w:p>
    <w:p w:rsidR="00392760" w:rsidRDefault="00392760" w:rsidP="00392760">
      <w:r>
        <w:t>7.1.1.</w:t>
      </w:r>
      <w:r>
        <w:tab/>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392760" w:rsidRDefault="00392760" w:rsidP="00392760">
      <w:r>
        <w:lastRenderedPageBreak/>
        <w:t>7.1.2.</w:t>
      </w:r>
      <w:r>
        <w:tab/>
        <w:t>Вести коллективные переговоры и заключать коллективные договоры.</w:t>
      </w:r>
    </w:p>
    <w:p w:rsidR="00392760" w:rsidRDefault="00392760" w:rsidP="00392760">
      <w:r>
        <w:t>7.1.3.</w:t>
      </w:r>
      <w:r>
        <w:tab/>
        <w:t>Поощрять работников за добросовестный эффективный труд.</w:t>
      </w:r>
    </w:p>
    <w:p w:rsidR="00392760" w:rsidRDefault="00392760" w:rsidP="00392760">
      <w:r>
        <w:t>7.1.4.</w:t>
      </w:r>
      <w:r>
        <w:tab/>
        <w:t>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392760" w:rsidRDefault="00392760" w:rsidP="00392760">
      <w:r>
        <w:t>7.1.5.</w:t>
      </w:r>
      <w:r>
        <w:tab/>
        <w:t>Привлекать работников к дисциплинарной и материальной ответственности в порядке, установленном законодательством РФ.</w:t>
      </w:r>
    </w:p>
    <w:p w:rsidR="00392760" w:rsidRDefault="00392760" w:rsidP="00392760">
      <w:r>
        <w:t>7.1.6.</w:t>
      </w:r>
      <w:r>
        <w:tab/>
        <w:t>Принимать локальные нормативные акты и требовать от работников их соблюдения, в том числе требовать от работников соблюдения запретов:</w:t>
      </w:r>
    </w:p>
    <w:p w:rsidR="00392760" w:rsidRDefault="00392760" w:rsidP="00392760">
      <w:r>
        <w:t>•</w:t>
      </w:r>
      <w:r>
        <w:tab/>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392760" w:rsidRDefault="00392760" w:rsidP="00392760">
      <w:r>
        <w:t>•</w:t>
      </w:r>
      <w:r>
        <w:tab/>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392760" w:rsidRDefault="00392760" w:rsidP="00392760">
      <w:r>
        <w:t>•</w:t>
      </w:r>
      <w:r>
        <w:tab/>
        <w:t>курение в помещениях офиса, вне оборудованных зон, предназначенных для этих целей;</w:t>
      </w:r>
    </w:p>
    <w:p w:rsidR="00392760" w:rsidRDefault="00392760" w:rsidP="00392760">
      <w:r>
        <w:t>•</w:t>
      </w:r>
      <w:r>
        <w:tab/>
        <w:t>употребление в рабочее время алкогольных напитков, наркотических и токсических веществ.</w:t>
      </w:r>
    </w:p>
    <w:p w:rsidR="00392760" w:rsidRDefault="00392760" w:rsidP="00392760">
      <w:r>
        <w:t>7.1.7.</w:t>
      </w:r>
      <w:r>
        <w:tab/>
        <w:t>Требовать от работника поддерживать свое рабочее место в порядке и чистоте, соблюдать контрольно-пропускной режим.</w:t>
      </w:r>
    </w:p>
    <w:p w:rsidR="00392760" w:rsidRDefault="00392760" w:rsidP="00392760">
      <w:r>
        <w:t>7.1.8.</w:t>
      </w:r>
      <w:r>
        <w:tab/>
        <w:t>Требовать от работника вежливого поведения и не допускать:</w:t>
      </w:r>
    </w:p>
    <w:p w:rsidR="00392760" w:rsidRDefault="00392760" w:rsidP="00392760">
      <w:r>
        <w:t>•</w:t>
      </w:r>
      <w:r>
        <w:tab/>
        <w:t>грубого поведения;</w:t>
      </w:r>
    </w:p>
    <w:p w:rsidR="00392760" w:rsidRDefault="00392760" w:rsidP="00392760">
      <w:r>
        <w:t>•</w:t>
      </w:r>
      <w: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92760" w:rsidRDefault="00392760" w:rsidP="00392760">
      <w:r>
        <w:t>•</w:t>
      </w:r>
      <w:r>
        <w:tab/>
        <w:t>угроз, оскорбительных выражений или реплик, действий, препятствующих нормальному общению или провоцирующих противоправное поведение.</w:t>
      </w:r>
    </w:p>
    <w:p w:rsidR="00392760" w:rsidRDefault="00392760" w:rsidP="00392760">
      <w:r>
        <w:t>7.1.9.</w:t>
      </w:r>
      <w:r>
        <w:tab/>
        <w:t>В случае служебной необходимости возлагать на муниципального служащего, работника с согласия муниципального служащего, работника исполнение дополнительных обязанностей по другой должности с оплатой по соглашению между представителем нанимателя (работодателем) и муниципальным служащим, работником</w:t>
      </w:r>
    </w:p>
    <w:p w:rsidR="00392760" w:rsidRDefault="00392760" w:rsidP="00392760">
      <w:r>
        <w:t>7.1.10.</w:t>
      </w:r>
      <w:r>
        <w:tab/>
        <w:t>Создавать объединения работодателей в целях представительства и защиты своих интересов и вступать в них</w:t>
      </w:r>
    </w:p>
    <w:p w:rsidR="00392760" w:rsidRDefault="00392760" w:rsidP="00392760">
      <w:r>
        <w:t>7.1.11.</w:t>
      </w:r>
      <w:r>
        <w:tab/>
        <w:t>Реализовывать права согласно законодательству о специальной оценке условий</w:t>
      </w:r>
    </w:p>
    <w:p w:rsidR="00392760" w:rsidRDefault="00392760" w:rsidP="00392760">
      <w:r>
        <w:t>труда.</w:t>
      </w:r>
    </w:p>
    <w:p w:rsidR="00392760" w:rsidRDefault="00392760" w:rsidP="00392760">
      <w:r>
        <w:t>7.1.12.</w:t>
      </w:r>
      <w:r>
        <w:tab/>
        <w:t>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392760" w:rsidRDefault="00392760" w:rsidP="00392760"/>
    <w:p w:rsidR="00392760" w:rsidRPr="0087076C" w:rsidRDefault="0087076C" w:rsidP="00392760">
      <w:pPr>
        <w:rPr>
          <w:b/>
        </w:rPr>
      </w:pPr>
      <w:r w:rsidRPr="0087076C">
        <w:rPr>
          <w:b/>
        </w:rPr>
        <w:t>8.</w:t>
      </w:r>
      <w:r w:rsidRPr="0087076C">
        <w:rPr>
          <w:b/>
        </w:rPr>
        <w:tab/>
      </w:r>
      <w:r w:rsidR="00392760" w:rsidRPr="0087076C">
        <w:rPr>
          <w:b/>
        </w:rPr>
        <w:t>Обязанности работодателя</w:t>
      </w:r>
    </w:p>
    <w:p w:rsidR="00392760" w:rsidRDefault="00F04D80" w:rsidP="00392760">
      <w:r>
        <w:t>8.1.</w:t>
      </w:r>
      <w:r>
        <w:tab/>
      </w:r>
      <w:r w:rsidR="00392760">
        <w:t>Работодатель обязан:</w:t>
      </w:r>
    </w:p>
    <w:p w:rsidR="00392760" w:rsidRDefault="00392760" w:rsidP="00392760">
      <w:r>
        <w:t>8.1.1.</w:t>
      </w:r>
      <w:r>
        <w:tab/>
        <w:t>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392760" w:rsidRDefault="00392760" w:rsidP="00392760">
      <w:r>
        <w:t>8.1.2.</w:t>
      </w:r>
      <w:r>
        <w:tab/>
        <w:t>Предоставлять работникам работу, предусмотренную трудовым договором.</w:t>
      </w:r>
    </w:p>
    <w:p w:rsidR="00392760" w:rsidRDefault="00392760" w:rsidP="00392760">
      <w:r>
        <w:t>8.1.3.</w:t>
      </w:r>
      <w:r>
        <w:tab/>
        <w:t>Обеспечивать безопасность, а также условия труда, которые соответствуют государственным нормативным требованиям охраны труда.</w:t>
      </w:r>
    </w:p>
    <w:p w:rsidR="00392760" w:rsidRDefault="00392760" w:rsidP="00392760">
      <w:r>
        <w:t>8.1.4.</w:t>
      </w:r>
      <w:r>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92760" w:rsidRDefault="00392760" w:rsidP="00392760">
      <w:r>
        <w:t>8.1.5.</w:t>
      </w:r>
      <w:r>
        <w:tab/>
        <w:t>Обеспечивать работникам равную оплату за труд равной ценности, не допускать дискриминации.</w:t>
      </w:r>
    </w:p>
    <w:p w:rsidR="00392760" w:rsidRDefault="00392760" w:rsidP="00392760">
      <w:r>
        <w:lastRenderedPageBreak/>
        <w:t>8.1.6.</w:t>
      </w:r>
      <w:r>
        <w:tab/>
        <w:t>Вести учет времени, фактически отработанного каждым работником.</w:t>
      </w:r>
    </w:p>
    <w:p w:rsidR="00392760" w:rsidRDefault="00392760" w:rsidP="00392760">
      <w:r>
        <w:t>8.1.7.</w:t>
      </w:r>
      <w:r>
        <w:tab/>
        <w:t>Обеспечить выплату в установленные сроки и в полном объеме денежного содержания муниципальных служащих и оплату труда работников в соответствии с трудовыми договорами и нормативными актами, регулирующими вопросы оплаты труда.</w:t>
      </w:r>
    </w:p>
    <w:p w:rsidR="00392760" w:rsidRDefault="00392760" w:rsidP="00392760">
      <w:r>
        <w:t>8.1.8.</w:t>
      </w:r>
      <w:r>
        <w:tab/>
        <w:t>Вести коллективные переговоры, а также заключать коллективный договор в порядке, установленном Трудовым кодексом РФ.</w:t>
      </w:r>
    </w:p>
    <w:p w:rsidR="00392760" w:rsidRDefault="00392760" w:rsidP="00392760">
      <w:r>
        <w:t>8.1.9.</w:t>
      </w:r>
      <w:r>
        <w:tab/>
        <w:t>Способствовать созданию в коллективе творческой обстановки, поддерживать и развивать инициативу и активность работников, своевременно рассматривать критические замечания и предложения, сообщать о принятых мерах</w:t>
      </w:r>
    </w:p>
    <w:p w:rsidR="00392760" w:rsidRDefault="00392760" w:rsidP="00392760">
      <w:r>
        <w:t>8.1.10.</w:t>
      </w:r>
      <w:r>
        <w:tab/>
        <w:t>Знакомить работников под подпись с локальными нормативными актами, непосредственно связанными с их трудовой деятельностью.</w:t>
      </w:r>
    </w:p>
    <w:p w:rsidR="00392760" w:rsidRDefault="00392760" w:rsidP="00392760">
      <w:r>
        <w:t>8.1.11.</w:t>
      </w:r>
      <w:r>
        <w:tab/>
        <w:t>На основании утвержденного графика отпусков предоставлять работникам и муниципальным служащим отпуска в соответствии с Трудовым РФ, законодательством о муниципальной службе, другими правовыми актами.</w:t>
      </w:r>
    </w:p>
    <w:p w:rsidR="00392760" w:rsidRDefault="00392760" w:rsidP="00392760">
      <w:r>
        <w:t>8.1.12.</w:t>
      </w:r>
      <w:r>
        <w:tab/>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92760" w:rsidRDefault="00392760" w:rsidP="00392760">
      <w:r>
        <w:t>8.1.13.</w:t>
      </w:r>
      <w:r>
        <w:tab/>
        <w:t>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392760" w:rsidRDefault="00392760" w:rsidP="00392760">
      <w:r>
        <w:t>8.1.14.</w:t>
      </w:r>
      <w:r>
        <w:tab/>
        <w:t>Обеспечивать бытовые нужды работников, связанные с исполнением ими трудовых обязанностей.</w:t>
      </w:r>
    </w:p>
    <w:p w:rsidR="00392760" w:rsidRDefault="00392760" w:rsidP="00392760">
      <w:r>
        <w:t>8.1.15.</w:t>
      </w:r>
      <w:r>
        <w:tab/>
        <w:t>Осуществлять обязательное социальное страхование работников в порядке, установленном федеральными законами.</w:t>
      </w:r>
    </w:p>
    <w:p w:rsidR="00392760" w:rsidRDefault="00392760" w:rsidP="00392760">
      <w:r>
        <w:t>8.1.16.</w:t>
      </w:r>
      <w:r>
        <w:tab/>
        <w:t>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392760" w:rsidRDefault="00392760" w:rsidP="00392760">
      <w:r>
        <w:t>8.1.17.</w:t>
      </w:r>
      <w:r>
        <w:tab/>
        <w:t>Отстранять от работы работников в случаях, предусмотренных Трудовым кодексом, иными нормативными правовыми актами РФ.</w:t>
      </w:r>
    </w:p>
    <w:p w:rsidR="00392760" w:rsidRDefault="00392760" w:rsidP="00392760">
      <w:r>
        <w:t>8.1.18.</w:t>
      </w:r>
      <w:r>
        <w:tab/>
        <w:t>Предоставлять работникам предусмотренные Трудовым кодексом гарантии при прохождении диспансеризации.</w:t>
      </w:r>
    </w:p>
    <w:p w:rsidR="00392760" w:rsidRDefault="00392760" w:rsidP="00392760">
      <w:r>
        <w:t>8.1.19.</w:t>
      </w:r>
      <w:r>
        <w:tab/>
        <w:t>Осуществлять учет и рассмотрение обстоятельств и причин, приведших к возникновению микротравм работников.</w:t>
      </w:r>
    </w:p>
    <w:p w:rsidR="00392760" w:rsidRDefault="00392760" w:rsidP="00392760">
      <w:r>
        <w:t>8.1.20.</w:t>
      </w:r>
      <w:r>
        <w:tab/>
        <w:t>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392760" w:rsidRDefault="00392760" w:rsidP="00392760"/>
    <w:p w:rsidR="00392760" w:rsidRPr="0087076C" w:rsidRDefault="0087076C" w:rsidP="00392760">
      <w:pPr>
        <w:rPr>
          <w:b/>
        </w:rPr>
      </w:pPr>
      <w:r w:rsidRPr="0087076C">
        <w:rPr>
          <w:b/>
        </w:rPr>
        <w:t>9.</w:t>
      </w:r>
      <w:r w:rsidRPr="0087076C">
        <w:rPr>
          <w:b/>
        </w:rPr>
        <w:tab/>
      </w:r>
      <w:r w:rsidR="00392760" w:rsidRPr="0087076C">
        <w:rPr>
          <w:b/>
        </w:rPr>
        <w:t>Режим рабочего время и времени отдыха</w:t>
      </w:r>
    </w:p>
    <w:p w:rsidR="00392760" w:rsidRDefault="00392760" w:rsidP="00392760">
      <w:r>
        <w:t>9.1.</w:t>
      </w:r>
      <w:r>
        <w:tab/>
        <w:t>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392760" w:rsidRDefault="00392760" w:rsidP="00392760">
      <w:r>
        <w:t>9.2.</w:t>
      </w:r>
      <w:r>
        <w:tab/>
        <w:t xml:space="preserve">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если меньшая продолжительность рабочей недели не предусмотрена иными </w:t>
      </w:r>
      <w:r>
        <w:lastRenderedPageBreak/>
        <w:t>законодательными актами. При этом заработная плата выплачивается в том же размере, что и при полной продолжительности еженедельной работы (статья 263.1. Трудовой Кодекс Российской Федерации) с двумя выходными днями -суббота и воскресенье.</w:t>
      </w:r>
    </w:p>
    <w:p w:rsidR="00392760" w:rsidRDefault="00392760" w:rsidP="00392760">
      <w:r>
        <w:t>9.3.</w:t>
      </w:r>
      <w:r>
        <w:tab/>
        <w:t xml:space="preserve">Согласно </w:t>
      </w:r>
      <w:proofErr w:type="spellStart"/>
      <w:r>
        <w:t>п.п</w:t>
      </w:r>
      <w:proofErr w:type="spellEnd"/>
      <w:r>
        <w:t>. 1.3 п. 1 Постановления Верховного Совета РСФСР от 1 ноября 1990г. N 298/3-1 «О неотложных мерах по улучшению положения женщин, семьи, охраны материнства и детства на селе» для женщин, работающих в сельской местности установлена 36-часовая рабочая неделя.</w:t>
      </w:r>
    </w:p>
    <w:p w:rsidR="00392760" w:rsidRDefault="00392760" w:rsidP="00392760">
      <w:r>
        <w:t>Режим работы:</w:t>
      </w:r>
    </w:p>
    <w:p w:rsidR="00392760" w:rsidRDefault="00392760" w:rsidP="00392760">
      <w:r>
        <w:t>Понедельник -</w:t>
      </w:r>
      <w:r w:rsidR="00E03890">
        <w:t xml:space="preserve"> четверг - с 8.00 до 17.00 часов</w:t>
      </w:r>
    </w:p>
    <w:p w:rsidR="00392760" w:rsidRDefault="00E03890" w:rsidP="00392760">
      <w:r>
        <w:t>Пятница - с 8.00 до 16.00</w:t>
      </w:r>
      <w:r w:rsidR="00392760">
        <w:t xml:space="preserve"> часов (для женщин)</w:t>
      </w:r>
    </w:p>
    <w:p w:rsidR="00392760" w:rsidRDefault="00392760" w:rsidP="00392760">
      <w:r>
        <w:t>Среда - приема граждан нет, работа с документами</w:t>
      </w:r>
    </w:p>
    <w:p w:rsidR="00392760" w:rsidRDefault="0087076C" w:rsidP="00392760">
      <w:r>
        <w:t>Обеденный перерыв - с 12.00</w:t>
      </w:r>
      <w:r w:rsidR="00392760">
        <w:t xml:space="preserve"> до 13.</w:t>
      </w:r>
      <w:r>
        <w:t>00</w:t>
      </w:r>
    </w:p>
    <w:p w:rsidR="00392760" w:rsidRDefault="00392760" w:rsidP="00392760">
      <w:r>
        <w:t>Суббота и воскресенье являются общими выходными днями</w:t>
      </w:r>
    </w:p>
    <w:p w:rsidR="00392760" w:rsidRDefault="00392760" w:rsidP="00392760">
      <w:r>
        <w:t>9.4.</w:t>
      </w:r>
      <w:r>
        <w:tab/>
        <w:t>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w:t>
      </w:r>
    </w:p>
    <w:p w:rsidR="00392760" w:rsidRDefault="00392760" w:rsidP="00392760">
      <w:r>
        <w:t>9.5.</w:t>
      </w:r>
      <w:r>
        <w:tab/>
        <w:t>Продолжительность ежедневной работы не может превышать:</w:t>
      </w:r>
    </w:p>
    <w:p w:rsidR="00392760" w:rsidRDefault="00392760" w:rsidP="00392760">
      <w:r>
        <w:t>•</w:t>
      </w:r>
      <w:r>
        <w:tab/>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-7 часов;</w:t>
      </w:r>
    </w:p>
    <w:p w:rsidR="00392760" w:rsidRDefault="00392760" w:rsidP="00392760">
      <w:r>
        <w:t>•</w:t>
      </w:r>
      <w:r>
        <w:tab/>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лет- 2,5 часа, в возрасте от шестнадцати до восемнадцати лет -4 часа;</w:t>
      </w:r>
    </w:p>
    <w:p w:rsidR="00392760" w:rsidRDefault="00392760" w:rsidP="00392760">
      <w:r>
        <w:t>•</w:t>
      </w:r>
      <w:r>
        <w:tab/>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92760" w:rsidRDefault="00392760" w:rsidP="00392760">
      <w:r>
        <w:t>9.6.</w:t>
      </w:r>
      <w:r>
        <w:tab/>
        <w:t>Обеденный перерыв не предусмотрен для работников, продолжительность рабочего дня (смены) которых составляет 4 часа и менее.</w:t>
      </w:r>
    </w:p>
    <w:p w:rsidR="00392760" w:rsidRDefault="00392760" w:rsidP="00392760">
      <w:r>
        <w:t>9.7.</w:t>
      </w:r>
      <w:r>
        <w:tab/>
        <w:t>По соглашению между представителем нанимателя (работодателем) и муниципальным служащим, работником могут устанавливаться неполный рабочий день или неполная рабочая неделя, при этом неполный рабочий день может быть разделен на части с учетом пожеланий работника и служебных целей.</w:t>
      </w:r>
    </w:p>
    <w:p w:rsidR="00392760" w:rsidRDefault="00392760" w:rsidP="00392760">
      <w:r>
        <w:t>Муниципальному служащему, 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w:t>
      </w:r>
    </w:p>
    <w:p w:rsidR="00392760" w:rsidRDefault="00392760" w:rsidP="00392760">
      <w:r>
        <w:t>9.8.</w:t>
      </w:r>
      <w:r>
        <w:tab/>
        <w:t>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9.3. настоящих Правил, то указанные условия определяются трудовым договором, соглашениями к трудовому договору.</w:t>
      </w:r>
    </w:p>
    <w:p w:rsidR="00392760" w:rsidRDefault="00392760" w:rsidP="00392760">
      <w:r>
        <w:t>9.9.</w:t>
      </w:r>
      <w:r>
        <w:tab/>
        <w:t>Накануне нерабочих праздничных дней продолжительность рабочего дня сокращается на один час. При совпадении выходного и праздничного дней</w:t>
      </w:r>
      <w:r w:rsidR="003E21E1">
        <w:t>,</w:t>
      </w:r>
      <w:r>
        <w:t xml:space="preserve"> выходной день переносится на следующий после праздничного</w:t>
      </w:r>
      <w:r w:rsidR="003E21E1">
        <w:t>,</w:t>
      </w:r>
      <w:r>
        <w:t xml:space="preserve"> рабочий день.</w:t>
      </w:r>
    </w:p>
    <w:p w:rsidR="00392760" w:rsidRDefault="00E03890" w:rsidP="00392760">
      <w:r>
        <w:t>9.10</w:t>
      </w:r>
      <w:r w:rsidR="00392760">
        <w:t>.</w:t>
      </w:r>
      <w:r w:rsidR="00392760">
        <w:tab/>
        <w:t xml:space="preserve">По распоряжению, в </w:t>
      </w:r>
      <w:proofErr w:type="spellStart"/>
      <w:r w:rsidR="00392760">
        <w:t>т.ч</w:t>
      </w:r>
      <w:proofErr w:type="spellEnd"/>
      <w:r w:rsidR="00392760">
        <w:t>. устному, представителя нанимателя (работодателя) при наличии служебной необходимости, работники могут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для которых может быть установлен ненормированный рабочий день, приведен в приложении 1 к настоящим Правилам.</w:t>
      </w:r>
    </w:p>
    <w:p w:rsidR="00392760" w:rsidRDefault="00E03890" w:rsidP="00392760">
      <w:r>
        <w:t>9.11</w:t>
      </w:r>
      <w:r w:rsidR="00392760">
        <w:t>.</w:t>
      </w:r>
      <w:r w:rsidR="00392760">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w:t>
      </w:r>
      <w:bookmarkStart w:id="0" w:name="_GoBack"/>
      <w:bookmarkEnd w:id="0"/>
      <w:r w:rsidR="00392760">
        <w:t xml:space="preserve"> зависит нормальная работа. Привлечение к работе в этих случаях производится с </w:t>
      </w:r>
      <w:r w:rsidR="00392760">
        <w:lastRenderedPageBreak/>
        <w:t>письменного согласия работника и оформляется распорядительным актом работодателя.</w:t>
      </w:r>
    </w:p>
    <w:p w:rsidR="00392760" w:rsidRDefault="00392760" w:rsidP="00392760">
      <w:r>
        <w:t>Привлечение работника к работе в выходные и нерабочие праздничные дни без его согласия допускается в случаях, предусмотренных статьёй 113 Трудовой Кодекс Российской Федерации.</w:t>
      </w:r>
    </w:p>
    <w:p w:rsidR="00392760" w:rsidRDefault="00E03890" w:rsidP="00392760">
      <w:r>
        <w:t>9.12</w:t>
      </w:r>
      <w:r w:rsidR="00392760">
        <w:t>.</w:t>
      </w:r>
      <w:r w:rsidR="00392760">
        <w:tab/>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92760" w:rsidRDefault="00E03890" w:rsidP="00392760">
      <w:r>
        <w:t>9.13</w:t>
      </w:r>
      <w:r w:rsidR="00392760">
        <w:t>.</w:t>
      </w:r>
      <w:r w:rsidR="00392760">
        <w:tab/>
        <w:t>Трудовой кодекс устанавливает следующие дополнительные гарантии для инвалидов, которые состоят в трудовых отношениях:</w:t>
      </w:r>
    </w:p>
    <w:p w:rsidR="00392760" w:rsidRDefault="00392760" w:rsidP="00392760">
      <w:r>
        <w:t>-</w:t>
      </w:r>
      <w:r>
        <w:tab/>
        <w:t>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(статья 96 Трудового Кодекса Российской Федерации);</w:t>
      </w:r>
    </w:p>
    <w:p w:rsidR="00392760" w:rsidRDefault="00392760" w:rsidP="00392760">
      <w:r>
        <w:t>-</w:t>
      </w:r>
      <w:r>
        <w:tab/>
        <w:t>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Трудового Кодекса Российской Федерации). При этом инвалиды должны быть под роспись ознакомлены со своим правом отказаться от работы в выходной или нерабочий праздничный день (статья 113 Трудового Кодекса Российской Федерации);</w:t>
      </w:r>
    </w:p>
    <w:p w:rsidR="00392760" w:rsidRDefault="00392760" w:rsidP="00392760">
      <w:r>
        <w:t>-</w:t>
      </w:r>
      <w:r>
        <w:tab/>
        <w:t>ограничения на сверхурочные работы (статья 99 Трудового Кодекса Российской Федерации).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392760" w:rsidRDefault="00E03890" w:rsidP="00392760">
      <w:r>
        <w:t>9.14</w:t>
      </w:r>
      <w:r w:rsidR="00392760">
        <w:t>.</w:t>
      </w:r>
      <w:r w:rsidR="00392760">
        <w:tab/>
        <w:t>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392760" w:rsidRDefault="00E03890" w:rsidP="00392760">
      <w:r>
        <w:t>9.15</w:t>
      </w:r>
      <w:r w:rsidR="00392760">
        <w:t>.</w:t>
      </w:r>
      <w:r w:rsidR="00392760">
        <w:tab/>
        <w:t>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I и II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rsidR="00392760" w:rsidRDefault="00E03890" w:rsidP="00392760">
      <w:r>
        <w:t>9.16</w:t>
      </w:r>
      <w:r w:rsidR="00392760">
        <w:t>.</w:t>
      </w:r>
      <w:r w:rsidR="00392760">
        <w:tab/>
        <w:t>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 Так, работники-инвалиды I и II групп имеют право на сокращенную продолжительность рабочего времени. Оно не может быть более 35 часов в неделю (статья 92 Трудового Кодекса Российской Федерации).</w:t>
      </w:r>
    </w:p>
    <w:p w:rsidR="00392760" w:rsidRDefault="00392760" w:rsidP="00392760">
      <w: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392760" w:rsidRDefault="00392760" w:rsidP="00392760">
      <w:r>
        <w:t>Особенности условий трудового договора работника, имеющего инвалидность, в этом случае оформляются соглашением к трудовому договору.</w:t>
      </w:r>
    </w:p>
    <w:p w:rsidR="00392760" w:rsidRDefault="00E03890" w:rsidP="00392760">
      <w:r>
        <w:t>9.17</w:t>
      </w:r>
      <w:r w:rsidR="00392760">
        <w:t>.</w:t>
      </w:r>
      <w:r w:rsidR="00392760">
        <w:tab/>
        <w:t>По соглашению между работодателем и работником может устанавливаться неполное рабочее время как при приеме на работу, так и впоследствии.</w:t>
      </w:r>
    </w:p>
    <w:p w:rsidR="00392760" w:rsidRDefault="00E03890" w:rsidP="00392760">
      <w:r>
        <w:t>9.18</w:t>
      </w:r>
      <w:r w:rsidR="00392760">
        <w:t>.</w:t>
      </w:r>
      <w:r w:rsidR="00392760">
        <w:tab/>
        <w:t>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92760" w:rsidRDefault="00392760" w:rsidP="00392760">
      <w:r>
        <w:lastRenderedPageBreak/>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392760" w:rsidRDefault="00392760" w:rsidP="00392760">
      <w:r>
        <w:t>При работе на условиях неполного рабочего времени оплата труда производится пропорционально отработанному времени.</w:t>
      </w:r>
    </w:p>
    <w:p w:rsidR="00392760" w:rsidRDefault="00392760" w:rsidP="00392760">
      <w: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92760" w:rsidRDefault="00E03890" w:rsidP="00392760">
      <w:r>
        <w:t>9.19</w:t>
      </w:r>
      <w:r w:rsidR="00392760">
        <w:t>.</w:t>
      </w:r>
      <w:r w:rsidR="00392760">
        <w:tab/>
        <w:t>Учет рабочего времени ведется специалистом администрации, занимающегося кадровыми вопросами, в табеле учета рабочего времени, в котором ежедневно отражается количество отработанных дней (часов) работниками администрации. Специалист также ведет контрольный учет наличия (отсутствия) работников на рабочих местах в рабочее время.</w:t>
      </w:r>
    </w:p>
    <w:p w:rsidR="00392760" w:rsidRDefault="00E03890" w:rsidP="00392760">
      <w:r>
        <w:t>9.20</w:t>
      </w:r>
      <w:r w:rsidR="00392760">
        <w:t>.</w:t>
      </w:r>
      <w:r w:rsidR="00392760">
        <w:tab/>
        <w:t>Направление работников в служебные командировки осуществляется в соответствии с законодательством РФ на основании письменного решения работодателя на определенный срок для выполнения служебного поручения вне места постоянной работы. Время нахождения работника в командировке отмечается в журнале учета командировок.</w:t>
      </w:r>
    </w:p>
    <w:p w:rsidR="00392760" w:rsidRDefault="00E03890" w:rsidP="00392760">
      <w:r>
        <w:t>9.21</w:t>
      </w:r>
      <w:r w:rsidR="00392760">
        <w:t>.</w:t>
      </w:r>
      <w:r w:rsidR="00392760">
        <w:tab/>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392760" w:rsidRDefault="00392760" w:rsidP="00392760">
      <w:r>
        <w:t>Вопрос о явке работника на работу в день отъезда в командировку и в день прибытия из командировки решается по согласованию с главой Администрации, в случае его отсутствия - должностного лица, его замещающего.</w:t>
      </w:r>
    </w:p>
    <w:p w:rsidR="00392760" w:rsidRDefault="00E03890" w:rsidP="00392760">
      <w:r>
        <w:t>9.22</w:t>
      </w:r>
      <w:r w:rsidR="00392760">
        <w:t>.</w:t>
      </w:r>
      <w:r w:rsidR="00392760">
        <w:tab/>
        <w:t>Направление в служебные командировки, привлечение 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392760" w:rsidRDefault="00392760" w:rsidP="00392760"/>
    <w:p w:rsidR="00392760" w:rsidRDefault="00392760" w:rsidP="00392760">
      <w:r>
        <w:t>•</w:t>
      </w:r>
      <w:r>
        <w:tab/>
        <w:t>женщины, имеющие детей в возрасте до трех лет;</w:t>
      </w:r>
    </w:p>
    <w:p w:rsidR="00392760" w:rsidRDefault="00392760" w:rsidP="00392760">
      <w:r>
        <w:t>•</w:t>
      </w:r>
      <w:r>
        <w:tab/>
        <w:t>работники-инвалиды;</w:t>
      </w:r>
    </w:p>
    <w:p w:rsidR="00392760" w:rsidRDefault="00392760" w:rsidP="00392760">
      <w:r>
        <w:t>•</w:t>
      </w:r>
      <w:r>
        <w:tab/>
        <w:t>работники, имеющие детей-инвалидов;</w:t>
      </w:r>
    </w:p>
    <w:p w:rsidR="00392760" w:rsidRDefault="00392760" w:rsidP="00392760">
      <w:r>
        <w:t>•</w:t>
      </w:r>
      <w:r>
        <w:tab/>
        <w:t>работники, осуществляющие уход за больными членами семьи в соответствии с медицинским заключением;</w:t>
      </w:r>
    </w:p>
    <w:p w:rsidR="00392760" w:rsidRDefault="00392760" w:rsidP="00392760">
      <w:r>
        <w:t>•</w:t>
      </w:r>
      <w:r>
        <w:tab/>
        <w:t>работники, воспитывающие без супруга (супруги) детей в возрасте до 14 лет;</w:t>
      </w:r>
    </w:p>
    <w:p w:rsidR="00392760" w:rsidRDefault="00392760" w:rsidP="00392760">
      <w:r>
        <w:t>•</w:t>
      </w:r>
      <w:r>
        <w:tab/>
        <w:t>работники - опекуны детей в возрасте до 14 лет;</w:t>
      </w:r>
    </w:p>
    <w:p w:rsidR="00392760" w:rsidRDefault="00392760" w:rsidP="00392760">
      <w:r>
        <w:t>•</w:t>
      </w:r>
      <w:r>
        <w:tab/>
        <w:t>работники, имеющие ребенка в возрасте до 14 лет, если другой родитель работает вахтовым методом;</w:t>
      </w:r>
    </w:p>
    <w:p w:rsidR="00392760" w:rsidRDefault="00392760" w:rsidP="00392760">
      <w:r>
        <w:t>•</w:t>
      </w:r>
      <w:r>
        <w:tab/>
        <w:t>работники, имеющие трех и более детей в возрасте до 18 лет, в период до достижения младшим из детей возраста 14 лет;</w:t>
      </w:r>
    </w:p>
    <w:p w:rsidR="00392760" w:rsidRDefault="00392760" w:rsidP="00392760">
      <w:r>
        <w:t>•</w:t>
      </w:r>
      <w:r>
        <w:tab/>
        <w:t>работники, 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 с Вооруженными силами Российской Федерации или войсками национальной гвардии Российской Федерации.</w:t>
      </w:r>
    </w:p>
    <w:p w:rsidR="00392760" w:rsidRDefault="00E03890" w:rsidP="00392760">
      <w:r>
        <w:t>9.22</w:t>
      </w:r>
      <w:r w:rsidR="00392760">
        <w:t>.1. Работники, указанные в пункте 9.17. настоящих Правил, должны быть ознакомлены со своим правом отказаться от указанных работ в письменной форме.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392760" w:rsidRDefault="00E03890" w:rsidP="00392760">
      <w:r>
        <w:lastRenderedPageBreak/>
        <w:t>9.22</w:t>
      </w:r>
      <w:r w:rsidR="00392760">
        <w:t>.2. Работники, указанные в пункте 7.10 настоящих Правил, должны проставлять на уведомлении о направлении в служебные командировки,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F04D80" w:rsidRDefault="00F04D80" w:rsidP="00392760"/>
    <w:p w:rsidR="00392760" w:rsidRPr="00F04D80" w:rsidRDefault="00392760" w:rsidP="00392760">
      <w:pPr>
        <w:rPr>
          <w:b/>
        </w:rPr>
      </w:pPr>
      <w:r w:rsidRPr="00F04D80">
        <w:rPr>
          <w:b/>
        </w:rPr>
        <w:t>10. Порядок предоставления отпусков</w:t>
      </w:r>
    </w:p>
    <w:p w:rsidR="00392760" w:rsidRDefault="00392760" w:rsidP="00392760">
      <w:r>
        <w:t>10.1.</w:t>
      </w:r>
      <w:r>
        <w:tab/>
        <w:t>Право на использование отпуска за первый год работы возникает у работника по истечении шести месяцев его непрерывной работы в администрации. 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w:t>
      </w:r>
    </w:p>
    <w:p w:rsidR="00392760" w:rsidRDefault="00392760" w:rsidP="00392760">
      <w:r>
        <w:t>10.2.</w:t>
      </w:r>
      <w:r>
        <w:tab/>
        <w:t>Работнику предоставляется ежегодный оплачиваемый отпуск с сохранением места работы и среднего заработка.</w:t>
      </w:r>
    </w:p>
    <w:p w:rsidR="00392760" w:rsidRDefault="00392760" w:rsidP="00392760">
      <w:r>
        <w:t>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w:t>
      </w:r>
    </w:p>
    <w:p w:rsidR="00392760" w:rsidRDefault="00392760" w:rsidP="00392760">
      <w:r>
        <w:t>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10 календарных дней.</w:t>
      </w:r>
    </w:p>
    <w:p w:rsidR="00392760" w:rsidRDefault="00392760" w:rsidP="00392760">
      <w:r>
        <w:t>Ежегодный дополнительный оплачиваемый отпуск за выслугу лет, исчисляется из расчета:</w:t>
      </w:r>
    </w:p>
    <w:p w:rsidR="00392760" w:rsidRDefault="00392760" w:rsidP="00392760">
      <w:r>
        <w:t>1)</w:t>
      </w:r>
      <w:r>
        <w:tab/>
        <w:t>при стаже муниципальной службы от 1 года до 5 лет - 1 календарный день;</w:t>
      </w:r>
    </w:p>
    <w:p w:rsidR="00392760" w:rsidRDefault="00392760" w:rsidP="00392760">
      <w:r>
        <w:t>2)</w:t>
      </w:r>
      <w:r>
        <w:tab/>
        <w:t>при стаже муниципальной службы от 5 до 10 лет - 5 календарных дней;</w:t>
      </w:r>
    </w:p>
    <w:p w:rsidR="00392760" w:rsidRDefault="00392760" w:rsidP="00392760">
      <w:r>
        <w:t>3)</w:t>
      </w:r>
      <w:r>
        <w:tab/>
        <w:t>при стаже муниципальной службы от 10 до 15 лет - 7 календарных дней;</w:t>
      </w:r>
    </w:p>
    <w:p w:rsidR="00392760" w:rsidRDefault="00392760" w:rsidP="00392760">
      <w:r>
        <w:t>4)</w:t>
      </w:r>
      <w:r>
        <w:tab/>
        <w:t>при стаже муниципальной службы 15 лет и более - 10 календарных дней.</w:t>
      </w:r>
    </w:p>
    <w:p w:rsidR="00392760" w:rsidRDefault="00392760" w:rsidP="00392760">
      <w:r>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392760" w:rsidRDefault="00392760" w:rsidP="00392760">
      <w:r>
        <w:t>Перечень должностей, условия и порядок предоставления такого отпуска устанавливаются в Положении о ненормированном рабочем дне (Приложение 1).</w:t>
      </w:r>
    </w:p>
    <w:p w:rsidR="00392760" w:rsidRDefault="00392760" w:rsidP="00392760">
      <w:r>
        <w:t>10.3.</w:t>
      </w:r>
      <w:r>
        <w:tab/>
        <w:t>Очередность предоставления оплачиваемых отпусков определяется ежегодно в соответствии с графиком отпусков. График отпусков, устанавливается работодателем с учетом служебной необходимости и пожеланий работников. В графике отпусков отражаются как основной, так и дополнительные отпуска.</w:t>
      </w:r>
    </w:p>
    <w:p w:rsidR="00392760" w:rsidRDefault="00392760" w:rsidP="00392760">
      <w:r>
        <w:t>Информация об имеющихся днях ежегодного оплачиваемого и дополнительного отпусков доводится до сведения работников главным специалистом. При определении дат отпусков на следующий рабочий год главный специалист учитывает пожелания работников Администрации, согласовывает планируемые даты отпусков с главой Администрации.</w:t>
      </w:r>
    </w:p>
    <w:p w:rsidR="00392760" w:rsidRDefault="00392760" w:rsidP="00392760">
      <w:r>
        <w:t>10.4.</w:t>
      </w:r>
      <w:r>
        <w:tab/>
        <w:t>В удобное время отпуск предоставляется:</w:t>
      </w:r>
    </w:p>
    <w:p w:rsidR="00392760" w:rsidRDefault="00392760" w:rsidP="00392760">
      <w:r>
        <w:t>-работникам, имеющим трех и более детей в возрасте до 18 лет, пока младшему ребенку</w:t>
      </w:r>
      <w:r w:rsidR="00E03890">
        <w:t xml:space="preserve"> </w:t>
      </w:r>
      <w:r>
        <w:t>не исполнится 14 лет;</w:t>
      </w:r>
    </w:p>
    <w:p w:rsidR="00392760" w:rsidRDefault="00392760" w:rsidP="00392760">
      <w:r>
        <w:t>-несовершеннолетним;</w:t>
      </w:r>
    </w:p>
    <w:p w:rsidR="00392760" w:rsidRDefault="00392760" w:rsidP="00392760">
      <w:r>
        <w:t>-родителям, приемным родителям, опекунам или попечителям, которые воспитывают ребенка-инвалида в возрасте до 18 лет;</w:t>
      </w:r>
    </w:p>
    <w:p w:rsidR="00392760" w:rsidRDefault="00392760" w:rsidP="00392760">
      <w:r>
        <w:t>-работникам, которые награждены знаками «Почетный донор России» и «Почетный донор</w:t>
      </w:r>
      <w:r w:rsidR="00E03890">
        <w:t xml:space="preserve"> </w:t>
      </w:r>
      <w:r>
        <w:t>СССР»;</w:t>
      </w:r>
    </w:p>
    <w:p w:rsidR="00392760" w:rsidRDefault="00392760" w:rsidP="00392760">
      <w:r>
        <w:t xml:space="preserve">-беременным перед или после отпуска по беременности и родам и (или) по окончании отпуска по </w:t>
      </w:r>
      <w:r>
        <w:lastRenderedPageBreak/>
        <w:t>уходу за ребенком;</w:t>
      </w:r>
    </w:p>
    <w:p w:rsidR="00392760" w:rsidRDefault="00392760" w:rsidP="00392760">
      <w:r>
        <w:t>-супругу, который хочет воспользоваться отпуском во время отпуска по беременности и родам его жены;</w:t>
      </w:r>
    </w:p>
    <w:p w:rsidR="00392760" w:rsidRDefault="00392760" w:rsidP="00392760">
      <w:r>
        <w:t>-супругу военнослужащего, который хочет уйти в отпуск одновременно с отпуском другого супруга;</w:t>
      </w:r>
    </w:p>
    <w:p w:rsidR="00392760" w:rsidRDefault="00392760" w:rsidP="00392760">
      <w:r>
        <w:t>-участникам Великой Отечественной войны, инвалидам войны, ветеранам боевых действий, в том числе получившим инвалидность;</w:t>
      </w:r>
    </w:p>
    <w:p w:rsidR="00392760" w:rsidRDefault="00392760" w:rsidP="00392760">
      <w:r>
        <w:t xml:space="preserve">-героям Советского Союза, героям России, полным кавалерам ордена Славы; -героям Социалистического Труда и полным кавалерам ордена Трудовой Славы; -работникам, которые получили или перенесли лучевую болезнь и другие заболевания, которые связаны с радиацией вследствие чернобыльской катастрофы или </w:t>
      </w:r>
      <w:r w:rsidR="00E03890">
        <w:t xml:space="preserve">с работами по ликвидации ее последствий, инвалидам вследствие </w:t>
      </w:r>
      <w:r>
        <w:t>чернобыльской катастрофы, участникам ликвидации катастрофы;</w:t>
      </w:r>
    </w:p>
    <w:p w:rsidR="00392760" w:rsidRDefault="00392760" w:rsidP="00392760">
      <w:r>
        <w:t>-работникам, которые претендуют на отпуск за первый рабочий год, при намерении работодателя включить их в график;</w:t>
      </w:r>
    </w:p>
    <w:p w:rsidR="00392760" w:rsidRDefault="00392760" w:rsidP="00392760">
      <w:r>
        <w:t>-одному из работающих в районах Крайнего Севера и приравненных к ним местностях родителей (опекуну или попечителю),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392760" w:rsidRDefault="00392760" w:rsidP="00392760">
      <w:r>
        <w:t>-работникам,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действия трудового договора.</w:t>
      </w:r>
    </w:p>
    <w:p w:rsidR="00392760" w:rsidRDefault="00392760" w:rsidP="00392760">
      <w:r>
        <w:t>10.5.</w:t>
      </w:r>
      <w:r>
        <w:tab/>
        <w:t>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 Отпуск не может быть предоставлен работнику только на выходные дни, то есть на субботу и воскресенье. График отпусков обязателен как для работодателя, так и для работника.</w:t>
      </w:r>
    </w:p>
    <w:p w:rsidR="00392760" w:rsidRDefault="00392760" w:rsidP="00392760">
      <w:r>
        <w:t xml:space="preserve">Перенос отпуска возможен только по согласованию между работником и работодателем. Работник должен написать собственноручно заявление о переносе отпуска с указанием причины, даты </w:t>
      </w:r>
      <w:proofErr w:type="gramStart"/>
      <w:r>
        <w:t>начала</w:t>
      </w:r>
      <w:proofErr w:type="gramEnd"/>
      <w:r>
        <w:t xml:space="preserve"> планируемого по графику и перенесенного отпуска, количества используемых дней отпуска.</w:t>
      </w:r>
    </w:p>
    <w:p w:rsidR="00392760" w:rsidRDefault="00392760" w:rsidP="00392760">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92760" w:rsidRDefault="00392760" w:rsidP="00392760">
      <w:r>
        <w:t>-</w:t>
      </w:r>
      <w:r>
        <w:tab/>
        <w:t>временной нетрудоспособности;</w:t>
      </w:r>
    </w:p>
    <w:p w:rsidR="00392760" w:rsidRDefault="00392760" w:rsidP="00392760">
      <w:r>
        <w:t>-</w:t>
      </w:r>
      <w:r>
        <w:tab/>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92760" w:rsidRDefault="00392760" w:rsidP="00392760">
      <w:r>
        <w:t>-</w:t>
      </w:r>
      <w:r>
        <w:tab/>
        <w:t>иных случаях, предусмотренных трудовым законодательством, локальными нормативными актами.</w:t>
      </w:r>
    </w:p>
    <w:p w:rsidR="00392760" w:rsidRDefault="00392760" w:rsidP="00392760">
      <w:r>
        <w:t>10.6.</w:t>
      </w:r>
      <w: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92760" w:rsidRDefault="00392760" w:rsidP="00392760">
      <w:r>
        <w:t>10.7.</w:t>
      </w:r>
      <w:r>
        <w:tab/>
        <w:t>Муниципальному служащему, замещающему должность главы администрации поселения, отпуск предоставляется правовым актом главы муниципального образования.</w:t>
      </w:r>
    </w:p>
    <w:p w:rsidR="00392760" w:rsidRDefault="00392760" w:rsidP="00392760">
      <w:r>
        <w:t>10.8.</w:t>
      </w:r>
      <w:r>
        <w:tab/>
        <w:t>График отпусков утверждается главой Администрации с учетом мнения работников организации не позднее, чем за две недели до наступления календарного года.</w:t>
      </w:r>
    </w:p>
    <w:p w:rsidR="00392760" w:rsidRDefault="00392760" w:rsidP="00392760">
      <w:r>
        <w:t>10.9.</w:t>
      </w: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92760" w:rsidRDefault="00392760" w:rsidP="00392760">
      <w:r>
        <w:lastRenderedPageBreak/>
        <w:t xml:space="preserve">Продление или перенесение дополнительного отпуска, разделение его на части, замена денежной компенсацией, иные вопросы, связанные с порядком </w:t>
      </w:r>
      <w:r w:rsidR="00E03890">
        <w:t xml:space="preserve">предоставления дополнительного отпуска, регулируются Трудовым </w:t>
      </w:r>
      <w:r>
        <w:t>кодексом РФ, законодательством о</w:t>
      </w:r>
    </w:p>
    <w:p w:rsidR="00392760" w:rsidRDefault="00392760" w:rsidP="00392760">
      <w:r>
        <w:t>муниципальной службе Российской Федерации и иными нормативными правовыми актами, а также настоящих Правил.</w:t>
      </w:r>
    </w:p>
    <w:p w:rsidR="00392760" w:rsidRDefault="00392760" w:rsidP="00392760">
      <w:r>
        <w:t>10.10.</w:t>
      </w:r>
      <w:r>
        <w:tab/>
        <w:t>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392760" w:rsidRDefault="00392760" w:rsidP="00392760">
      <w:r>
        <w:t>10.11.</w:t>
      </w:r>
      <w:r>
        <w:tab/>
        <w:t>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F53C18" w:rsidRDefault="00392760" w:rsidP="00392760">
      <w: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r w:rsidR="00F53C18" w:rsidRPr="00F53C18">
        <w:t xml:space="preserve"> </w:t>
      </w:r>
    </w:p>
    <w:p w:rsidR="00392760" w:rsidRDefault="00F53C18" w:rsidP="00392760">
      <w:r w:rsidRPr="00F53C18">
        <w:t>Работодатель в ряде случаев обязан предоставить работнику отпуск без сохранения заработной платы (статья 128 Трудового Кодекса Российской Федерации), в удобное для работника время.</w:t>
      </w:r>
    </w:p>
    <w:p w:rsidR="00F53C18" w:rsidRDefault="00F53C18" w:rsidP="003927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9"/>
        <w:gridCol w:w="3262"/>
        <w:gridCol w:w="2594"/>
      </w:tblGrid>
      <w:tr w:rsidR="00BC515A" w:rsidRPr="00F04D80" w:rsidTr="00BC515A">
        <w:tblPrEx>
          <w:tblCellMar>
            <w:top w:w="0" w:type="dxa"/>
            <w:bottom w:w="0" w:type="dxa"/>
          </w:tblCellMar>
        </w:tblPrEx>
        <w:trPr>
          <w:trHeight w:val="20"/>
        </w:trPr>
        <w:tc>
          <w:tcPr>
            <w:tcW w:w="2142" w:type="pct"/>
            <w:vAlign w:val="center"/>
          </w:tcPr>
          <w:p w:rsidR="00F53C18" w:rsidRPr="00F04D80" w:rsidRDefault="00F53C18" w:rsidP="00F53C18">
            <w:pPr>
              <w:widowControl/>
              <w:adjustRightInd w:val="0"/>
              <w:spacing w:line="274" w:lineRule="exact"/>
              <w:jc w:val="center"/>
              <w:rPr>
                <w:b/>
                <w:bCs/>
                <w:sz w:val="23"/>
                <w:szCs w:val="23"/>
              </w:rPr>
            </w:pPr>
            <w:r w:rsidRPr="00F04D80">
              <w:rPr>
                <w:b/>
                <w:bCs/>
                <w:sz w:val="23"/>
                <w:szCs w:val="23"/>
              </w:rPr>
              <w:t>Категории работников, которые вправе претендовать на отпуск без содержания</w:t>
            </w:r>
          </w:p>
        </w:tc>
        <w:tc>
          <w:tcPr>
            <w:tcW w:w="1592" w:type="pct"/>
            <w:vAlign w:val="center"/>
          </w:tcPr>
          <w:p w:rsidR="00F53C18" w:rsidRPr="00F04D80" w:rsidRDefault="00F53C18" w:rsidP="00F53C18">
            <w:pPr>
              <w:widowControl/>
              <w:adjustRightInd w:val="0"/>
              <w:spacing w:line="274" w:lineRule="exact"/>
              <w:ind w:left="269"/>
              <w:jc w:val="center"/>
              <w:rPr>
                <w:b/>
                <w:bCs/>
                <w:sz w:val="23"/>
                <w:szCs w:val="23"/>
              </w:rPr>
            </w:pPr>
            <w:r w:rsidRPr="00F04D80">
              <w:rPr>
                <w:b/>
                <w:bCs/>
                <w:sz w:val="23"/>
                <w:szCs w:val="23"/>
              </w:rPr>
              <w:t>Продолжительность отпуска без содержания</w:t>
            </w:r>
          </w:p>
        </w:tc>
        <w:tc>
          <w:tcPr>
            <w:tcW w:w="1266" w:type="pct"/>
            <w:vAlign w:val="center"/>
          </w:tcPr>
          <w:p w:rsidR="00F53C18" w:rsidRPr="00F04D80" w:rsidRDefault="00F53C18" w:rsidP="00F53C18">
            <w:pPr>
              <w:widowControl/>
              <w:adjustRightInd w:val="0"/>
              <w:spacing w:line="274" w:lineRule="exact"/>
              <w:jc w:val="center"/>
              <w:rPr>
                <w:b/>
                <w:bCs/>
                <w:sz w:val="23"/>
                <w:szCs w:val="23"/>
              </w:rPr>
            </w:pPr>
            <w:r w:rsidRPr="00F04D80">
              <w:rPr>
                <w:b/>
                <w:bCs/>
                <w:sz w:val="23"/>
                <w:szCs w:val="23"/>
              </w:rPr>
              <w:t>Нормативно-правовое обоснование</w:t>
            </w:r>
          </w:p>
        </w:tc>
      </w:tr>
      <w:tr w:rsidR="00BC515A" w:rsidRPr="00F04D80" w:rsidTr="00BC515A">
        <w:tblPrEx>
          <w:tblCellMar>
            <w:top w:w="0" w:type="dxa"/>
            <w:bottom w:w="0" w:type="dxa"/>
          </w:tblCellMar>
        </w:tblPrEx>
        <w:trPr>
          <w:trHeight w:val="20"/>
        </w:trPr>
        <w:tc>
          <w:tcPr>
            <w:tcW w:w="2142" w:type="pct"/>
            <w:vAlign w:val="center"/>
          </w:tcPr>
          <w:p w:rsidR="00F53C18" w:rsidRPr="00F04D80" w:rsidRDefault="00F53C18" w:rsidP="00F53C18">
            <w:pPr>
              <w:widowControl/>
              <w:adjustRightInd w:val="0"/>
              <w:spacing w:line="274" w:lineRule="exact"/>
              <w:ind w:left="528"/>
              <w:jc w:val="center"/>
              <w:rPr>
                <w:sz w:val="23"/>
                <w:szCs w:val="23"/>
              </w:rPr>
            </w:pPr>
            <w:r w:rsidRPr="00F04D80">
              <w:rPr>
                <w:sz w:val="23"/>
                <w:szCs w:val="23"/>
              </w:rPr>
              <w:t>Участники Великой Отечественной войны</w:t>
            </w:r>
          </w:p>
        </w:tc>
        <w:tc>
          <w:tcPr>
            <w:tcW w:w="1592" w:type="pct"/>
            <w:vAlign w:val="center"/>
          </w:tcPr>
          <w:p w:rsidR="00F53C18" w:rsidRPr="00F04D80" w:rsidRDefault="00F53C18" w:rsidP="00F53C18">
            <w:pPr>
              <w:widowControl/>
              <w:adjustRightInd w:val="0"/>
              <w:jc w:val="center"/>
              <w:rPr>
                <w:sz w:val="23"/>
                <w:szCs w:val="23"/>
              </w:rPr>
            </w:pPr>
            <w:r w:rsidRPr="00F04D80">
              <w:rPr>
                <w:sz w:val="23"/>
                <w:szCs w:val="23"/>
              </w:rPr>
              <w:t>До 35 календарных дней в году</w:t>
            </w:r>
          </w:p>
        </w:tc>
        <w:tc>
          <w:tcPr>
            <w:tcW w:w="1266" w:type="pct"/>
            <w:vAlign w:val="center"/>
          </w:tcPr>
          <w:p w:rsidR="00F53C18" w:rsidRPr="00F04D80" w:rsidRDefault="00F53C18" w:rsidP="005B6874">
            <w:pPr>
              <w:widowControl/>
              <w:adjustRightInd w:val="0"/>
              <w:spacing w:line="274" w:lineRule="exact"/>
              <w:rPr>
                <w:sz w:val="23"/>
                <w:szCs w:val="23"/>
              </w:rPr>
            </w:pPr>
            <w:r w:rsidRPr="00F04D80">
              <w:rPr>
                <w:sz w:val="23"/>
                <w:szCs w:val="23"/>
              </w:rPr>
              <w:t>абзац 2 части 2 статьи</w:t>
            </w:r>
            <w:r w:rsidR="005B6874" w:rsidRPr="00F04D80">
              <w:rPr>
                <w:sz w:val="23"/>
                <w:szCs w:val="23"/>
              </w:rPr>
              <w:t xml:space="preserve"> </w:t>
            </w:r>
            <w:r w:rsidRPr="00F04D80">
              <w:rPr>
                <w:sz w:val="23"/>
                <w:szCs w:val="23"/>
              </w:rPr>
              <w:t>128 Трудового Кодекса Российской Федерации</w:t>
            </w:r>
          </w:p>
        </w:tc>
      </w:tr>
      <w:tr w:rsidR="00BC515A" w:rsidRPr="00F04D80" w:rsidTr="00BC515A">
        <w:tblPrEx>
          <w:tblCellMar>
            <w:top w:w="0" w:type="dxa"/>
            <w:bottom w:w="0" w:type="dxa"/>
          </w:tblCellMar>
        </w:tblPrEx>
        <w:trPr>
          <w:trHeight w:val="20"/>
        </w:trPr>
        <w:tc>
          <w:tcPr>
            <w:tcW w:w="2142" w:type="pct"/>
            <w:vAlign w:val="center"/>
          </w:tcPr>
          <w:p w:rsidR="00F53C18" w:rsidRPr="00F04D80" w:rsidRDefault="00F53C18" w:rsidP="00F53C18">
            <w:pPr>
              <w:widowControl/>
              <w:adjustRightInd w:val="0"/>
              <w:spacing w:line="278" w:lineRule="exact"/>
              <w:ind w:left="206"/>
              <w:jc w:val="center"/>
              <w:rPr>
                <w:sz w:val="23"/>
                <w:szCs w:val="23"/>
              </w:rPr>
            </w:pPr>
            <w:r w:rsidRPr="00F04D80">
              <w:rPr>
                <w:sz w:val="23"/>
                <w:szCs w:val="23"/>
              </w:rPr>
              <w:t>Работающие пенсионеры по старости (по возрасту)</w:t>
            </w:r>
          </w:p>
        </w:tc>
        <w:tc>
          <w:tcPr>
            <w:tcW w:w="1592" w:type="pct"/>
            <w:vAlign w:val="center"/>
          </w:tcPr>
          <w:p w:rsidR="00F53C18" w:rsidRPr="00F04D80" w:rsidRDefault="00F53C18" w:rsidP="00F53C18">
            <w:pPr>
              <w:widowControl/>
              <w:adjustRightInd w:val="0"/>
              <w:jc w:val="center"/>
              <w:rPr>
                <w:sz w:val="23"/>
                <w:szCs w:val="23"/>
              </w:rPr>
            </w:pPr>
            <w:r w:rsidRPr="00F04D80">
              <w:rPr>
                <w:sz w:val="23"/>
                <w:szCs w:val="23"/>
              </w:rPr>
              <w:t>До 14 календарных дней в году</w:t>
            </w:r>
          </w:p>
        </w:tc>
        <w:tc>
          <w:tcPr>
            <w:tcW w:w="1266" w:type="pct"/>
            <w:vAlign w:val="center"/>
          </w:tcPr>
          <w:p w:rsidR="00F53C18" w:rsidRPr="00F04D80" w:rsidRDefault="00F53C18" w:rsidP="005B6874">
            <w:pPr>
              <w:widowControl/>
              <w:adjustRightInd w:val="0"/>
              <w:spacing w:line="274" w:lineRule="exact"/>
              <w:jc w:val="center"/>
              <w:rPr>
                <w:sz w:val="23"/>
                <w:szCs w:val="23"/>
              </w:rPr>
            </w:pPr>
            <w:r w:rsidRPr="00F04D80">
              <w:rPr>
                <w:sz w:val="23"/>
                <w:szCs w:val="23"/>
              </w:rPr>
              <w:t>абзац 3 части 2 статьи</w:t>
            </w:r>
            <w:r w:rsidR="005B6874" w:rsidRPr="00F04D80">
              <w:rPr>
                <w:sz w:val="23"/>
                <w:szCs w:val="23"/>
              </w:rPr>
              <w:t xml:space="preserve"> </w:t>
            </w:r>
            <w:r w:rsidRPr="00F04D80">
              <w:rPr>
                <w:sz w:val="23"/>
                <w:szCs w:val="23"/>
              </w:rPr>
              <w:t>128 Трудового Кодекса Российской Федерации</w:t>
            </w:r>
          </w:p>
        </w:tc>
      </w:tr>
      <w:tr w:rsidR="00BC515A" w:rsidRPr="00F04D80" w:rsidTr="00BC515A">
        <w:tblPrEx>
          <w:tblCellMar>
            <w:top w:w="0" w:type="dxa"/>
            <w:bottom w:w="0" w:type="dxa"/>
          </w:tblCellMar>
        </w:tblPrEx>
        <w:trPr>
          <w:trHeight w:val="20"/>
        </w:trPr>
        <w:tc>
          <w:tcPr>
            <w:tcW w:w="2142" w:type="pct"/>
            <w:vAlign w:val="center"/>
          </w:tcPr>
          <w:p w:rsidR="00F53C18" w:rsidRPr="00F04D80" w:rsidRDefault="00F53C18" w:rsidP="005B6874">
            <w:pPr>
              <w:widowControl/>
              <w:adjustRightInd w:val="0"/>
              <w:spacing w:line="274" w:lineRule="exact"/>
              <w:jc w:val="center"/>
              <w:rPr>
                <w:sz w:val="23"/>
                <w:szCs w:val="23"/>
              </w:rPr>
            </w:pPr>
            <w:r w:rsidRPr="00F04D80">
              <w:rPr>
                <w:sz w:val="23"/>
                <w:szCs w:val="23"/>
              </w:rPr>
              <w:t>Родители и жены (мужья) военнослужащих, сотрудников</w:t>
            </w:r>
            <w:r w:rsidR="005B6874" w:rsidRPr="00F04D80">
              <w:rPr>
                <w:sz w:val="23"/>
                <w:szCs w:val="23"/>
              </w:rPr>
              <w:t xml:space="preserve"> </w:t>
            </w:r>
            <w:r w:rsidRPr="00F04D80">
              <w:rPr>
                <w:sz w:val="23"/>
                <w:szCs w:val="23"/>
              </w:rPr>
              <w:t>органов внутренних дел, федеральной противопожарной службы, таможенных органов, сотрудников учреждений и</w:t>
            </w:r>
            <w:r w:rsidR="005B6874" w:rsidRPr="00F04D80">
              <w:rPr>
                <w:sz w:val="23"/>
                <w:szCs w:val="23"/>
              </w:rPr>
              <w:t xml:space="preserve"> </w:t>
            </w:r>
            <w:r w:rsidRPr="00F04D80">
              <w:rPr>
                <w:sz w:val="23"/>
                <w:szCs w:val="23"/>
              </w:rPr>
              <w:t>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tc>
        <w:tc>
          <w:tcPr>
            <w:tcW w:w="1592" w:type="pct"/>
            <w:vAlign w:val="center"/>
          </w:tcPr>
          <w:p w:rsidR="00F53C18" w:rsidRPr="00F04D80" w:rsidRDefault="00F53C18" w:rsidP="00F53C18">
            <w:pPr>
              <w:widowControl/>
              <w:adjustRightInd w:val="0"/>
              <w:jc w:val="center"/>
              <w:rPr>
                <w:sz w:val="23"/>
                <w:szCs w:val="23"/>
              </w:rPr>
            </w:pPr>
            <w:r w:rsidRPr="00F04D80">
              <w:rPr>
                <w:sz w:val="23"/>
                <w:szCs w:val="23"/>
              </w:rPr>
              <w:t>До 14 календарных дней в году</w:t>
            </w:r>
          </w:p>
        </w:tc>
        <w:tc>
          <w:tcPr>
            <w:tcW w:w="1266" w:type="pct"/>
            <w:vAlign w:val="center"/>
          </w:tcPr>
          <w:p w:rsidR="00F53C18" w:rsidRPr="00F04D80" w:rsidRDefault="00F53C18" w:rsidP="005B6874">
            <w:pPr>
              <w:widowControl/>
              <w:adjustRightInd w:val="0"/>
              <w:spacing w:line="274" w:lineRule="exact"/>
              <w:jc w:val="center"/>
              <w:rPr>
                <w:sz w:val="23"/>
                <w:szCs w:val="23"/>
              </w:rPr>
            </w:pPr>
            <w:r w:rsidRPr="00F04D80">
              <w:rPr>
                <w:sz w:val="23"/>
                <w:szCs w:val="23"/>
              </w:rPr>
              <w:t>абзац 4 части 2 статьи</w:t>
            </w:r>
            <w:r w:rsidR="005B6874" w:rsidRPr="00F04D80">
              <w:rPr>
                <w:sz w:val="23"/>
                <w:szCs w:val="23"/>
              </w:rPr>
              <w:t xml:space="preserve"> </w:t>
            </w:r>
            <w:r w:rsidRPr="00F04D80">
              <w:rPr>
                <w:sz w:val="23"/>
                <w:szCs w:val="23"/>
              </w:rPr>
              <w:t>128 Трудового Кодекса Российской Федерации</w:t>
            </w:r>
          </w:p>
        </w:tc>
      </w:tr>
      <w:tr w:rsidR="00BC515A" w:rsidRPr="00F04D80" w:rsidTr="00BC515A">
        <w:tblPrEx>
          <w:tblCellMar>
            <w:top w:w="0" w:type="dxa"/>
            <w:bottom w:w="0" w:type="dxa"/>
          </w:tblCellMar>
        </w:tblPrEx>
        <w:trPr>
          <w:trHeight w:val="20"/>
        </w:trPr>
        <w:tc>
          <w:tcPr>
            <w:tcW w:w="2142" w:type="pct"/>
            <w:vAlign w:val="center"/>
          </w:tcPr>
          <w:p w:rsidR="00F53C18" w:rsidRPr="00F04D80" w:rsidRDefault="00F53C18" w:rsidP="00F53C18">
            <w:pPr>
              <w:widowControl/>
              <w:adjustRightInd w:val="0"/>
              <w:jc w:val="center"/>
              <w:rPr>
                <w:sz w:val="23"/>
                <w:szCs w:val="23"/>
              </w:rPr>
            </w:pPr>
            <w:r w:rsidRPr="00F04D80">
              <w:rPr>
                <w:sz w:val="23"/>
                <w:szCs w:val="23"/>
              </w:rPr>
              <w:t>Работающие инвалиды</w:t>
            </w:r>
          </w:p>
        </w:tc>
        <w:tc>
          <w:tcPr>
            <w:tcW w:w="1592" w:type="pct"/>
            <w:vAlign w:val="center"/>
          </w:tcPr>
          <w:p w:rsidR="00F53C18" w:rsidRPr="00F04D80" w:rsidRDefault="00F53C18" w:rsidP="00F53C18">
            <w:pPr>
              <w:widowControl/>
              <w:adjustRightInd w:val="0"/>
              <w:jc w:val="center"/>
              <w:rPr>
                <w:sz w:val="23"/>
                <w:szCs w:val="23"/>
              </w:rPr>
            </w:pPr>
            <w:r w:rsidRPr="00F04D80">
              <w:rPr>
                <w:sz w:val="23"/>
                <w:szCs w:val="23"/>
              </w:rPr>
              <w:t>До 60 календарных дней в году</w:t>
            </w:r>
          </w:p>
        </w:tc>
        <w:tc>
          <w:tcPr>
            <w:tcW w:w="1266" w:type="pct"/>
            <w:vAlign w:val="center"/>
          </w:tcPr>
          <w:p w:rsidR="00F53C18" w:rsidRPr="00F04D80" w:rsidRDefault="00F53C18" w:rsidP="005B6874">
            <w:pPr>
              <w:widowControl/>
              <w:adjustRightInd w:val="0"/>
              <w:spacing w:line="274" w:lineRule="exact"/>
              <w:jc w:val="center"/>
              <w:rPr>
                <w:sz w:val="23"/>
                <w:szCs w:val="23"/>
              </w:rPr>
            </w:pPr>
            <w:r w:rsidRPr="00F04D80">
              <w:rPr>
                <w:sz w:val="23"/>
                <w:szCs w:val="23"/>
              </w:rPr>
              <w:t>абзац 5 части 2 статьи</w:t>
            </w:r>
            <w:r w:rsidR="005B6874" w:rsidRPr="00F04D80">
              <w:rPr>
                <w:sz w:val="23"/>
                <w:szCs w:val="23"/>
              </w:rPr>
              <w:t xml:space="preserve"> </w:t>
            </w:r>
            <w:r w:rsidRPr="00F04D80">
              <w:rPr>
                <w:sz w:val="23"/>
                <w:szCs w:val="23"/>
              </w:rPr>
              <w:t>128 Трудового Кодекса Российской Федерации</w:t>
            </w:r>
          </w:p>
        </w:tc>
      </w:tr>
      <w:tr w:rsidR="00BC515A" w:rsidRPr="00F04D80" w:rsidTr="00BC515A">
        <w:tblPrEx>
          <w:tblCellMar>
            <w:top w:w="0" w:type="dxa"/>
            <w:bottom w:w="0" w:type="dxa"/>
          </w:tblCellMar>
        </w:tblPrEx>
        <w:trPr>
          <w:trHeight w:val="20"/>
        </w:trPr>
        <w:tc>
          <w:tcPr>
            <w:tcW w:w="2142" w:type="pct"/>
            <w:vAlign w:val="center"/>
          </w:tcPr>
          <w:p w:rsidR="00F53C18" w:rsidRPr="00F04D80" w:rsidRDefault="00F53C18" w:rsidP="005B6874">
            <w:pPr>
              <w:widowControl/>
              <w:adjustRightInd w:val="0"/>
              <w:spacing w:line="274" w:lineRule="exact"/>
              <w:jc w:val="center"/>
              <w:rPr>
                <w:sz w:val="23"/>
                <w:szCs w:val="23"/>
              </w:rPr>
            </w:pPr>
            <w:r w:rsidRPr="00F04D80">
              <w:rPr>
                <w:sz w:val="23"/>
                <w:szCs w:val="23"/>
              </w:rPr>
              <w:t>Работники в случаях рождения</w:t>
            </w:r>
            <w:r w:rsidR="005B6874" w:rsidRPr="00F04D80">
              <w:rPr>
                <w:sz w:val="23"/>
                <w:szCs w:val="23"/>
              </w:rPr>
              <w:t xml:space="preserve"> </w:t>
            </w:r>
            <w:r w:rsidRPr="00F04D80">
              <w:rPr>
                <w:sz w:val="23"/>
                <w:szCs w:val="23"/>
              </w:rPr>
              <w:t>ребенка, регистрации брака, смерти близких родственников</w:t>
            </w:r>
          </w:p>
        </w:tc>
        <w:tc>
          <w:tcPr>
            <w:tcW w:w="1592" w:type="pct"/>
            <w:vAlign w:val="center"/>
          </w:tcPr>
          <w:p w:rsidR="00F53C18" w:rsidRPr="00F04D80" w:rsidRDefault="00F53C18" w:rsidP="00F53C18">
            <w:pPr>
              <w:widowControl/>
              <w:adjustRightInd w:val="0"/>
              <w:jc w:val="center"/>
              <w:rPr>
                <w:sz w:val="23"/>
                <w:szCs w:val="23"/>
              </w:rPr>
            </w:pPr>
            <w:r w:rsidRPr="00F04D80">
              <w:rPr>
                <w:sz w:val="23"/>
                <w:szCs w:val="23"/>
              </w:rPr>
              <w:t>До 5 календарных дней</w:t>
            </w:r>
          </w:p>
        </w:tc>
        <w:tc>
          <w:tcPr>
            <w:tcW w:w="1266" w:type="pct"/>
            <w:vAlign w:val="center"/>
          </w:tcPr>
          <w:p w:rsidR="00F53C18" w:rsidRPr="00F04D80" w:rsidRDefault="00F53C18" w:rsidP="005B6874">
            <w:pPr>
              <w:widowControl/>
              <w:adjustRightInd w:val="0"/>
              <w:spacing w:line="274" w:lineRule="exact"/>
              <w:jc w:val="center"/>
              <w:rPr>
                <w:sz w:val="23"/>
                <w:szCs w:val="23"/>
              </w:rPr>
            </w:pPr>
            <w:r w:rsidRPr="00F04D80">
              <w:rPr>
                <w:sz w:val="23"/>
                <w:szCs w:val="23"/>
              </w:rPr>
              <w:t>абзац 6 части 2 статьи</w:t>
            </w:r>
            <w:r w:rsidR="005B6874" w:rsidRPr="00F04D80">
              <w:rPr>
                <w:sz w:val="23"/>
                <w:szCs w:val="23"/>
              </w:rPr>
              <w:t xml:space="preserve"> </w:t>
            </w:r>
            <w:r w:rsidRPr="00F04D80">
              <w:rPr>
                <w:sz w:val="23"/>
                <w:szCs w:val="23"/>
              </w:rPr>
              <w:t>128 Трудового Кодекса Российской Федерации</w:t>
            </w:r>
          </w:p>
        </w:tc>
      </w:tr>
      <w:tr w:rsidR="00BC515A" w:rsidRPr="00F04D80" w:rsidTr="00BC515A">
        <w:tblPrEx>
          <w:tblCellMar>
            <w:top w:w="0" w:type="dxa"/>
            <w:bottom w:w="0" w:type="dxa"/>
          </w:tblCellMar>
        </w:tblPrEx>
        <w:trPr>
          <w:trHeight w:val="20"/>
        </w:trPr>
        <w:tc>
          <w:tcPr>
            <w:tcW w:w="2142" w:type="pct"/>
          </w:tcPr>
          <w:p w:rsidR="00BC515A" w:rsidRPr="00F04D80" w:rsidRDefault="00BC515A" w:rsidP="00BC515A">
            <w:pPr>
              <w:widowControl/>
              <w:adjustRightInd w:val="0"/>
              <w:spacing w:line="278" w:lineRule="exact"/>
              <w:jc w:val="center"/>
              <w:rPr>
                <w:sz w:val="23"/>
                <w:szCs w:val="23"/>
              </w:rPr>
            </w:pPr>
            <w:r w:rsidRPr="00F04D80">
              <w:rPr>
                <w:sz w:val="23"/>
                <w:szCs w:val="23"/>
              </w:rPr>
              <w:t>Супруги военнослужащих, если отпуск им предоставляется одновременно с мужьями</w:t>
            </w:r>
            <w:r w:rsidRPr="00F04D80">
              <w:rPr>
                <w:sz w:val="23"/>
                <w:szCs w:val="23"/>
              </w:rPr>
              <w:t xml:space="preserve"> </w:t>
            </w:r>
            <w:r w:rsidRPr="00F04D80">
              <w:rPr>
                <w:rStyle w:val="FontStyle12"/>
                <w:b w:val="0"/>
                <w:bCs w:val="0"/>
                <w:spacing w:val="0"/>
                <w:sz w:val="23"/>
                <w:szCs w:val="23"/>
              </w:rPr>
              <w:t>(женами) и продолжительность отпусков не совпадает</w:t>
            </w:r>
          </w:p>
        </w:tc>
        <w:tc>
          <w:tcPr>
            <w:tcW w:w="1592" w:type="pct"/>
          </w:tcPr>
          <w:p w:rsidR="00BC515A" w:rsidRPr="00F04D80" w:rsidRDefault="00BC515A" w:rsidP="00F53C18">
            <w:pPr>
              <w:widowControl/>
              <w:adjustRightInd w:val="0"/>
              <w:spacing w:line="278" w:lineRule="exact"/>
              <w:jc w:val="center"/>
              <w:rPr>
                <w:sz w:val="23"/>
                <w:szCs w:val="23"/>
              </w:rPr>
            </w:pPr>
            <w:r w:rsidRPr="00F04D80">
              <w:rPr>
                <w:sz w:val="23"/>
                <w:szCs w:val="23"/>
              </w:rPr>
              <w:t>Продолжительность отпуска супруга (супруги) военнослужащего</w:t>
            </w:r>
          </w:p>
        </w:tc>
        <w:tc>
          <w:tcPr>
            <w:tcW w:w="1266" w:type="pct"/>
          </w:tcPr>
          <w:p w:rsidR="00BC515A" w:rsidRPr="00F04D80" w:rsidRDefault="00BC515A" w:rsidP="00BC515A">
            <w:pPr>
              <w:widowControl/>
              <w:adjustRightInd w:val="0"/>
              <w:spacing w:line="274" w:lineRule="exact"/>
              <w:jc w:val="center"/>
              <w:rPr>
                <w:sz w:val="23"/>
                <w:szCs w:val="23"/>
              </w:rPr>
            </w:pPr>
            <w:r w:rsidRPr="00F04D80">
              <w:rPr>
                <w:sz w:val="23"/>
                <w:szCs w:val="23"/>
              </w:rPr>
              <w:t>пункта11 статьи 11 Федерального закона от 27.05.1998 № 76-ФЗ</w:t>
            </w:r>
            <w:r w:rsidRPr="00F04D80">
              <w:rPr>
                <w:sz w:val="23"/>
                <w:szCs w:val="23"/>
              </w:rPr>
              <w:t xml:space="preserve"> </w:t>
            </w:r>
            <w:r w:rsidR="00F04D80">
              <w:rPr>
                <w:rStyle w:val="FontStyle12"/>
                <w:b w:val="0"/>
                <w:bCs w:val="0"/>
                <w:spacing w:val="0"/>
                <w:sz w:val="23"/>
                <w:szCs w:val="23"/>
              </w:rPr>
              <w:t xml:space="preserve">«О </w:t>
            </w:r>
            <w:r w:rsidRPr="00F04D80">
              <w:rPr>
                <w:rStyle w:val="FontStyle12"/>
                <w:b w:val="0"/>
                <w:bCs w:val="0"/>
                <w:spacing w:val="0"/>
                <w:sz w:val="23"/>
                <w:szCs w:val="23"/>
              </w:rPr>
              <w:t>статусе военнослужащих»</w:t>
            </w:r>
          </w:p>
        </w:tc>
      </w:tr>
      <w:tr w:rsidR="005B6874" w:rsidRPr="00F04D80" w:rsidTr="00BC515A">
        <w:tblPrEx>
          <w:tblCellMar>
            <w:top w:w="0" w:type="dxa"/>
            <w:bottom w:w="0" w:type="dxa"/>
          </w:tblCellMar>
        </w:tblPrEx>
        <w:trPr>
          <w:trHeight w:val="20"/>
        </w:trPr>
        <w:tc>
          <w:tcPr>
            <w:tcW w:w="214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lastRenderedPageBreak/>
              <w:t>Совместители при превышении продолжительности ежегодного отпуска по основному месту</w:t>
            </w:r>
          </w:p>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работы по сравнению с продолжительностью отпуска, предоставляемого по совмещаемой работе</w:t>
            </w:r>
          </w:p>
        </w:tc>
        <w:tc>
          <w:tcPr>
            <w:tcW w:w="159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Количество календарных дней отпуска работника по основному месту работы, превышающее продолжительность отпуска по совмещаемой работе</w:t>
            </w:r>
          </w:p>
        </w:tc>
        <w:tc>
          <w:tcPr>
            <w:tcW w:w="1266" w:type="pct"/>
          </w:tcPr>
          <w:p w:rsidR="00F53C18" w:rsidRPr="00F04D80" w:rsidRDefault="00F53C18" w:rsidP="00F53C18">
            <w:pPr>
              <w:spacing w:line="274" w:lineRule="exact"/>
              <w:jc w:val="center"/>
              <w:rPr>
                <w:rStyle w:val="FontStyle12"/>
                <w:b w:val="0"/>
                <w:bCs w:val="0"/>
                <w:spacing w:val="0"/>
                <w:sz w:val="23"/>
                <w:szCs w:val="23"/>
              </w:rPr>
            </w:pPr>
            <w:r w:rsidRPr="00F04D80">
              <w:rPr>
                <w:rStyle w:val="FontStyle12"/>
                <w:b w:val="0"/>
                <w:bCs w:val="0"/>
                <w:spacing w:val="0"/>
                <w:sz w:val="23"/>
                <w:szCs w:val="23"/>
              </w:rPr>
              <w:t>части 2 статьи 286 Трудового Кодекса Российской Федерации</w:t>
            </w:r>
          </w:p>
        </w:tc>
      </w:tr>
      <w:tr w:rsidR="005B6874" w:rsidRPr="00F04D80" w:rsidTr="00BC515A">
        <w:tblPrEx>
          <w:tblCellMar>
            <w:top w:w="0" w:type="dxa"/>
            <w:bottom w:w="0" w:type="dxa"/>
          </w:tblCellMar>
        </w:tblPrEx>
        <w:trPr>
          <w:trHeight w:val="20"/>
        </w:trPr>
        <w:tc>
          <w:tcPr>
            <w:tcW w:w="214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Сотрудники, право которых на отпуска без сохранения зарплаты предусмотрено трудовым (коллективным) договором организации</w:t>
            </w:r>
          </w:p>
        </w:tc>
        <w:tc>
          <w:tcPr>
            <w:tcW w:w="159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В соответствии с трудовым (коллективным) договором</w:t>
            </w:r>
          </w:p>
        </w:tc>
        <w:tc>
          <w:tcPr>
            <w:tcW w:w="1266" w:type="pct"/>
          </w:tcPr>
          <w:p w:rsidR="00F53C18" w:rsidRPr="00F04D80" w:rsidRDefault="00F53C18" w:rsidP="005B6874">
            <w:pPr>
              <w:spacing w:line="274" w:lineRule="exact"/>
              <w:jc w:val="center"/>
              <w:rPr>
                <w:rStyle w:val="FontStyle12"/>
                <w:b w:val="0"/>
                <w:bCs w:val="0"/>
                <w:spacing w:val="0"/>
                <w:sz w:val="23"/>
                <w:szCs w:val="23"/>
              </w:rPr>
            </w:pPr>
            <w:r w:rsidRPr="00F04D80">
              <w:rPr>
                <w:rStyle w:val="FontStyle12"/>
                <w:b w:val="0"/>
                <w:bCs w:val="0"/>
                <w:spacing w:val="0"/>
                <w:sz w:val="23"/>
                <w:szCs w:val="23"/>
              </w:rPr>
              <w:t>абзац 7 части 2 статьи</w:t>
            </w:r>
            <w:r w:rsidR="005B6874" w:rsidRPr="00F04D80">
              <w:rPr>
                <w:rStyle w:val="FontStyle12"/>
                <w:b w:val="0"/>
                <w:bCs w:val="0"/>
                <w:spacing w:val="0"/>
                <w:sz w:val="23"/>
                <w:szCs w:val="23"/>
              </w:rPr>
              <w:t xml:space="preserve"> </w:t>
            </w:r>
            <w:r w:rsidRPr="00F04D80">
              <w:rPr>
                <w:rStyle w:val="FontStyle12"/>
                <w:b w:val="0"/>
                <w:bCs w:val="0"/>
                <w:spacing w:val="0"/>
                <w:sz w:val="23"/>
                <w:szCs w:val="23"/>
              </w:rPr>
              <w:t>128 Трудового Кодекса Российской Федерации</w:t>
            </w:r>
          </w:p>
        </w:tc>
      </w:tr>
      <w:tr w:rsidR="005B6874" w:rsidRPr="00F04D80" w:rsidTr="00BC515A">
        <w:tblPrEx>
          <w:tblCellMar>
            <w:top w:w="0" w:type="dxa"/>
            <w:bottom w:w="0" w:type="dxa"/>
          </w:tblCellMar>
        </w:tblPrEx>
        <w:trPr>
          <w:trHeight w:val="20"/>
        </w:trPr>
        <w:tc>
          <w:tcPr>
            <w:tcW w:w="214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Ветераны боевых действий на территории СССР, России и других государств</w:t>
            </w:r>
          </w:p>
        </w:tc>
        <w:tc>
          <w:tcPr>
            <w:tcW w:w="159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До 35 календарных дней в году</w:t>
            </w:r>
          </w:p>
        </w:tc>
        <w:tc>
          <w:tcPr>
            <w:tcW w:w="1266" w:type="pct"/>
          </w:tcPr>
          <w:p w:rsidR="00F53C18" w:rsidRPr="00F04D80" w:rsidRDefault="00F53C18" w:rsidP="005B6874">
            <w:pPr>
              <w:spacing w:line="274" w:lineRule="exact"/>
              <w:jc w:val="center"/>
              <w:rPr>
                <w:rStyle w:val="FontStyle12"/>
                <w:b w:val="0"/>
                <w:bCs w:val="0"/>
                <w:spacing w:val="0"/>
                <w:sz w:val="23"/>
                <w:szCs w:val="23"/>
              </w:rPr>
            </w:pPr>
            <w:r w:rsidRPr="00F04D80">
              <w:rPr>
                <w:rStyle w:val="FontStyle12"/>
                <w:b w:val="0"/>
                <w:bCs w:val="0"/>
                <w:spacing w:val="0"/>
                <w:sz w:val="23"/>
                <w:szCs w:val="23"/>
              </w:rPr>
              <w:t>подпункта 11 пункта 1</w:t>
            </w:r>
            <w:r w:rsidR="005B6874" w:rsidRPr="00F04D80">
              <w:rPr>
                <w:rStyle w:val="FontStyle12"/>
                <w:b w:val="0"/>
                <w:bCs w:val="0"/>
                <w:spacing w:val="0"/>
                <w:sz w:val="23"/>
                <w:szCs w:val="23"/>
              </w:rPr>
              <w:t xml:space="preserve"> </w:t>
            </w:r>
            <w:r w:rsidRPr="00F04D80">
              <w:rPr>
                <w:rStyle w:val="FontStyle12"/>
                <w:b w:val="0"/>
                <w:bCs w:val="0"/>
                <w:spacing w:val="0"/>
                <w:sz w:val="23"/>
                <w:szCs w:val="23"/>
              </w:rPr>
              <w:t>статьи 16 Федерального закона от 12.01.1995 № 5-ФЗ «О ветеранах»</w:t>
            </w:r>
          </w:p>
        </w:tc>
      </w:tr>
      <w:tr w:rsidR="005B6874" w:rsidRPr="00F04D80" w:rsidTr="00BC515A">
        <w:tblPrEx>
          <w:tblCellMar>
            <w:top w:w="0" w:type="dxa"/>
            <w:bottom w:w="0" w:type="dxa"/>
          </w:tblCellMar>
        </w:tblPrEx>
        <w:trPr>
          <w:trHeight w:val="20"/>
        </w:trPr>
        <w:tc>
          <w:tcPr>
            <w:tcW w:w="214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Работники, направленные на обучение работодателем или поступившим самостоятельно на</w:t>
            </w:r>
          </w:p>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обучение по имеющим государственную аккредитацию</w:t>
            </w:r>
          </w:p>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 xml:space="preserve">программам </w:t>
            </w:r>
            <w:proofErr w:type="spellStart"/>
            <w:r w:rsidRPr="00F04D80">
              <w:rPr>
                <w:rStyle w:val="FontStyle12"/>
                <w:b w:val="0"/>
                <w:bCs w:val="0"/>
                <w:spacing w:val="0"/>
                <w:sz w:val="23"/>
                <w:szCs w:val="23"/>
              </w:rPr>
              <w:t>бакалавриата</w:t>
            </w:r>
            <w:proofErr w:type="spellEnd"/>
            <w:r w:rsidRPr="00F04D80">
              <w:rPr>
                <w:rStyle w:val="FontStyle12"/>
                <w:b w:val="0"/>
                <w:bCs w:val="0"/>
                <w:spacing w:val="0"/>
                <w:sz w:val="23"/>
                <w:szCs w:val="23"/>
              </w:rPr>
              <w:t xml:space="preserve">, программам </w:t>
            </w:r>
            <w:proofErr w:type="spellStart"/>
            <w:r w:rsidRPr="00F04D80">
              <w:rPr>
                <w:rStyle w:val="FontStyle12"/>
                <w:b w:val="0"/>
                <w:bCs w:val="0"/>
                <w:spacing w:val="0"/>
                <w:sz w:val="23"/>
                <w:szCs w:val="23"/>
              </w:rPr>
              <w:t>специалитета</w:t>
            </w:r>
            <w:proofErr w:type="spellEnd"/>
            <w:r w:rsidRPr="00F04D80">
              <w:rPr>
                <w:rStyle w:val="FontStyle12"/>
                <w:b w:val="0"/>
                <w:bCs w:val="0"/>
                <w:spacing w:val="0"/>
                <w:sz w:val="23"/>
                <w:szCs w:val="23"/>
              </w:rPr>
              <w:t xml:space="preserve"> или программам магистратуры по заочной и очно-заочной формам обучения</w:t>
            </w:r>
          </w:p>
        </w:tc>
        <w:tc>
          <w:tcPr>
            <w:tcW w:w="159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Вступительные испытания -15 календарных дней; итоговая аттестация на подготовительных отделениях -</w:t>
            </w:r>
          </w:p>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15 календарных дней; при обучении на очной форме</w:t>
            </w:r>
          </w:p>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обучения, для прохождения промежуточной аттестации -15</w:t>
            </w:r>
          </w:p>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календарных дней, для подготовки и защиты диплома и сдачи итоговых экзаменов -четыре месяца, для сдачи итоговых государственных экзаменов - один месяц</w:t>
            </w:r>
          </w:p>
        </w:tc>
        <w:tc>
          <w:tcPr>
            <w:tcW w:w="1266" w:type="pct"/>
          </w:tcPr>
          <w:p w:rsidR="00F53C18" w:rsidRPr="00F04D80" w:rsidRDefault="00F53C18" w:rsidP="00F53C18">
            <w:pPr>
              <w:spacing w:line="274" w:lineRule="exact"/>
              <w:jc w:val="center"/>
              <w:rPr>
                <w:rStyle w:val="FontStyle12"/>
                <w:b w:val="0"/>
                <w:bCs w:val="0"/>
                <w:spacing w:val="0"/>
                <w:sz w:val="23"/>
                <w:szCs w:val="23"/>
              </w:rPr>
            </w:pPr>
            <w:r w:rsidRPr="00F04D80">
              <w:rPr>
                <w:rStyle w:val="FontStyle12"/>
                <w:b w:val="0"/>
                <w:bCs w:val="0"/>
                <w:spacing w:val="0"/>
                <w:sz w:val="23"/>
                <w:szCs w:val="23"/>
              </w:rPr>
              <w:t>статьи 173 Трудового Кодекса Российской Федерации</w:t>
            </w:r>
          </w:p>
        </w:tc>
      </w:tr>
      <w:tr w:rsidR="005B6874" w:rsidRPr="00F04D80" w:rsidTr="00BC515A">
        <w:tblPrEx>
          <w:tblCellMar>
            <w:top w:w="0" w:type="dxa"/>
            <w:bottom w:w="0" w:type="dxa"/>
          </w:tblCellMar>
        </w:tblPrEx>
        <w:trPr>
          <w:trHeight w:val="20"/>
        </w:trPr>
        <w:tc>
          <w:tcPr>
            <w:tcW w:w="214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Работники, успешно осваивающие образовательные</w:t>
            </w:r>
          </w:p>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программы среднего профессионального образования по заочной и очно-заочной формам обучения</w:t>
            </w:r>
          </w:p>
        </w:tc>
        <w:tc>
          <w:tcPr>
            <w:tcW w:w="159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Вступительные испытания - 10 календарных дней; при очной форме обучения и совмещающим получение образования с работой, для прохождения промежуточной аттестации - 10 календарных</w:t>
            </w:r>
          </w:p>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дней в учебном году, для прохождения государственной итоговой аттестации — до двух месяцев</w:t>
            </w:r>
          </w:p>
        </w:tc>
        <w:tc>
          <w:tcPr>
            <w:tcW w:w="1266" w:type="pct"/>
          </w:tcPr>
          <w:p w:rsidR="00F53C18" w:rsidRPr="00F04D80" w:rsidRDefault="00F53C18" w:rsidP="00F53C18">
            <w:pPr>
              <w:spacing w:line="274" w:lineRule="exact"/>
              <w:jc w:val="center"/>
              <w:rPr>
                <w:rStyle w:val="FontStyle12"/>
                <w:b w:val="0"/>
                <w:bCs w:val="0"/>
                <w:spacing w:val="0"/>
                <w:sz w:val="23"/>
                <w:szCs w:val="23"/>
              </w:rPr>
            </w:pPr>
            <w:r w:rsidRPr="00F04D80">
              <w:rPr>
                <w:rStyle w:val="FontStyle12"/>
                <w:b w:val="0"/>
                <w:bCs w:val="0"/>
                <w:spacing w:val="0"/>
                <w:sz w:val="23"/>
                <w:szCs w:val="23"/>
              </w:rPr>
              <w:t>статьи 174 Трудового Кодекса Российской Федерации</w:t>
            </w:r>
          </w:p>
        </w:tc>
      </w:tr>
      <w:tr w:rsidR="005B6874" w:rsidRPr="00F04D80" w:rsidTr="00BC515A">
        <w:tblPrEx>
          <w:tblCellMar>
            <w:top w:w="0" w:type="dxa"/>
            <w:bottom w:w="0" w:type="dxa"/>
          </w:tblCellMar>
        </w:tblPrEx>
        <w:trPr>
          <w:trHeight w:val="20"/>
        </w:trPr>
        <w:tc>
          <w:tcPr>
            <w:tcW w:w="214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работники, ухаживающие за членом семьи или другим родственником — инвалидом I группы</w:t>
            </w:r>
          </w:p>
        </w:tc>
        <w:tc>
          <w:tcPr>
            <w:tcW w:w="1592" w:type="pct"/>
          </w:tcPr>
          <w:p w:rsidR="00F53C18" w:rsidRPr="00F04D80" w:rsidRDefault="00F53C18" w:rsidP="00F53C18">
            <w:pPr>
              <w:spacing w:line="278" w:lineRule="exact"/>
              <w:jc w:val="center"/>
              <w:rPr>
                <w:rStyle w:val="FontStyle12"/>
                <w:b w:val="0"/>
                <w:bCs w:val="0"/>
                <w:spacing w:val="0"/>
                <w:sz w:val="23"/>
                <w:szCs w:val="23"/>
              </w:rPr>
            </w:pPr>
            <w:r w:rsidRPr="00F04D80">
              <w:rPr>
                <w:rStyle w:val="FontStyle12"/>
                <w:b w:val="0"/>
                <w:bCs w:val="0"/>
                <w:spacing w:val="0"/>
                <w:sz w:val="23"/>
                <w:szCs w:val="23"/>
              </w:rPr>
              <w:t>14 календарных дней</w:t>
            </w:r>
          </w:p>
        </w:tc>
        <w:tc>
          <w:tcPr>
            <w:tcW w:w="1266" w:type="pct"/>
          </w:tcPr>
          <w:p w:rsidR="00F53C18" w:rsidRPr="00F04D80" w:rsidRDefault="00F53C18" w:rsidP="00F53C18">
            <w:pPr>
              <w:spacing w:line="274" w:lineRule="exact"/>
              <w:jc w:val="center"/>
              <w:rPr>
                <w:rStyle w:val="FontStyle12"/>
                <w:b w:val="0"/>
                <w:bCs w:val="0"/>
                <w:spacing w:val="0"/>
                <w:sz w:val="23"/>
                <w:szCs w:val="23"/>
              </w:rPr>
            </w:pPr>
            <w:r w:rsidRPr="00F04D80">
              <w:rPr>
                <w:rStyle w:val="FontStyle12"/>
                <w:b w:val="0"/>
                <w:bCs w:val="0"/>
                <w:spacing w:val="0"/>
                <w:sz w:val="23"/>
                <w:szCs w:val="23"/>
              </w:rPr>
              <w:t>Закон от 19.11.2021 № 373-ФЗ «О внесении изменений в Трудовой Кодекс»</w:t>
            </w:r>
          </w:p>
        </w:tc>
      </w:tr>
    </w:tbl>
    <w:p w:rsidR="00F53C18" w:rsidRDefault="00F53C18" w:rsidP="00392760"/>
    <w:p w:rsidR="00392760" w:rsidRDefault="00392760" w:rsidP="00392760">
      <w:r>
        <w:t>10.12.</w:t>
      </w:r>
      <w:r>
        <w:tab/>
        <w:t>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E03890" w:rsidRDefault="00392760" w:rsidP="00392760">
      <w:r>
        <w:t>10.13.</w:t>
      </w:r>
      <w:r>
        <w:tab/>
        <w:t xml:space="preserve">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w:t>
      </w:r>
    </w:p>
    <w:p w:rsidR="00392760" w:rsidRDefault="00392760" w:rsidP="00392760">
      <w:r>
        <w:lastRenderedPageBreak/>
        <w:t>Намерение</w:t>
      </w:r>
      <w:r w:rsidR="00E03890">
        <w:t xml:space="preserve"> </w:t>
      </w:r>
      <w:r>
        <w:t>муниципального служащего или Работника сдать кровь и ее компоненты и в связи с этим</w:t>
      </w:r>
      <w:r w:rsidR="00E03890">
        <w:t xml:space="preserve"> </w:t>
      </w:r>
      <w:r>
        <w:t>быть освобожденным от работы должно быть оформлено личным заявлением на имя</w:t>
      </w:r>
      <w:r w:rsidR="00E03890">
        <w:t xml:space="preserve"> работодателя. На основании личного </w:t>
      </w:r>
      <w:r>
        <w:t>заявления оформляется</w:t>
      </w:r>
      <w:r w:rsidR="00E03890">
        <w:t xml:space="preserve"> </w:t>
      </w:r>
      <w:r>
        <w:t>распоряжение Администрации об освобождении от работы в день сдачи крови и ее компонентов.</w:t>
      </w:r>
    </w:p>
    <w:p w:rsidR="00392760" w:rsidRDefault="00392760" w:rsidP="00392760">
      <w: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92760" w:rsidRDefault="00392760" w:rsidP="00392760">
      <w: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92760" w:rsidRDefault="00392760" w:rsidP="00392760">
      <w:r>
        <w:t>После каждого дня сдачи крови и ее компонентов муниципальному служащему или Работнику предоставляется дополнительный день отдыха.</w:t>
      </w:r>
    </w:p>
    <w:p w:rsidR="00392760" w:rsidRDefault="00392760" w:rsidP="00392760">
      <w: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92760" w:rsidRDefault="00392760" w:rsidP="00392760">
      <w: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92760" w:rsidRDefault="00392760" w:rsidP="00392760">
      <w:r>
        <w:t>10.14.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(статья 262 Трудового Кодекса Российской Федерации).</w:t>
      </w:r>
    </w:p>
    <w:p w:rsidR="00392760" w:rsidRDefault="00392760" w:rsidP="00392760">
      <w:r>
        <w:t>10.14.1.</w:t>
      </w:r>
      <w:r>
        <w:tab/>
        <w:t>Работник может использовать дополнительные оплачиваемые выходные дни для ухода за ребенком-инвалидом ежемесячно либо суммировать их в течение календарного года и использовать один раз в год до 24 дней отдыха подряд.</w:t>
      </w:r>
    </w:p>
    <w:p w:rsidR="00392760" w:rsidRDefault="00392760" w:rsidP="00392760">
      <w:r>
        <w:t>10.14.2.</w:t>
      </w:r>
      <w:r>
        <w:tab/>
        <w:t>Даты использования накопленных дополнительных выходных дней для ухода за ребенком-инвалидом Работник должен согласовать с Работодателем заранее. Для этого Работник не позднее, чем за три недели до начала следующего календарного года сообщает в отдел кадров Работодателя пожелания о датах использования накопленных дополнительных выходных дней для ухода за ребенком-инвалидом в следующем календарном году. С учетом пожеланий Работника Работодатель ежегодно составляет график использования дополнительных выходных дней для ухода за ребенком-инвалидом не позднее, чем за две недели до начала следующего календарного года.</w:t>
      </w:r>
    </w:p>
    <w:p w:rsidR="00392760" w:rsidRDefault="00392760" w:rsidP="00392760">
      <w:r>
        <w:t>10.14.3.</w:t>
      </w:r>
      <w:r>
        <w:tab/>
        <w:t>Чтобы оформить дополнительные оплачиваемые выходные дни для ухода за ребенком-инвалидом, Работник должен предоставить в отдел кадров Работодателя заявление по установленной форме не позднее, чем за две недели до даты начала отдыха вне зависимости от того, берет ли Работник выходные дни согласно графику или использует выходные дни вне графика.</w:t>
      </w:r>
    </w:p>
    <w:p w:rsidR="00392760" w:rsidRDefault="00392760" w:rsidP="00392760">
      <w:r>
        <w:t>10.14.4.</w:t>
      </w:r>
      <w:r>
        <w:tab/>
        <w:t>На основании заявления Работника и документов, которые подтверждают право Работника на использование дополнительных оплачиваемых выходных дней для ухода за ребенком-инвалидом, Работодатель издает приказ о предоставлении дополнительных оплачиваемых выходных дней для ухода за ребенком-инвалидом.</w:t>
      </w:r>
    </w:p>
    <w:p w:rsidR="00392760" w:rsidRDefault="00392760" w:rsidP="00392760">
      <w:r>
        <w:lastRenderedPageBreak/>
        <w:t>10.15.</w:t>
      </w:r>
      <w:r>
        <w:tab/>
        <w:t xml:space="preserve">Работники, направленные на обучение работодателем или поступившие самостоятельно на обучение по имеющим государственную аккредитацию программам </w:t>
      </w:r>
      <w:proofErr w:type="spellStart"/>
      <w:r>
        <w:t>бакалавриата</w:t>
      </w:r>
      <w:proofErr w:type="spellEnd"/>
      <w:r>
        <w:t xml:space="preserve">, </w:t>
      </w:r>
      <w:proofErr w:type="spellStart"/>
      <w:r>
        <w:t>специалитета</w:t>
      </w:r>
      <w:proofErr w:type="spellEnd"/>
      <w:r>
        <w:t xml:space="preserve"> или магистратуры по заочной и очно-заочной формам обучения и успешно осваивающие эти программы, имеют право на дополнительные отпуска с сохранением среднего заработка в соответствии с Трудовым кодексом.</w:t>
      </w:r>
    </w:p>
    <w:p w:rsidR="00392760" w:rsidRDefault="00392760" w:rsidP="00392760">
      <w:r>
        <w:t>10.16.</w:t>
      </w:r>
      <w:r>
        <w:tab/>
        <w:t>Отзыв работника из отпуска допускается только с его согласия и по распоряжению главы администрации.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18 лет, беременных женщин и работников, занятых на работах с вредными или 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F04D80" w:rsidRDefault="00F04D80" w:rsidP="00392760">
      <w:pPr>
        <w:rPr>
          <w:b/>
        </w:rPr>
      </w:pPr>
    </w:p>
    <w:p w:rsidR="00392760" w:rsidRPr="00F04D80" w:rsidRDefault="00392760" w:rsidP="00392760">
      <w:pPr>
        <w:rPr>
          <w:b/>
        </w:rPr>
      </w:pPr>
      <w:r w:rsidRPr="00F04D80">
        <w:rPr>
          <w:b/>
        </w:rPr>
        <w:t>11. Оплата труда</w:t>
      </w:r>
    </w:p>
    <w:p w:rsidR="00392760" w:rsidRDefault="00392760" w:rsidP="00392760">
      <w:r>
        <w:t>11.1.</w:t>
      </w:r>
      <w:r>
        <w:tab/>
        <w:t>Заработная плата определяется в зависимости от квалификации работника, сложности, количества, качества и условий выполняемой работы.</w:t>
      </w:r>
    </w:p>
    <w:p w:rsidR="00392760" w:rsidRDefault="00392760" w:rsidP="00392760">
      <w:r>
        <w:t>11.2.</w:t>
      </w:r>
      <w:r>
        <w:tab/>
        <w:t>Заработная плата работнику устанавливается трудовым договором на основании штатного расписания.</w:t>
      </w:r>
    </w:p>
    <w:p w:rsidR="00392760" w:rsidRDefault="00392760" w:rsidP="00392760">
      <w:r>
        <w:t>11.3.</w:t>
      </w:r>
      <w:r>
        <w:tab/>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392760" w:rsidRDefault="00392760" w:rsidP="00392760">
      <w:r>
        <w:t>11.4.</w:t>
      </w:r>
      <w:r>
        <w:tab/>
        <w:t>Система оплаты труда работников, замещающих должности, не являющиеся должностями муниципальной службы, включает в себя должностной оклад в соответствии с замещаемой ими должностью не муниципальной службы, (далее - должностной оклад), а также из ежемесячных и иных дополнительных выплат.</w:t>
      </w:r>
    </w:p>
    <w:p w:rsidR="00392760" w:rsidRDefault="00392760" w:rsidP="00392760">
      <w:r>
        <w:t>11.5.</w:t>
      </w:r>
      <w:r>
        <w:tab/>
        <w:t>Стимулирующие и поощрительные выплаты за надлежащее выполнение трудовых обязанностей, производятся в соответствии с Положением о материальном стимулировании работников.</w:t>
      </w:r>
    </w:p>
    <w:p w:rsidR="00392760" w:rsidRDefault="00392760" w:rsidP="00392760">
      <w:r>
        <w:t>11.6.</w:t>
      </w:r>
      <w:r>
        <w:tab/>
        <w:t>В соответствии со статьей 136 Трудового кодекса РФ заработная плата выплачивается работнику, не менее двух раз в месяц, как правило, в месте выполнения им работы либо переводится в кредитную организацию, указанную в заявлении, на условиях, определенных коллективным договором или трудовым договором, не реже, чем кажд</w:t>
      </w:r>
      <w:r w:rsidR="00F04D80">
        <w:t>ые полмесяца в следующие сроки:</w:t>
      </w:r>
    </w:p>
    <w:p w:rsidR="00392760" w:rsidRDefault="00392760" w:rsidP="00392760">
      <w:r>
        <w:t>-</w:t>
      </w:r>
      <w:r>
        <w:tab/>
        <w:t>за первую половину месяца - согл</w:t>
      </w:r>
      <w:r w:rsidR="003E21E1">
        <w:t>асно табеля рабочего времени - 1</w:t>
      </w:r>
      <w:r>
        <w:t>5 числа текущего месяца.</w:t>
      </w:r>
    </w:p>
    <w:p w:rsidR="00392760" w:rsidRDefault="003E21E1" w:rsidP="00392760">
      <w:r>
        <w:t>-</w:t>
      </w:r>
      <w:r>
        <w:tab/>
        <w:t>за вторую половину месяца - 01</w:t>
      </w:r>
      <w:r w:rsidR="00392760">
        <w:t xml:space="preserve"> числа каждого месяца, следующего за </w:t>
      </w:r>
      <w:proofErr w:type="gramStart"/>
      <w:r w:rsidR="00392760">
        <w:t>расчетным..</w:t>
      </w:r>
      <w:proofErr w:type="gramEnd"/>
    </w:p>
    <w:p w:rsidR="00392760" w:rsidRDefault="00392760" w:rsidP="00392760">
      <w: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92760" w:rsidRDefault="00392760" w:rsidP="00392760">
      <w:r>
        <w:t>11.7.</w:t>
      </w:r>
      <w:r>
        <w:tab/>
        <w:t>Заработная плата выплачивается дистанционному работнику, как правило, в месте выполнения им работы либо переводится в кредитную организацию, указанную в заявлении, на условиях, определенных коллективным договором или трудовым договором. Работодатель с заработной платы дистанционного работника удерживает и перечисляет налог на доходы физических лиц согласно статьям 208, 224 Налогового кодекса Российской Федерации.</w:t>
      </w:r>
    </w:p>
    <w:p w:rsidR="00392760" w:rsidRDefault="00392760" w:rsidP="00392760">
      <w:r>
        <w:t>11.8.</w:t>
      </w:r>
      <w:r>
        <w:tab/>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92760" w:rsidRDefault="00392760" w:rsidP="00392760">
      <w:r>
        <w:t>11.9.</w:t>
      </w:r>
      <w:r>
        <w:tab/>
        <w:t>Работникам в возрасте до 18 лет труд оплачивается с учетом сокращенной продолжительности работы.</w:t>
      </w:r>
    </w:p>
    <w:p w:rsidR="00392760" w:rsidRDefault="00392760" w:rsidP="00392760">
      <w:r>
        <w:t>11.10.</w:t>
      </w:r>
      <w:r>
        <w:tab/>
        <w:t xml:space="preserve">В случае установления работнику неполного рабочего времени оплата труда производится </w:t>
      </w:r>
      <w:r>
        <w:lastRenderedPageBreak/>
        <w:t>пропорционально отработанному им времени.</w:t>
      </w:r>
    </w:p>
    <w:p w:rsidR="00392760" w:rsidRDefault="00392760" w:rsidP="00392760">
      <w:r>
        <w:t>11.11.</w:t>
      </w:r>
      <w:r>
        <w:tab/>
        <w:t>Заработная плата работника, полностью отработавшего норму часов и выполнившего нормы труда, не может быть менее установленного минимального размера оплаты труда.</w:t>
      </w:r>
    </w:p>
    <w:p w:rsidR="00392760" w:rsidRDefault="00392760" w:rsidP="00392760">
      <w:r>
        <w:t>11.12.</w:t>
      </w:r>
      <w:r>
        <w:tab/>
        <w:t>Работнику может быть выплачена текущая или единовременная (разовая) премия при соблюдении условий и порядка, установленного Положением о материальном стимулировании работников.</w:t>
      </w:r>
    </w:p>
    <w:p w:rsidR="00392760" w:rsidRDefault="00392760" w:rsidP="00392760">
      <w:r>
        <w:t>11.13.</w:t>
      </w:r>
      <w:r>
        <w:tab/>
        <w:t>При принятии решения о выплате премий учитывается наличие у работника неснятых и непогашенных дисциплинарных взысканий, наложенных на работника в том периоде, за который может быть выплачена премия.</w:t>
      </w:r>
    </w:p>
    <w:p w:rsidR="00392760" w:rsidRDefault="00392760" w:rsidP="00392760">
      <w:r>
        <w:t>При наличии дисциплинарного взыскания премия за соответствующий период может быть снижена, но при этом совокупный размер месячной заработной платы не может быть уменьшен более чем на 20 процентов. Ограничения по уменьшению заработной платы не применяются, если есть и иные основания для уменьшения или невыплаты премии, установленные Положением о премировании.</w:t>
      </w:r>
    </w:p>
    <w:p w:rsidR="00392760" w:rsidRDefault="00392760" w:rsidP="00392760">
      <w:r>
        <w:t>11.14.</w:t>
      </w:r>
      <w:r>
        <w:tab/>
        <w:t>Виды доплат и надбавок, размеры доплат и надбавок, порядок их выплаты определяются действующим законодательством, Положением об оплате труда и Положением о материальном стимулировании работников.</w:t>
      </w:r>
    </w:p>
    <w:p w:rsidR="00392760" w:rsidRDefault="00392760" w:rsidP="00392760">
      <w:r>
        <w:t>11.15.</w:t>
      </w:r>
      <w:r>
        <w:tab/>
        <w:t>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92760" w:rsidRDefault="00392760" w:rsidP="00392760">
      <w:r>
        <w:t>11.16.</w:t>
      </w:r>
      <w: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согласно времени, отработанного сверхурочно. Работник указывает желаемую компенсацию в согласии с привлечением к сверхурочной работе.</w:t>
      </w:r>
    </w:p>
    <w:p w:rsidR="00392760" w:rsidRDefault="00392760" w:rsidP="00392760">
      <w:r>
        <w:t>11.17.</w:t>
      </w:r>
      <w:r>
        <w:tab/>
        <w:t>При расчете оплаты за сверхурочную работу работодатель исходит из полуторной за первые два часа либо двойной за последующие часы тарифной ставки или оклада с начислением всех компенсационных и стимулирующих выплат, положенных работнику по коллективному договору, Правилам внутреннего трудового распорядка, Положению об оплате труда, трудовому договору, на одинарную ставку или оклад.</w:t>
      </w:r>
    </w:p>
    <w:p w:rsidR="00392760" w:rsidRDefault="00392760" w:rsidP="00392760">
      <w:r>
        <w:t>11.18.</w:t>
      </w:r>
      <w:r>
        <w:tab/>
        <w:t>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392760" w:rsidRDefault="00392760" w:rsidP="00392760">
      <w:r>
        <w:t>11.19.</w:t>
      </w:r>
      <w:r>
        <w:tab/>
        <w:t>Компенсация за использование принадлежащих работнику или арендованных им оборудования, программно-технических средств, средств защиты информации и иных средств выплачивается работнику одновременно с выплатой второй части зарплаты за месяц.</w:t>
      </w:r>
    </w:p>
    <w:p w:rsidR="00392760" w:rsidRDefault="00392760" w:rsidP="00392760">
      <w:r>
        <w:t>11.20.</w:t>
      </w:r>
      <w:r>
        <w:tab/>
        <w:t>В случае если иное не установлено трудовым договором с работником, размер компенсации составляет 30 руб. за рабочий день. Иной размер компенсации может быть предусмотрен трудовым договором с работником. В случае если размер предусмотренной компенсации превышает 35 руб., для получения компенсации работник обязан документально подтвердить понесенные расходы, превышающие указанную сумму.</w:t>
      </w:r>
    </w:p>
    <w:p w:rsidR="00392760" w:rsidRDefault="00392760" w:rsidP="00392760">
      <w:r>
        <w:t>11.21.</w:t>
      </w:r>
      <w:r>
        <w:tab/>
        <w:t>Оплата отпуска производится не позднее, чем за три дня до его начала.</w:t>
      </w:r>
    </w:p>
    <w:p w:rsidR="00392760" w:rsidRDefault="00392760" w:rsidP="00392760">
      <w:r>
        <w:t>11.22.</w:t>
      </w:r>
      <w:r>
        <w:tab/>
        <w:t>Работодатель с заработной платы работника перечисляет налоги в размерах и порядке, предусмотренном действующим законодательством Российской Федерации.</w:t>
      </w:r>
    </w:p>
    <w:p w:rsidR="00392760" w:rsidRDefault="00392760" w:rsidP="00392760">
      <w:r>
        <w:t>11.23.</w:t>
      </w:r>
      <w:r>
        <w:tab/>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w:t>
      </w:r>
    </w:p>
    <w:p w:rsidR="00392760" w:rsidRDefault="00392760" w:rsidP="00392760">
      <w:r>
        <w:t>11.24.</w:t>
      </w:r>
      <w:r>
        <w:tab/>
        <w:t>Расчет и перечисление пособий и иных страховых и социальных выплат осуществляются в соответствии с действующим законодательством РФ.</w:t>
      </w:r>
    </w:p>
    <w:p w:rsidR="00392760" w:rsidRDefault="00392760" w:rsidP="00392760">
      <w:r>
        <w:t>11.25.</w:t>
      </w:r>
      <w:r>
        <w:tab/>
        <w:t xml:space="preserve">Работодатель вправе поощрять работников за добросовестное исполнение своих трудовых </w:t>
      </w:r>
      <w:r>
        <w:lastRenderedPageBreak/>
        <w:t>обязанностей, за продолжительную и безупречную работу в администрации, а также иные успехи, достижения в работе.</w:t>
      </w:r>
    </w:p>
    <w:p w:rsidR="00392760" w:rsidRDefault="00392760" w:rsidP="00392760">
      <w:r>
        <w:t>11.26.</w:t>
      </w:r>
      <w:r>
        <w:tab/>
        <w:t>Работодатель вправе применить одновременно несколько видов поощрений</w:t>
      </w:r>
    </w:p>
    <w:p w:rsidR="00392760" w:rsidRDefault="00392760" w:rsidP="00392760">
      <w:r>
        <w:t>11.27.</w:t>
      </w:r>
      <w:r>
        <w:tab/>
        <w:t>Формы поощрения устанавливаются в локальных нормативных актах Администрации.</w:t>
      </w:r>
    </w:p>
    <w:p w:rsidR="00392760" w:rsidRDefault="00392760" w:rsidP="00392760">
      <w:r>
        <w:t>11.28.</w:t>
      </w:r>
      <w:r>
        <w:tab/>
        <w:t>Сведения о поощрении работника вносятся в его трудовую книжку (в случае ее ве</w:t>
      </w:r>
      <w:r w:rsidR="00F04D80">
        <w:t>дения) в установленном порядке.</w:t>
      </w:r>
    </w:p>
    <w:p w:rsidR="00F04D80" w:rsidRDefault="00F04D80" w:rsidP="00392760">
      <w:pPr>
        <w:rPr>
          <w:b/>
        </w:rPr>
      </w:pPr>
    </w:p>
    <w:p w:rsidR="00392760" w:rsidRPr="00F04D80" w:rsidRDefault="003E21E1" w:rsidP="00392760">
      <w:pPr>
        <w:rPr>
          <w:b/>
        </w:rPr>
      </w:pPr>
      <w:r w:rsidRPr="00F04D80">
        <w:rPr>
          <w:b/>
        </w:rPr>
        <w:t>12.</w:t>
      </w:r>
      <w:r w:rsidRPr="00F04D80">
        <w:rPr>
          <w:b/>
        </w:rPr>
        <w:tab/>
      </w:r>
      <w:r w:rsidR="00392760" w:rsidRPr="00F04D80">
        <w:rPr>
          <w:b/>
        </w:rPr>
        <w:t>Поощрение работников</w:t>
      </w:r>
    </w:p>
    <w:p w:rsidR="00392760" w:rsidRDefault="00392760" w:rsidP="00392760">
      <w:r>
        <w:t>12.1.</w:t>
      </w:r>
      <w:r>
        <w:tab/>
        <w:t>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392760" w:rsidRDefault="00392760" w:rsidP="00392760">
      <w:r>
        <w:t>•</w:t>
      </w:r>
      <w:r>
        <w:tab/>
        <w:t>объявление благодарности;</w:t>
      </w:r>
    </w:p>
    <w:p w:rsidR="00392760" w:rsidRDefault="00392760" w:rsidP="00392760">
      <w:r>
        <w:t>•</w:t>
      </w:r>
      <w:r>
        <w:tab/>
        <w:t>выплата единовременного денежного вознаграждения;</w:t>
      </w:r>
    </w:p>
    <w:p w:rsidR="00392760" w:rsidRDefault="00392760" w:rsidP="00392760">
      <w:r>
        <w:t>•</w:t>
      </w:r>
      <w:r>
        <w:tab/>
        <w:t>объявление благодарности с выплатой единовременного денежного вознаграждения;</w:t>
      </w:r>
    </w:p>
    <w:p w:rsidR="00392760" w:rsidRDefault="00392760" w:rsidP="00392760">
      <w:r>
        <w:t>•</w:t>
      </w:r>
      <w:r>
        <w:tab/>
        <w:t>награждение ценным подарком;</w:t>
      </w:r>
    </w:p>
    <w:p w:rsidR="00392760" w:rsidRDefault="00392760" w:rsidP="00392760">
      <w:r>
        <w:t>•</w:t>
      </w:r>
      <w:r>
        <w:tab/>
        <w:t xml:space="preserve">награждение Почетной грамотой главы Администрации </w:t>
      </w:r>
      <w:r w:rsidR="003E21E1">
        <w:t xml:space="preserve">Володарского </w:t>
      </w:r>
      <w:r>
        <w:t>сельского поселения;</w:t>
      </w:r>
    </w:p>
    <w:p w:rsidR="00392760" w:rsidRDefault="00392760" w:rsidP="00392760">
      <w:r>
        <w:t>•</w:t>
      </w:r>
      <w:r>
        <w:tab/>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392760" w:rsidRDefault="00392760" w:rsidP="00392760">
      <w:r>
        <w:t>12.2.</w:t>
      </w:r>
      <w:r>
        <w:tab/>
        <w:t>Материальные формы поощрения за успехи в работе могут также устанавливаться в других локальных нормативных актах Администрации.</w:t>
      </w:r>
    </w:p>
    <w:p w:rsidR="00392760" w:rsidRDefault="00392760" w:rsidP="00392760"/>
    <w:p w:rsidR="00392760" w:rsidRPr="00F04D80" w:rsidRDefault="00392760" w:rsidP="00392760">
      <w:pPr>
        <w:rPr>
          <w:b/>
        </w:rPr>
      </w:pPr>
      <w:r w:rsidRPr="00F04D80">
        <w:rPr>
          <w:b/>
        </w:rPr>
        <w:t>13. Ответственность за нарушение трудовой дисциплины</w:t>
      </w:r>
    </w:p>
    <w:p w:rsidR="00392760" w:rsidRDefault="00392760" w:rsidP="00392760">
      <w:r>
        <w:t>13.1.</w:t>
      </w:r>
      <w: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392760" w:rsidRDefault="00392760" w:rsidP="00392760">
      <w:r>
        <w:t>13.2.</w:t>
      </w:r>
      <w:r>
        <w:tab/>
        <w:t>Работник несет ответственность:</w:t>
      </w:r>
    </w:p>
    <w:p w:rsidR="00392760" w:rsidRDefault="00392760" w:rsidP="00392760">
      <w:r>
        <w:t>•</w:t>
      </w:r>
      <w:r>
        <w:tab/>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392760" w:rsidRDefault="00392760" w:rsidP="00392760">
      <w:r>
        <w:t>•</w:t>
      </w:r>
      <w:r>
        <w:tab/>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rsidR="00392760" w:rsidRDefault="00392760" w:rsidP="00392760">
      <w:r>
        <w:t>•</w:t>
      </w:r>
      <w:r>
        <w:tab/>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rsidR="00392760" w:rsidRDefault="00392760" w:rsidP="00392760">
      <w:r>
        <w:t>13.3.</w:t>
      </w:r>
      <w:r>
        <w:tab/>
        <w:t>Ответственность за нарушение трудовой дисциплины устанавливается в соответствии с действующим законодательством.</w:t>
      </w:r>
    </w:p>
    <w:p w:rsidR="00392760" w:rsidRDefault="00392760" w:rsidP="00392760">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92760" w:rsidRDefault="00392760" w:rsidP="00392760">
      <w:r>
        <w:t>•</w:t>
      </w:r>
      <w:r>
        <w:tab/>
        <w:t>замечание;</w:t>
      </w:r>
    </w:p>
    <w:p w:rsidR="00392760" w:rsidRDefault="00392760" w:rsidP="00392760">
      <w:r>
        <w:t>•</w:t>
      </w:r>
      <w:r>
        <w:tab/>
        <w:t>выговор;</w:t>
      </w:r>
    </w:p>
    <w:p w:rsidR="00392760" w:rsidRDefault="00392760" w:rsidP="00392760">
      <w:r>
        <w:t>•</w:t>
      </w:r>
      <w:r>
        <w:tab/>
        <w:t>увольнение по соответствующим основаниям (в том числе с учетом положений Федерального закона от 02.03.2007 N 25-ФЗ "О муниципальной службе", от 25.12.2008 № 273-ФЗ «О противодействии коррупции и другими федеральными законами).</w:t>
      </w:r>
    </w:p>
    <w:p w:rsidR="00392760" w:rsidRDefault="00392760" w:rsidP="00392760">
      <w:r>
        <w:t>13.4.</w:t>
      </w:r>
      <w:r>
        <w:tab/>
        <w:t>Муниципальный служащий подлежит увольнению с муниципальной службы в связи с утратой доверия в следующих случаях:</w:t>
      </w:r>
    </w:p>
    <w:p w:rsidR="00392760" w:rsidRDefault="00392760" w:rsidP="00392760">
      <w:r>
        <w:t>•</w:t>
      </w:r>
      <w:r>
        <w:tab/>
        <w:t>Непринятие муниципальным служащим, являющимся стороной конфликта интересов, мер по предотвращению или урегулированию конфликта интересов.</w:t>
      </w:r>
    </w:p>
    <w:p w:rsidR="00392760" w:rsidRDefault="00392760" w:rsidP="00392760">
      <w:r>
        <w:t>•</w:t>
      </w:r>
      <w:r>
        <w:tab/>
        <w:t xml:space="preserve">Непредставление муниципальным служащим либо представление заведомо недостоверных </w:t>
      </w:r>
      <w:r>
        <w:lastRenderedPageBreak/>
        <w:t>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w:t>
      </w:r>
    </w:p>
    <w:p w:rsidR="00392760" w:rsidRDefault="00392760" w:rsidP="00392760">
      <w:r>
        <w:t>•</w:t>
      </w:r>
      <w:r>
        <w:tab/>
        <w:t>участия сотрудника на платной основе в деятельности органа управления коммерческой организации, за исключением случаев, установленных федеральным законом;</w:t>
      </w:r>
    </w:p>
    <w:p w:rsidR="00392760" w:rsidRDefault="00392760" w:rsidP="00392760">
      <w:r>
        <w:t>•</w:t>
      </w:r>
      <w:r>
        <w:tab/>
        <w:t>осуществления сотрудником предпринимательской деятельности;</w:t>
      </w:r>
    </w:p>
    <w:p w:rsidR="00392760" w:rsidRDefault="00392760" w:rsidP="00392760">
      <w:r>
        <w:t>•</w:t>
      </w:r>
      <w:r>
        <w:tab/>
        <w:t>вхождения сотрудника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2760" w:rsidRDefault="00392760" w:rsidP="00392760">
      <w:r>
        <w:t>•</w:t>
      </w:r>
      <w:r>
        <w:tab/>
        <w:t>нарушения сотрудником,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392760" w:rsidRDefault="00392760" w:rsidP="00392760">
      <w:r>
        <w:t>13.5.</w:t>
      </w:r>
      <w:r>
        <w:tab/>
        <w:t>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392760" w:rsidRDefault="00392760" w:rsidP="00392760">
      <w:r>
        <w:t>13.6.</w:t>
      </w:r>
      <w:r>
        <w:tab/>
        <w:t>За каждый дисциплинарный проступок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392760" w:rsidRDefault="00392760" w:rsidP="00392760">
      <w:r>
        <w:t>13.7.</w:t>
      </w:r>
      <w:r>
        <w:tab/>
        <w:t xml:space="preserve">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 В случае необходимости составляется служебная записка и подается главе Администрации </w:t>
      </w:r>
      <w:r w:rsidR="003E21E1">
        <w:t xml:space="preserve">Володарского </w:t>
      </w:r>
      <w:r>
        <w:t xml:space="preserve">сельского поселения. Решение о применении дисциплинарного взыскания принимается главой Администрации </w:t>
      </w:r>
      <w:r w:rsidR="003E21E1">
        <w:t xml:space="preserve">Володарского </w:t>
      </w:r>
      <w:r>
        <w:t>сельского поселения.</w:t>
      </w:r>
    </w:p>
    <w:p w:rsidR="00392760" w:rsidRDefault="00392760" w:rsidP="00392760">
      <w:r>
        <w:t>13.8.</w:t>
      </w:r>
      <w:r>
        <w:tab/>
        <w:t>Приказ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В случае отказа работника от ознакомления с указанным приказом под подпись составляется соответствующий акт.</w:t>
      </w:r>
    </w:p>
    <w:p w:rsidR="00392760" w:rsidRDefault="00392760" w:rsidP="00392760">
      <w:r>
        <w:t>13.9.</w:t>
      </w:r>
      <w:r>
        <w:tab/>
        <w:t>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92760" w:rsidRDefault="00392760" w:rsidP="00392760">
      <w:r>
        <w:t>13.10.</w:t>
      </w:r>
      <w:r>
        <w:tab/>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-позднее двух лет со дня его совершения. </w:t>
      </w:r>
      <w:r>
        <w:lastRenderedPageBreak/>
        <w:t>Дисциплинарное взыскание за несоблюдение ограничений и запретов, неисполнение обязанностей, установленных законодательством</w:t>
      </w:r>
    </w:p>
    <w:p w:rsidR="00392760" w:rsidRDefault="00392760" w:rsidP="00392760">
      <w:r>
        <w:t>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92760" w:rsidRDefault="00392760" w:rsidP="00392760">
      <w:r>
        <w:t>13.11.</w:t>
      </w:r>
      <w: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92760" w:rsidRDefault="00392760" w:rsidP="00392760">
      <w:r>
        <w:t>13.12.</w:t>
      </w:r>
      <w:r>
        <w:tab/>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если подвергнутый дисциплинарному взысканию не совершил нового проступка и проявил себя как добросовестный работник; ходатайству его непосредственного руководителя или представительного органа.</w:t>
      </w:r>
    </w:p>
    <w:p w:rsidR="00392760" w:rsidRDefault="00392760" w:rsidP="00392760">
      <w:r>
        <w:t>13.13.</w:t>
      </w:r>
      <w:r>
        <w:tab/>
        <w:t xml:space="preserve">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3E21E1">
        <w:t xml:space="preserve">Володарского </w:t>
      </w:r>
      <w:r>
        <w:t>сельского поселения.</w:t>
      </w:r>
    </w:p>
    <w:p w:rsidR="00392760" w:rsidRDefault="00392760" w:rsidP="00392760">
      <w:r>
        <w:t>13.14.</w:t>
      </w:r>
      <w:r>
        <w:tab/>
        <w:t>Порядок применения и снятия дисциплинарных взысканий определяется в соответствии с действующим законодательством.</w:t>
      </w:r>
    </w:p>
    <w:p w:rsidR="00392760" w:rsidRDefault="00392760" w:rsidP="00392760">
      <w:r>
        <w:t>13.15.</w:t>
      </w:r>
      <w:r>
        <w:tab/>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92760" w:rsidRDefault="00392760" w:rsidP="00392760"/>
    <w:p w:rsidR="00392760" w:rsidRPr="00F04D80" w:rsidRDefault="00F04D80" w:rsidP="00392760">
      <w:pPr>
        <w:rPr>
          <w:b/>
        </w:rPr>
      </w:pPr>
      <w:r>
        <w:rPr>
          <w:b/>
        </w:rPr>
        <w:t>14.</w:t>
      </w:r>
      <w:r>
        <w:rPr>
          <w:b/>
        </w:rPr>
        <w:tab/>
      </w:r>
      <w:r w:rsidR="00392760" w:rsidRPr="00F04D80">
        <w:rPr>
          <w:b/>
        </w:rPr>
        <w:t>Материальная ответственность работодателя перед работником</w:t>
      </w:r>
    </w:p>
    <w:p w:rsidR="00392760" w:rsidRDefault="00392760" w:rsidP="00392760">
      <w:r>
        <w:t>14.1.</w:t>
      </w:r>
      <w:r>
        <w:tab/>
        <w:t>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392760" w:rsidRDefault="00392760" w:rsidP="00392760">
      <w:r>
        <w:t>14.2.</w:t>
      </w:r>
      <w:r>
        <w:tab/>
        <w:t>Работодатель обязан возместить работнику</w:t>
      </w:r>
      <w:r w:rsidR="00F04D80">
        <w:t>,</w:t>
      </w:r>
      <w:r>
        <w:t xml:space="preserve"> не полученный им заработок</w:t>
      </w:r>
      <w:r w:rsidR="00F04D80">
        <w:t>,</w:t>
      </w:r>
      <w:r>
        <w:t xml:space="preserve"> во всех случаях незаконного лишения работника возможности трудиться.</w:t>
      </w:r>
    </w:p>
    <w:p w:rsidR="00392760" w:rsidRDefault="00392760" w:rsidP="00392760">
      <w:r>
        <w:t>14.3.</w:t>
      </w:r>
      <w:r>
        <w:tab/>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rsidR="00392760" w:rsidRDefault="00392760" w:rsidP="00392760">
      <w:r>
        <w:t>14.4.</w:t>
      </w:r>
      <w:r>
        <w:tab/>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обязуется выплатить их с уплатой денежной компенсации в размере не ниже одной сто пятидесятой действующей в это время ключевой ставки Центрального банка от начисленных, но не выплаченных в срок сумм и не начисленных своевременно сумм в случае, если вступившим в законную силу решением суда было признано право Работника на получение не начисленных сумм.</w:t>
      </w:r>
    </w:p>
    <w:p w:rsidR="00392760" w:rsidRDefault="00392760" w:rsidP="00392760">
      <w:r>
        <w:t>14.5.</w:t>
      </w:r>
      <w:r>
        <w:tab/>
        <w:t>Сумма денежной компенсации рассчитывается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w:t>
      </w:r>
    </w:p>
    <w:p w:rsidR="00392760" w:rsidRDefault="00392760" w:rsidP="00392760">
      <w:r>
        <w:t>14.6.</w:t>
      </w:r>
      <w:r>
        <w:tab/>
        <w:t>При неполной выплате в установленный срок заработной платы и других выплат, причитающихся Работнику, размер денежной компенсации исчисляется из фактически не выплаченных в срок сумм.</w:t>
      </w:r>
    </w:p>
    <w:p w:rsidR="00392760" w:rsidRDefault="00392760" w:rsidP="00392760">
      <w:r>
        <w:t>14.7.</w:t>
      </w:r>
      <w:r>
        <w:tab/>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392760" w:rsidRDefault="00392760" w:rsidP="00392760">
      <w:r>
        <w:t>14.8.</w:t>
      </w:r>
      <w:r>
        <w:tab/>
        <w:t xml:space="preserve">При наличии спора о компенсации морального вреда, причиненного работнику вследствие </w:t>
      </w:r>
      <w:r>
        <w:lastRenderedPageBreak/>
        <w:t>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392760" w:rsidRDefault="00392760" w:rsidP="00392760"/>
    <w:p w:rsidR="00392760" w:rsidRPr="00F04D80" w:rsidRDefault="00392760" w:rsidP="00392760">
      <w:pPr>
        <w:rPr>
          <w:b/>
        </w:rPr>
      </w:pPr>
      <w:r w:rsidRPr="00F04D80">
        <w:rPr>
          <w:b/>
        </w:rPr>
        <w:t>15. Техника безопасности, учет микротравм</w:t>
      </w:r>
    </w:p>
    <w:p w:rsidR="00392760" w:rsidRDefault="00392760" w:rsidP="00392760">
      <w:r>
        <w:t>15.1.</w:t>
      </w:r>
      <w:r>
        <w:tab/>
        <w:t>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392760" w:rsidRDefault="00392760" w:rsidP="00392760">
      <w:r>
        <w:t>15.2.</w:t>
      </w:r>
      <w:r>
        <w:tab/>
        <w:t>Работник обязан содержать в исправном состоянии выделенную ему технику для выполнения работы и обеспечивать соответствующий уход за ней.</w:t>
      </w:r>
    </w:p>
    <w:p w:rsidR="00392760" w:rsidRDefault="00392760" w:rsidP="00392760">
      <w:r>
        <w:t>15.3.</w:t>
      </w:r>
      <w:r>
        <w:tab/>
        <w:t>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392760" w:rsidRDefault="00392760" w:rsidP="00392760">
      <w:r>
        <w:t>15.4.</w:t>
      </w:r>
      <w:r>
        <w:tab/>
        <w:t xml:space="preserve">Работник обязан сообщать главе Администрации </w:t>
      </w:r>
      <w:r w:rsidR="003E21E1">
        <w:t xml:space="preserve">Володарского </w:t>
      </w:r>
      <w:r>
        <w:t>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92760" w:rsidRDefault="00392760" w:rsidP="00392760">
      <w:r>
        <w:t>15.5.</w:t>
      </w:r>
      <w:r>
        <w:tab/>
        <w:t>Запрещается:</w:t>
      </w:r>
    </w:p>
    <w:p w:rsidR="00392760" w:rsidRDefault="00392760" w:rsidP="00392760">
      <w:r>
        <w:t>•</w:t>
      </w:r>
      <w:r>
        <w:tab/>
        <w:t>курить на рабочих местах и там, где в соответствии с требованиями федерального законодательства установлен такой запрет;</w:t>
      </w:r>
    </w:p>
    <w:p w:rsidR="00392760" w:rsidRDefault="00392760" w:rsidP="00392760">
      <w:r>
        <w:t>•</w:t>
      </w:r>
      <w:r>
        <w:tab/>
        <w:t xml:space="preserve">приносить с собой или употреблять алкогольные напитки, приходить или находиться в Администрации </w:t>
      </w:r>
      <w:r w:rsidR="003E21E1">
        <w:t xml:space="preserve">Володарского </w:t>
      </w:r>
      <w:r>
        <w:t>сельского поселения в состоянии алкогольного, наркотического или токсического опьянения.</w:t>
      </w:r>
    </w:p>
    <w:p w:rsidR="00392760" w:rsidRDefault="00392760" w:rsidP="00392760">
      <w:r>
        <w:t>15.6.</w:t>
      </w:r>
      <w:r>
        <w:tab/>
        <w:t xml:space="preserve">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3E21E1">
        <w:t xml:space="preserve">Володарского </w:t>
      </w:r>
      <w:r>
        <w:t>сельского поселения.</w:t>
      </w:r>
    </w:p>
    <w:p w:rsidR="00392760" w:rsidRDefault="00392760" w:rsidP="00392760">
      <w:r>
        <w:t>15.7.</w:t>
      </w:r>
      <w:r>
        <w:tab/>
        <w:t>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392760" w:rsidRDefault="00392760" w:rsidP="00392760">
      <w:r>
        <w:t>15.8.</w:t>
      </w:r>
      <w:r>
        <w:tab/>
        <w:t>Работодатель в соответствии с требованиями статьи 214 ТК обеспечивает</w:t>
      </w:r>
    </w:p>
    <w:p w:rsidR="00392760" w:rsidRDefault="00392760" w:rsidP="00392760">
      <w:r>
        <w:t>безопасные условия труда работникам, принимает меры по предотвращению аварийных</w:t>
      </w:r>
    </w:p>
    <w:p w:rsidR="00392760" w:rsidRDefault="00392760" w:rsidP="00392760">
      <w:r>
        <w:t>ситуаций, сохранению жизни и здоровья работников при возникновении таких ситуаций,</w:t>
      </w:r>
    </w:p>
    <w:p w:rsidR="00392760" w:rsidRDefault="00392760" w:rsidP="00392760">
      <w:r>
        <w:t>оказанию пострадавшим первой помощи.</w:t>
      </w:r>
    </w:p>
    <w:p w:rsidR="00392760" w:rsidRDefault="00392760" w:rsidP="00392760">
      <w:r>
        <w:t>15.9.</w:t>
      </w:r>
      <w:r>
        <w:tab/>
        <w:t>Работодатель в целях выполнения требований статьи 214 ТК:</w:t>
      </w:r>
    </w:p>
    <w:p w:rsidR="00392760" w:rsidRDefault="00392760" w:rsidP="00392760">
      <w:r>
        <w:t>•</w:t>
      </w:r>
      <w:r>
        <w:tab/>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работы;</w:t>
      </w:r>
    </w:p>
    <w:p w:rsidR="00392760" w:rsidRDefault="00392760" w:rsidP="00392760">
      <w:r>
        <w:t>•</w:t>
      </w:r>
      <w:r>
        <w:tab/>
        <w:t>регистрирует происшедшие микротравмы в журнале регистрации и учета микротравм;</w:t>
      </w:r>
    </w:p>
    <w:p w:rsidR="00392760" w:rsidRDefault="00392760" w:rsidP="00392760">
      <w:r>
        <w:t>•</w:t>
      </w:r>
      <w:r>
        <w:tab/>
        <w:t>дает оценку своевременности, качеству расследования, оформления и учета микротравм (при их наличии);</w:t>
      </w:r>
    </w:p>
    <w:p w:rsidR="00392760" w:rsidRDefault="00392760" w:rsidP="00392760">
      <w:r>
        <w:t>•</w:t>
      </w:r>
      <w:r>
        <w:tab/>
        <w:t>обеспечивает контроль оформления и учета микротравм;</w:t>
      </w:r>
    </w:p>
    <w:p w:rsidR="00392760" w:rsidRDefault="00392760" w:rsidP="00392760">
      <w:r>
        <w:t>•</w:t>
      </w:r>
      <w:r>
        <w:tab/>
        <w:t>обеспечивает финансирование мероприятий по улучшению условий труда (устранению причин микротравм).</w:t>
      </w:r>
    </w:p>
    <w:p w:rsidR="00392760" w:rsidRDefault="00392760" w:rsidP="00392760">
      <w:r>
        <w:t>15.10.</w:t>
      </w:r>
      <w:r>
        <w:tab/>
        <w:t>.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о получении микротравмы в процессе работы.</w:t>
      </w:r>
    </w:p>
    <w:p w:rsidR="00392760" w:rsidRDefault="00392760" w:rsidP="00392760">
      <w:r>
        <w:t>15.11.</w:t>
      </w:r>
      <w:r>
        <w:tab/>
        <w:t>Руководитель при любом повреждении (ухудшении) здоровья работника незамедлительно на месте происшествия:</w:t>
      </w:r>
    </w:p>
    <w:p w:rsidR="00392760" w:rsidRDefault="00392760" w:rsidP="00392760">
      <w:r>
        <w:t>•</w:t>
      </w:r>
      <w:r>
        <w:tab/>
        <w:t xml:space="preserve">оказывает первую помощь пострадавшему или доставляет его (при необходимости) в любое </w:t>
      </w:r>
      <w:r>
        <w:lastRenderedPageBreak/>
        <w:t>медицинское учреждение (медпункт), используя транспорт организации, где ему должна быть оказана квалифицированная помощь;</w:t>
      </w:r>
    </w:p>
    <w:p w:rsidR="00392760" w:rsidRDefault="00392760" w:rsidP="00392760">
      <w:r>
        <w:t>•</w:t>
      </w:r>
      <w:r>
        <w:tab/>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392760" w:rsidRDefault="00392760" w:rsidP="00392760">
      <w:r>
        <w:t>•</w:t>
      </w:r>
      <w:r>
        <w:tab/>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392760" w:rsidRDefault="00392760" w:rsidP="00392760">
      <w:r>
        <w:t>•</w:t>
      </w:r>
      <w:r>
        <w:tab/>
        <w:t>обеспечивает фиксацию места происшествия путем фотографирования, оформления схем;</w:t>
      </w:r>
    </w:p>
    <w:p w:rsidR="00392760" w:rsidRDefault="00392760" w:rsidP="00392760">
      <w:r>
        <w:t>•</w:t>
      </w:r>
      <w:r>
        <w:tab/>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392760" w:rsidRDefault="00392760" w:rsidP="00392760">
      <w:r>
        <w:t>15.12.</w:t>
      </w:r>
      <w:r>
        <w:tab/>
        <w:t>Руководитель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 С целью рассмотрения обстоятельств и причин, приведших к возникновению микроповреждения (микротравмы) работника, Работодатель создает своим распоряжением комиссию в составе трёх человек.</w:t>
      </w:r>
    </w:p>
    <w:p w:rsidR="00392760" w:rsidRDefault="00392760" w:rsidP="00392760">
      <w:r>
        <w:t>15.13.</w:t>
      </w:r>
      <w:r>
        <w:tab/>
        <w:t>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392760" w:rsidRDefault="00392760" w:rsidP="00392760">
      <w:r>
        <w:t>15.14.</w:t>
      </w:r>
      <w:r>
        <w:tab/>
        <w:t>Руководитель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392760" w:rsidRDefault="00392760" w:rsidP="00392760">
      <w:r>
        <w:t>15.15.</w:t>
      </w:r>
      <w:r>
        <w:tab/>
        <w:t>Руководитель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 При этом в справке расследования указывают:</w:t>
      </w:r>
    </w:p>
    <w:p w:rsidR="00392760" w:rsidRDefault="00392760" w:rsidP="00392760">
      <w:r>
        <w:t>•</w:t>
      </w:r>
      <w:r>
        <w:tab/>
        <w:t>сведения о работнике, получившем микротравму;</w:t>
      </w:r>
    </w:p>
    <w:p w:rsidR="00392760" w:rsidRDefault="00392760" w:rsidP="00392760">
      <w:r>
        <w:t>•</w:t>
      </w:r>
      <w:r>
        <w:tab/>
        <w:t>время происшествия (время обращения работника за оказанием медицинской помощи или факт отказа работника от медицинской помощи);</w:t>
      </w:r>
    </w:p>
    <w:p w:rsidR="00392760" w:rsidRDefault="00392760" w:rsidP="00392760">
      <w:r>
        <w:t>•</w:t>
      </w:r>
      <w:r>
        <w:tab/>
        <w:t>краткие обстоятельства повреждения здоровья;</w:t>
      </w:r>
    </w:p>
    <w:p w:rsidR="00392760" w:rsidRDefault="00392760" w:rsidP="00392760">
      <w:r>
        <w:t>•</w:t>
      </w:r>
      <w:r>
        <w:tab/>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392760" w:rsidRDefault="00392760" w:rsidP="00392760">
      <w:r>
        <w:t>•</w:t>
      </w:r>
      <w:r>
        <w:tab/>
        <w:t>перечень мероприятий по устранению причин происшедшего.</w:t>
      </w:r>
    </w:p>
    <w:p w:rsidR="00392760" w:rsidRDefault="00392760" w:rsidP="00392760">
      <w:r>
        <w:t>15.16.</w:t>
      </w:r>
      <w:r>
        <w:tab/>
        <w:t>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и</w:t>
      </w:r>
    </w:p>
    <w:p w:rsidR="00392760" w:rsidRDefault="00392760" w:rsidP="00392760">
      <w:r>
        <w:t>др.).</w:t>
      </w:r>
    </w:p>
    <w:p w:rsidR="00392760" w:rsidRDefault="00392760" w:rsidP="00392760">
      <w:r>
        <w:t>15.17.</w:t>
      </w:r>
      <w:r>
        <w:tab/>
        <w:t xml:space="preserve">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 в </w:t>
      </w:r>
      <w:r>
        <w:lastRenderedPageBreak/>
        <w:t xml:space="preserve">Администрации </w:t>
      </w:r>
      <w:r w:rsidR="003E21E1">
        <w:t xml:space="preserve">Володарского </w:t>
      </w:r>
      <w:r>
        <w:t>сельского поселения.</w:t>
      </w:r>
    </w:p>
    <w:p w:rsidR="00392760" w:rsidRDefault="00392760" w:rsidP="00392760">
      <w:r>
        <w:t>15.18.</w:t>
      </w:r>
      <w:r>
        <w:tab/>
        <w:t>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 В силу статьи 22 Трудового кодекса Российской Федерации раб</w:t>
      </w:r>
      <w:r w:rsidR="00F04D80">
        <w:t xml:space="preserve">отодатель обязан обеспечивать безопасность и условия труда, </w:t>
      </w:r>
      <w:r>
        <w:t>соответствующие государственным нормативным требованиям охраны труда.</w:t>
      </w:r>
    </w:p>
    <w:p w:rsidR="00392760" w:rsidRDefault="00392760" w:rsidP="00392760">
      <w:r>
        <w:t>Статьей 221 Трудового кодекса Российской Федерации определено, что на работах с вредными и (или) опасными условиями труда или в особых температурных условиях,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(статья 212 Трудового кодекса Российской Федерации). 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392760" w:rsidRDefault="00392760" w:rsidP="00392760">
      <w:r>
        <w:t>Работник, согласно статьи 21 Трудового кодекса Российской Федерации обязан соблюдать требования по охране труда и обеспечению безопасности труда.</w:t>
      </w:r>
    </w:p>
    <w:p w:rsidR="00392760" w:rsidRDefault="00392760" w:rsidP="00392760">
      <w:r>
        <w:t>Отказ работника, занятого на работе с вредными условиями труда или в особых температурных условиях, применять СИЗ может быть квалифицирован как ненадлежащее исполнение им своих трудовых обязанностей и повлечь за собой отстранение от работы до момента, пока работник не начнёт использовать СИЗ (часть 2 статьи 76 Трудового кодекса Российской Федерации), наложение дисциплинарных взысканий, перечисленных в статья 192 Трудового кодекса Российской Федерации Трудового кодекса Российской Федерации. За каждое нарушение можно применить только один вид взыскания (статья 193 Трудового кодекса Российской Федерации).</w:t>
      </w:r>
    </w:p>
    <w:p w:rsidR="00392760" w:rsidRDefault="00392760" w:rsidP="00392760">
      <w:r>
        <w:t>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(подпункт "д" пункта 6 части 1 статьи 81 Трудового кодекса Российской Федерации). В случае, если 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пункте 5 части 1 статьи 81 Трудового кодекса Российской Федерации.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 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Применение к работнику нового дисциплинарного взыскания, в том числе и увольнение по пункту 5 части 1 статьи 81 Трудового кодекса Российской Федерации,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(части 3 статьи 193 Трудового кодекса Российской Федерации). Дисциплинарное взыскание не может быть применено позднее шести месяцев со дня совершения проступка.</w:t>
      </w:r>
    </w:p>
    <w:p w:rsidR="00392760" w:rsidRDefault="00392760" w:rsidP="00392760">
      <w:r>
        <w:lastRenderedPageBreak/>
        <w:t xml:space="preserve">Если по результатам </w:t>
      </w:r>
      <w:proofErr w:type="spellStart"/>
      <w:r>
        <w:t>спецоценки</w:t>
      </w:r>
      <w:proofErr w:type="spellEnd"/>
      <w:r>
        <w:t xml:space="preserve"> условий труда рабочее место отнесли к опасному классу условий труда, статьи 214.1 Трудового кодекса Российской Федерации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w:t>
      </w:r>
      <w:r w:rsidR="00F04D80">
        <w:t xml:space="preserve"> </w:t>
      </w:r>
      <w:r>
        <w:t xml:space="preserve">жизни. При этом последствия могут привести к развитию острого профессионального заболевания (статья 14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t>спецоценки</w:t>
      </w:r>
      <w:proofErr w:type="spellEnd"/>
      <w:r>
        <w:t>, где будет указан низкий класс опасности или полностью исключен.</w:t>
      </w:r>
    </w:p>
    <w:p w:rsidR="00392760" w:rsidRDefault="00392760" w:rsidP="00392760"/>
    <w:p w:rsidR="00392760" w:rsidRPr="00F04D80" w:rsidRDefault="003E21E1" w:rsidP="00392760">
      <w:pPr>
        <w:rPr>
          <w:b/>
        </w:rPr>
      </w:pPr>
      <w:r w:rsidRPr="00F04D80">
        <w:rPr>
          <w:b/>
        </w:rPr>
        <w:t>16.</w:t>
      </w:r>
      <w:r w:rsidRPr="00F04D80">
        <w:rPr>
          <w:b/>
        </w:rPr>
        <w:tab/>
      </w:r>
      <w:r w:rsidR="00392760" w:rsidRPr="00F04D80">
        <w:rPr>
          <w:b/>
        </w:rPr>
        <w:t>Иные вопросы регулирования трудовых отношений</w:t>
      </w:r>
    </w:p>
    <w:p w:rsidR="00392760" w:rsidRDefault="00392760" w:rsidP="00392760">
      <w:r>
        <w:t>16.1.</w:t>
      </w:r>
      <w:r>
        <w:tab/>
        <w:t>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392760" w:rsidRDefault="00392760" w:rsidP="00392760">
      <w:r>
        <w:t>16.2.</w:t>
      </w:r>
      <w:r>
        <w:tab/>
        <w:t>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92760" w:rsidRDefault="00392760" w:rsidP="00392760">
      <w:r>
        <w:t>16.3.</w:t>
      </w:r>
      <w:r>
        <w:tab/>
        <w:t>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392760" w:rsidRDefault="00392760" w:rsidP="00392760">
      <w:r>
        <w:t>16.4.</w:t>
      </w:r>
      <w:r>
        <w:tab/>
        <w:t>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F04D80" w:rsidRDefault="00392760" w:rsidP="00392760">
      <w:r>
        <w:t xml:space="preserve"> </w:t>
      </w:r>
    </w:p>
    <w:p w:rsidR="00F04D80" w:rsidRDefault="00F04D80">
      <w:pPr>
        <w:widowControl/>
        <w:autoSpaceDE/>
        <w:autoSpaceDN/>
        <w:jc w:val="left"/>
      </w:pPr>
      <w:r>
        <w:br w:type="page"/>
      </w:r>
    </w:p>
    <w:p w:rsidR="001128E4" w:rsidRDefault="001128E4" w:rsidP="001128E4">
      <w:pPr>
        <w:ind w:left="7799"/>
        <w:jc w:val="center"/>
        <w:rPr>
          <w:sz w:val="22"/>
          <w:szCs w:val="22"/>
        </w:rPr>
      </w:pPr>
      <w:r>
        <w:rPr>
          <w:sz w:val="22"/>
          <w:szCs w:val="22"/>
        </w:rPr>
        <w:lastRenderedPageBreak/>
        <w:t>Приложение № 1</w:t>
      </w:r>
    </w:p>
    <w:p w:rsidR="00392760" w:rsidRPr="001128E4" w:rsidRDefault="00392760" w:rsidP="001128E4">
      <w:pPr>
        <w:ind w:left="7799"/>
        <w:rPr>
          <w:sz w:val="22"/>
          <w:szCs w:val="22"/>
        </w:rPr>
      </w:pPr>
      <w:r w:rsidRPr="001128E4">
        <w:rPr>
          <w:sz w:val="22"/>
          <w:szCs w:val="22"/>
        </w:rPr>
        <w:t>к Правилам внутреннего трудового распорядка</w:t>
      </w:r>
    </w:p>
    <w:p w:rsidR="00392760" w:rsidRDefault="00392760" w:rsidP="00392760"/>
    <w:p w:rsidR="001128E4" w:rsidRPr="001128E4" w:rsidRDefault="00392760" w:rsidP="001128E4">
      <w:pPr>
        <w:jc w:val="center"/>
        <w:rPr>
          <w:b/>
        </w:rPr>
      </w:pPr>
      <w:r w:rsidRPr="001128E4">
        <w:rPr>
          <w:b/>
        </w:rPr>
        <w:t xml:space="preserve">ПОЛОЖЕНИЕ </w:t>
      </w:r>
    </w:p>
    <w:p w:rsidR="00392760" w:rsidRPr="001128E4" w:rsidRDefault="00392760" w:rsidP="001128E4">
      <w:pPr>
        <w:jc w:val="center"/>
        <w:rPr>
          <w:b/>
        </w:rPr>
      </w:pPr>
      <w:r w:rsidRPr="001128E4">
        <w:rPr>
          <w:b/>
        </w:rPr>
        <w:t>о ненормированном рабочем дне</w:t>
      </w:r>
    </w:p>
    <w:p w:rsidR="00392760" w:rsidRDefault="00392760" w:rsidP="00392760">
      <w:r>
        <w:t>1.</w:t>
      </w:r>
      <w:r>
        <w:tab/>
        <w:t>Общие положения</w:t>
      </w:r>
    </w:p>
    <w:p w:rsidR="00392760" w:rsidRDefault="00392760" w:rsidP="00392760">
      <w:r>
        <w:t>1.1. Настоящее Положение о режиме ненормированного рабочего дня (далее - Положение) принято в соответствии со ст. ст. 97, 101, 116, 119, 126 Трудового кодекса Российской Федерации (далее - ТК РФ), является приложением к Правилам внутреннего трудового распорядка и устанавливает:</w:t>
      </w:r>
    </w:p>
    <w:p w:rsidR="00392760" w:rsidRDefault="00392760" w:rsidP="00392760">
      <w:r>
        <w:t>-</w:t>
      </w:r>
      <w:r>
        <w:tab/>
        <w:t xml:space="preserve">перечень должностей муниципальных служащих и работников администрации </w:t>
      </w:r>
      <w:r w:rsidR="003E21E1">
        <w:t xml:space="preserve">Володарского </w:t>
      </w:r>
      <w:r>
        <w:t>сельского поселения, которым может быть установлен ненормированный рабочий день;</w:t>
      </w:r>
    </w:p>
    <w:p w:rsidR="00392760" w:rsidRDefault="00392760" w:rsidP="00392760">
      <w:r>
        <w:t>-</w:t>
      </w:r>
      <w:r>
        <w:tab/>
        <w:t>порядок и условия предоставления ежегодного дополнительного отпуска за ненормированный рабочий день;</w:t>
      </w:r>
    </w:p>
    <w:p w:rsidR="00392760" w:rsidRDefault="00392760" w:rsidP="00392760">
      <w:r>
        <w:t>-</w:t>
      </w:r>
      <w:r>
        <w:tab/>
        <w:t>порядок привлечения муниципальных служащих и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rsidR="001128E4" w:rsidRDefault="001128E4" w:rsidP="00392760"/>
    <w:p w:rsidR="00392760" w:rsidRPr="001128E4" w:rsidRDefault="00392760" w:rsidP="00392760">
      <w:pPr>
        <w:rPr>
          <w:b/>
        </w:rPr>
      </w:pPr>
      <w:r w:rsidRPr="001128E4">
        <w:rPr>
          <w:b/>
        </w:rPr>
        <w:t>2.</w:t>
      </w:r>
      <w:r w:rsidRPr="001128E4">
        <w:rPr>
          <w:b/>
        </w:rPr>
        <w:tab/>
        <w:t>Порядок установления ненормированного рабочего дня</w:t>
      </w:r>
    </w:p>
    <w:p w:rsidR="00392760" w:rsidRDefault="00392760" w:rsidP="00392760">
      <w:r>
        <w:t>2.1.</w:t>
      </w:r>
      <w:r>
        <w:tab/>
        <w:t>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может быть установлен работникам, занимающим следующие должности:</w:t>
      </w:r>
    </w:p>
    <w:p w:rsidR="001128E4" w:rsidRDefault="00392760" w:rsidP="00392760">
      <w:r>
        <w:t>-</w:t>
      </w:r>
      <w:r>
        <w:tab/>
        <w:t xml:space="preserve">Глава администрации; </w:t>
      </w:r>
    </w:p>
    <w:p w:rsidR="00392760" w:rsidRDefault="00392760" w:rsidP="00392760">
      <w:r>
        <w:t>-</w:t>
      </w:r>
      <w:r w:rsidR="001128E4">
        <w:tab/>
      </w:r>
      <w:r>
        <w:t>Заместитель главы администрации;</w:t>
      </w:r>
    </w:p>
    <w:p w:rsidR="003E21E1" w:rsidRDefault="00392760" w:rsidP="00392760">
      <w:r>
        <w:t>-</w:t>
      </w:r>
      <w:r w:rsidR="003E21E1">
        <w:tab/>
      </w:r>
      <w:r>
        <w:t xml:space="preserve">Ведущий специалист бухгалтер-экономист </w:t>
      </w:r>
    </w:p>
    <w:p w:rsidR="001128E4" w:rsidRDefault="001128E4" w:rsidP="00392760">
      <w:r>
        <w:t>-</w:t>
      </w:r>
      <w:r>
        <w:tab/>
        <w:t>Специалист администрации</w:t>
      </w:r>
    </w:p>
    <w:p w:rsidR="00392760" w:rsidRDefault="00392760" w:rsidP="00392760">
      <w:r>
        <w:t>2.2.</w:t>
      </w:r>
      <w:r>
        <w:tab/>
        <w:t>Установление режима ненормированного рабочего дня конкретному служащему, работнику производится на основании внесенного в его трудовой договор условия о ненормированном рабочем дне.</w:t>
      </w:r>
    </w:p>
    <w:p w:rsidR="00392760" w:rsidRDefault="00392760" w:rsidP="00392760">
      <w:r>
        <w:t>2.3.</w:t>
      </w:r>
      <w:r>
        <w:tab/>
        <w:t>На служащих, работников, работающих в режиме ненормированного рабочего дня, распространяются Правила внутреннего трудового распорядка, касающиеся времени начала и окончания рабочего дня, однако на основании распоряжения работодателя (в том числе и в устной форме) данные служащие,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rsidR="00392760" w:rsidRDefault="00392760" w:rsidP="00392760">
      <w:r>
        <w:t>2.4.</w:t>
      </w:r>
      <w:r>
        <w:tab/>
        <w:t>Запрещается привлечение служащих, работников с ненормированным рабочим днем к работе в выходные и нерабочие дни, за исключением случаев, предусмотренных Трудовым кодексом РФ, и в порядке, установленном ст. ст. 113, 153 Трудового кодекса РФ.</w:t>
      </w:r>
    </w:p>
    <w:p w:rsidR="00392760" w:rsidRDefault="00392760" w:rsidP="00392760"/>
    <w:p w:rsidR="00392760" w:rsidRPr="001128E4" w:rsidRDefault="00392760" w:rsidP="00392760">
      <w:pPr>
        <w:rPr>
          <w:b/>
        </w:rPr>
      </w:pPr>
      <w:r w:rsidRPr="001128E4">
        <w:rPr>
          <w:b/>
        </w:rPr>
        <w:t>3.</w:t>
      </w:r>
      <w:r w:rsidRPr="001128E4">
        <w:rPr>
          <w:b/>
        </w:rPr>
        <w:tab/>
        <w:t>Порядок предоставления ежегодного дополнительного отпуска за</w:t>
      </w:r>
      <w:r w:rsidR="001128E4">
        <w:rPr>
          <w:b/>
        </w:rPr>
        <w:t xml:space="preserve"> </w:t>
      </w:r>
      <w:r w:rsidRPr="001128E4">
        <w:rPr>
          <w:b/>
        </w:rPr>
        <w:t>ненормированный рабочий день</w:t>
      </w:r>
    </w:p>
    <w:p w:rsidR="00392760" w:rsidRDefault="00392760" w:rsidP="00392760">
      <w:r>
        <w:t>3.1. Работа в режиме ненормированного рабочего дня компенсируется предоставлением ежегодного дополнительного оплачиваемого отпуска.</w:t>
      </w:r>
    </w:p>
    <w:p w:rsidR="00392760" w:rsidRDefault="00392760" w:rsidP="00392760">
      <w:r>
        <w:t>3.1.1. Денежная компенсация времени, отработанного за пределами продолжительности рабочего времени в режиме ненормированного рабочего дня, не устанавливается.</w:t>
      </w:r>
    </w:p>
    <w:p w:rsidR="00392760" w:rsidRDefault="00392760" w:rsidP="00392760">
      <w:r>
        <w:t>3.2.</w:t>
      </w:r>
      <w:r>
        <w:tab/>
        <w:t>Продолжительность ежегодного дополнительного оплачиваемого отпуска составляет</w:t>
      </w:r>
    </w:p>
    <w:p w:rsidR="00392760" w:rsidRDefault="00392760" w:rsidP="00392760">
      <w:r>
        <w:t>3 календарных дня.</w:t>
      </w:r>
    </w:p>
    <w:p w:rsidR="00392760" w:rsidRDefault="00392760" w:rsidP="00392760">
      <w:r>
        <w:t>3.3.</w:t>
      </w:r>
      <w:r>
        <w:tab/>
        <w:t xml:space="preserve">Ежегодный дополнительный оплачиваемый отпуск за ненормированный день </w:t>
      </w:r>
      <w:r>
        <w:lastRenderedPageBreak/>
        <w:t>предоставляется работнику ежегодно (каждый рабочий год) независимо от фактической продолжительности его работы в условиях ненормированного рабочего дня.</w:t>
      </w:r>
    </w:p>
    <w:p w:rsidR="00392760" w:rsidRDefault="00392760" w:rsidP="00392760">
      <w:r>
        <w:t>3.4.</w:t>
      </w:r>
      <w:r>
        <w:tab/>
        <w:t>Ежегодный дополнительный оплачиваемый отпуск предоставляется служащим, работникам путем присоединения его к ежегодному оплачиваемому отпуску или по желанию служащего, работника, на основании его письменного заявления, в другое время в соответствии с графиком отпусков.</w:t>
      </w:r>
    </w:p>
    <w:p w:rsidR="00392760" w:rsidRDefault="00392760" w:rsidP="00392760">
      <w:r>
        <w:t>3.5.</w:t>
      </w:r>
      <w:r>
        <w:tab/>
        <w:t>При увольнении право не неиспользованный ежегодный дополнительный оплачиваемый отпуск за ненормированный рабочий день реализуется в порядке, установленном трудовым законодательством Российской Федерации для ежегодных оплачиваемых отпусков.</w:t>
      </w:r>
    </w:p>
    <w:p w:rsidR="00937442" w:rsidRPr="00142CF4" w:rsidRDefault="00392760" w:rsidP="00392760">
      <w:pPr>
        <w:rPr>
          <w:color w:val="1F0E05"/>
        </w:rPr>
      </w:pPr>
      <w:r>
        <w:t>3.6.</w:t>
      </w:r>
      <w:r>
        <w:tab/>
        <w:t>Контроль за предоставлением дополнительных отпусков за ненормированный рабочий день осуществляется отделом кадров</w:t>
      </w:r>
    </w:p>
    <w:sectPr w:rsidR="00937442" w:rsidRPr="00142CF4" w:rsidSect="00BC515A">
      <w:headerReference w:type="even" r:id="rId10"/>
      <w:headerReference w:type="default" r:id="rId11"/>
      <w:footerReference w:type="even" r:id="rId12"/>
      <w:footerReference w:type="default" r:id="rId13"/>
      <w:headerReference w:type="first" r:id="rId14"/>
      <w:footerReference w:type="first" r:id="rId15"/>
      <w:pgSz w:w="12240" w:h="15840"/>
      <w:pgMar w:top="1134" w:right="851" w:bottom="567"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5B" w:rsidRDefault="00511F5B" w:rsidP="0033088D">
      <w:r>
        <w:separator/>
      </w:r>
    </w:p>
  </w:endnote>
  <w:endnote w:type="continuationSeparator" w:id="0">
    <w:p w:rsidR="00511F5B" w:rsidRDefault="00511F5B"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24" w:rsidRDefault="007361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24" w:rsidRDefault="007361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24" w:rsidRDefault="007361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5B" w:rsidRDefault="00511F5B" w:rsidP="0033088D">
      <w:r>
        <w:separator/>
      </w:r>
    </w:p>
  </w:footnote>
  <w:footnote w:type="continuationSeparator" w:id="0">
    <w:p w:rsidR="00511F5B" w:rsidRDefault="00511F5B" w:rsidP="0033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24" w:rsidRDefault="007361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24" w:rsidRDefault="00736124" w:rsidP="001050B2">
    <w:pPr>
      <w:pStyle w:val="a5"/>
      <w:jc w:val="center"/>
    </w:pPr>
  </w:p>
  <w:p w:rsidR="00736124" w:rsidRPr="008545B9" w:rsidRDefault="00736124" w:rsidP="008545B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24" w:rsidRDefault="00736124" w:rsidP="00734F47">
    <w:pPr>
      <w:pStyle w:val="a5"/>
      <w:jc w:val="center"/>
    </w:pPr>
    <w:r>
      <w:rPr>
        <w:b/>
        <w:noProof/>
      </w:rPr>
      <w:drawing>
        <wp:anchor distT="0" distB="0" distL="114300" distR="114300" simplePos="0" relativeHeight="251658240" behindDoc="1" locked="0" layoutInCell="1" allowOverlap="1">
          <wp:simplePos x="0" y="0"/>
          <wp:positionH relativeFrom="column">
            <wp:posOffset>3013710</wp:posOffset>
          </wp:positionH>
          <wp:positionV relativeFrom="paragraph">
            <wp:posOffset>3175</wp:posOffset>
          </wp:positionV>
          <wp:extent cx="504825" cy="552450"/>
          <wp:effectExtent l="19050" t="0" r="9525" b="0"/>
          <wp:wrapNone/>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04825" cy="552450"/>
                  </a:xfrm>
                  <a:prstGeom prst="rect">
                    <a:avLst/>
                  </a:prstGeom>
                  <a:noFill/>
                  <a:ln w="9525">
                    <a:noFill/>
                    <a:miter lim="800000"/>
                    <a:headEnd/>
                    <a:tailEnd/>
                  </a:ln>
                </pic:spPr>
              </pic:pic>
            </a:graphicData>
          </a:graphic>
        </wp:anchor>
      </w:drawing>
    </w:r>
  </w:p>
  <w:p w:rsidR="00736124" w:rsidRDefault="00736124" w:rsidP="007F76C0">
    <w:pPr>
      <w:jc w:val="center"/>
      <w:rPr>
        <w:b/>
      </w:rPr>
    </w:pPr>
  </w:p>
  <w:p w:rsidR="00736124" w:rsidRDefault="00736124" w:rsidP="007F76C0">
    <w:pPr>
      <w:jc w:val="center"/>
      <w:rPr>
        <w:b/>
      </w:rPr>
    </w:pPr>
  </w:p>
  <w:p w:rsidR="00736124" w:rsidRPr="009862CE" w:rsidRDefault="00736124" w:rsidP="007F76C0">
    <w:pPr>
      <w:jc w:val="center"/>
      <w:rPr>
        <w:b/>
      </w:rPr>
    </w:pPr>
    <w:r w:rsidRPr="009862CE">
      <w:rPr>
        <w:b/>
      </w:rPr>
      <w:t>ЛЕНИНГРАДСКАЯ ОБЛАСТЬ</w:t>
    </w:r>
  </w:p>
  <w:p w:rsidR="00736124" w:rsidRPr="009862CE" w:rsidRDefault="00736124" w:rsidP="007F76C0">
    <w:pPr>
      <w:jc w:val="center"/>
      <w:rPr>
        <w:b/>
      </w:rPr>
    </w:pPr>
    <w:r w:rsidRPr="009862CE">
      <w:rPr>
        <w:b/>
      </w:rPr>
      <w:t>ЛУЖСКИЙ МУНИЦИПАЛЬНЫЙ РАЙОН</w:t>
    </w:r>
  </w:p>
  <w:p w:rsidR="00736124" w:rsidRDefault="00736124" w:rsidP="007F76C0">
    <w:pPr>
      <w:jc w:val="center"/>
      <w:rPr>
        <w:b/>
      </w:rPr>
    </w:pPr>
    <w:r w:rsidRPr="009862CE">
      <w:rPr>
        <w:b/>
      </w:rPr>
      <w:t>АДМИНИСТРАЦИЯ ВОЛОДАРСКОГО СЕЛЬСКОГО ПОСЕЛЕНИЯ</w:t>
    </w:r>
  </w:p>
  <w:p w:rsidR="00736124" w:rsidRPr="009862CE" w:rsidRDefault="00736124" w:rsidP="007F76C0">
    <w:pPr>
      <w:jc w:val="center"/>
      <w:rPr>
        <w:b/>
      </w:rPr>
    </w:pPr>
  </w:p>
  <w:p w:rsidR="00736124" w:rsidRDefault="00736124" w:rsidP="007F76C0">
    <w:pPr>
      <w:jc w:val="center"/>
    </w:pPr>
    <w:r w:rsidRPr="009862CE">
      <w:rPr>
        <w:b/>
      </w:rPr>
      <w:t>П О С Т А Н О В Л Е Н И 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41DD0"/>
    <w:multiLevelType w:val="singleLevel"/>
    <w:tmpl w:val="D950669C"/>
    <w:lvl w:ilvl="0">
      <w:start w:val="2"/>
      <w:numFmt w:val="decimal"/>
      <w:lvlText w:val="%1."/>
      <w:legacy w:legacy="1" w:legacySpace="0" w:legacyIndent="254"/>
      <w:lvlJc w:val="left"/>
      <w:rPr>
        <w:rFonts w:ascii="Times New Roman" w:hAnsi="Times New Roman" w:cs="Times New Roman" w:hint="default"/>
      </w:rPr>
    </w:lvl>
  </w:abstractNum>
  <w:abstractNum w:abstractNumId="3">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3871F6"/>
    <w:multiLevelType w:val="hybridMultilevel"/>
    <w:tmpl w:val="D5302B64"/>
    <w:lvl w:ilvl="0" w:tplc="10027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45931"/>
    <w:multiLevelType w:val="multilevel"/>
    <w:tmpl w:val="2ADC8AE2"/>
    <w:lvl w:ilvl="0">
      <w:start w:val="1"/>
      <w:numFmt w:val="decimal"/>
      <w:lvlText w:val="%1."/>
      <w:lvlJc w:val="left"/>
      <w:pPr>
        <w:ind w:left="720" w:hanging="360"/>
      </w:pPr>
      <w:rPr>
        <w:rFonts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DC7F28"/>
    <w:multiLevelType w:val="multilevel"/>
    <w:tmpl w:val="EC425708"/>
    <w:lvl w:ilvl="0">
      <w:start w:val="2"/>
      <w:numFmt w:val="decimal"/>
      <w:lvlText w:val="%1."/>
      <w:lvlJc w:val="left"/>
      <w:pPr>
        <w:ind w:left="675" w:hanging="675"/>
      </w:pPr>
      <w:rPr>
        <w:rFonts w:hint="default"/>
      </w:rPr>
    </w:lvl>
    <w:lvl w:ilvl="1">
      <w:start w:val="1"/>
      <w:numFmt w:val="decimal"/>
      <w:lvlText w:val="%1.%2."/>
      <w:lvlJc w:val="left"/>
      <w:pPr>
        <w:ind w:left="1042" w:hanging="72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1">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D0F20D8"/>
    <w:multiLevelType w:val="singleLevel"/>
    <w:tmpl w:val="79E236A4"/>
    <w:lvl w:ilvl="0">
      <w:start w:val="1"/>
      <w:numFmt w:val="decimal"/>
      <w:lvlText w:val="%1."/>
      <w:legacy w:legacy="1" w:legacySpace="0" w:legacyIndent="355"/>
      <w:lvlJc w:val="left"/>
      <w:rPr>
        <w:rFonts w:ascii="Times New Roman" w:hAnsi="Times New Roman" w:cs="Times New Roman" w:hint="default"/>
      </w:rPr>
    </w:lvl>
  </w:abstractNum>
  <w:abstractNum w:abstractNumId="14">
    <w:nsid w:val="40F95A99"/>
    <w:multiLevelType w:val="multilevel"/>
    <w:tmpl w:val="119ABE56"/>
    <w:lvl w:ilvl="0">
      <w:start w:val="1"/>
      <w:numFmt w:val="decimal"/>
      <w:lvlText w:val="%1."/>
      <w:lvlJc w:val="left"/>
      <w:pPr>
        <w:ind w:left="1890" w:hanging="117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531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8010" w:hanging="1440"/>
      </w:pPr>
      <w:rPr>
        <w:rFonts w:hint="default"/>
      </w:rPr>
    </w:lvl>
    <w:lvl w:ilvl="6">
      <w:start w:val="1"/>
      <w:numFmt w:val="decimal"/>
      <w:isLgl/>
      <w:lvlText w:val="%1.%2.%3.%4.%5.%6.%7."/>
      <w:lvlJc w:val="left"/>
      <w:pPr>
        <w:ind w:left="9540" w:hanging="1800"/>
      </w:pPr>
      <w:rPr>
        <w:rFonts w:hint="default"/>
      </w:rPr>
    </w:lvl>
    <w:lvl w:ilvl="7">
      <w:start w:val="1"/>
      <w:numFmt w:val="decimal"/>
      <w:isLgl/>
      <w:lvlText w:val="%1.%2.%3.%4.%5.%6.%7.%8."/>
      <w:lvlJc w:val="left"/>
      <w:pPr>
        <w:ind w:left="10710" w:hanging="1800"/>
      </w:pPr>
      <w:rPr>
        <w:rFonts w:hint="default"/>
      </w:rPr>
    </w:lvl>
    <w:lvl w:ilvl="8">
      <w:start w:val="1"/>
      <w:numFmt w:val="decimal"/>
      <w:isLgl/>
      <w:lvlText w:val="%1.%2.%3.%4.%5.%6.%7.%8.%9."/>
      <w:lvlJc w:val="left"/>
      <w:pPr>
        <w:ind w:left="12240" w:hanging="2160"/>
      </w:pPr>
      <w:rPr>
        <w:rFonts w:hint="default"/>
      </w:rPr>
    </w:lvl>
  </w:abstractNum>
  <w:abstractNum w:abstractNumId="15">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660B06"/>
    <w:multiLevelType w:val="multilevel"/>
    <w:tmpl w:val="B6846E86"/>
    <w:lvl w:ilvl="0">
      <w:start w:val="2"/>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2085" w:hanging="144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7">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529C7CEC"/>
    <w:multiLevelType w:val="hybridMultilevel"/>
    <w:tmpl w:val="E2EE7ACC"/>
    <w:lvl w:ilvl="0" w:tplc="35E4F3B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6DE37D39"/>
    <w:multiLevelType w:val="hybridMultilevel"/>
    <w:tmpl w:val="04E2C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25"/>
  </w:num>
  <w:num w:numId="4">
    <w:abstractNumId w:val="3"/>
  </w:num>
  <w:num w:numId="5">
    <w:abstractNumId w:val="21"/>
  </w:num>
  <w:num w:numId="6">
    <w:abstractNumId w:val="5"/>
  </w:num>
  <w:num w:numId="7">
    <w:abstractNumId w:val="11"/>
  </w:num>
  <w:num w:numId="8">
    <w:abstractNumId w:val="22"/>
  </w:num>
  <w:num w:numId="9">
    <w:abstractNumId w:val="29"/>
  </w:num>
  <w:num w:numId="10">
    <w:abstractNumId w:val="9"/>
  </w:num>
  <w:num w:numId="11">
    <w:abstractNumId w:val="19"/>
  </w:num>
  <w:num w:numId="12">
    <w:abstractNumId w:val="12"/>
  </w:num>
  <w:num w:numId="13">
    <w:abstractNumId w:val="1"/>
  </w:num>
  <w:num w:numId="14">
    <w:abstractNumId w:val="30"/>
  </w:num>
  <w:num w:numId="15">
    <w:abstractNumId w:val="27"/>
  </w:num>
  <w:num w:numId="16">
    <w:abstractNumId w:val="24"/>
  </w:num>
  <w:num w:numId="17">
    <w:abstractNumId w:val="4"/>
  </w:num>
  <w:num w:numId="18">
    <w:abstractNumId w:val="8"/>
  </w:num>
  <w:num w:numId="19">
    <w:abstractNumId w:val="15"/>
  </w:num>
  <w:num w:numId="20">
    <w:abstractNumId w:val="18"/>
  </w:num>
  <w:num w:numId="21">
    <w:abstractNumId w:val="26"/>
  </w:num>
  <w:num w:numId="22">
    <w:abstractNumId w:val="23"/>
  </w:num>
  <w:num w:numId="23">
    <w:abstractNumId w:val="28"/>
  </w:num>
  <w:num w:numId="24">
    <w:abstractNumId w:val="16"/>
  </w:num>
  <w:num w:numId="25">
    <w:abstractNumId w:val="10"/>
  </w:num>
  <w:num w:numId="26">
    <w:abstractNumId w:val="14"/>
  </w:num>
  <w:num w:numId="27">
    <w:abstractNumId w:val="2"/>
  </w:num>
  <w:num w:numId="28">
    <w:abstractNumId w:val="2"/>
    <w:lvlOverride w:ilvl="0">
      <w:lvl w:ilvl="0">
        <w:start w:val="5"/>
        <w:numFmt w:val="decimal"/>
        <w:lvlText w:val="%1."/>
        <w:legacy w:legacy="1" w:legacySpace="0" w:legacyIndent="250"/>
        <w:lvlJc w:val="left"/>
        <w:rPr>
          <w:rFonts w:ascii="Times New Roman" w:hAnsi="Times New Roman" w:cs="Times New Roman" w:hint="default"/>
        </w:rPr>
      </w:lvl>
    </w:lvlOverride>
  </w:num>
  <w:num w:numId="29">
    <w:abstractNumId w:val="7"/>
  </w:num>
  <w:num w:numId="30">
    <w:abstractNumId w:val="6"/>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20FFF"/>
    <w:rsid w:val="00031E6E"/>
    <w:rsid w:val="0003289D"/>
    <w:rsid w:val="00032BFC"/>
    <w:rsid w:val="0003455A"/>
    <w:rsid w:val="00053A1A"/>
    <w:rsid w:val="000813A7"/>
    <w:rsid w:val="000A7E83"/>
    <w:rsid w:val="001050B2"/>
    <w:rsid w:val="001128E4"/>
    <w:rsid w:val="00121A2A"/>
    <w:rsid w:val="00126E02"/>
    <w:rsid w:val="00142CF4"/>
    <w:rsid w:val="00142FAB"/>
    <w:rsid w:val="001517DF"/>
    <w:rsid w:val="00151E78"/>
    <w:rsid w:val="001530F3"/>
    <w:rsid w:val="00156A09"/>
    <w:rsid w:val="00171662"/>
    <w:rsid w:val="00175A4F"/>
    <w:rsid w:val="001859C4"/>
    <w:rsid w:val="00186300"/>
    <w:rsid w:val="001B1365"/>
    <w:rsid w:val="001B5926"/>
    <w:rsid w:val="001B612E"/>
    <w:rsid w:val="001C7610"/>
    <w:rsid w:val="00231863"/>
    <w:rsid w:val="00241E5F"/>
    <w:rsid w:val="002505FE"/>
    <w:rsid w:val="002651BA"/>
    <w:rsid w:val="00270577"/>
    <w:rsid w:val="00286198"/>
    <w:rsid w:val="002A082E"/>
    <w:rsid w:val="002D0AAF"/>
    <w:rsid w:val="002D61DF"/>
    <w:rsid w:val="002E041D"/>
    <w:rsid w:val="00312012"/>
    <w:rsid w:val="0033088D"/>
    <w:rsid w:val="00367490"/>
    <w:rsid w:val="003739C3"/>
    <w:rsid w:val="00380374"/>
    <w:rsid w:val="00387458"/>
    <w:rsid w:val="0039030D"/>
    <w:rsid w:val="00392760"/>
    <w:rsid w:val="003939FB"/>
    <w:rsid w:val="003C271C"/>
    <w:rsid w:val="003E21E1"/>
    <w:rsid w:val="00441680"/>
    <w:rsid w:val="00442052"/>
    <w:rsid w:val="00464162"/>
    <w:rsid w:val="00477E7A"/>
    <w:rsid w:val="00493912"/>
    <w:rsid w:val="004A7F3A"/>
    <w:rsid w:val="004B1455"/>
    <w:rsid w:val="004C16C4"/>
    <w:rsid w:val="004F6716"/>
    <w:rsid w:val="00511F5B"/>
    <w:rsid w:val="00520EB3"/>
    <w:rsid w:val="0053424F"/>
    <w:rsid w:val="005352E4"/>
    <w:rsid w:val="0054338E"/>
    <w:rsid w:val="0055251D"/>
    <w:rsid w:val="00560E60"/>
    <w:rsid w:val="00571CA7"/>
    <w:rsid w:val="005727C6"/>
    <w:rsid w:val="00583252"/>
    <w:rsid w:val="00583CB5"/>
    <w:rsid w:val="005A4FB7"/>
    <w:rsid w:val="005B6874"/>
    <w:rsid w:val="005D17E0"/>
    <w:rsid w:val="005D5C2B"/>
    <w:rsid w:val="005F281E"/>
    <w:rsid w:val="00604419"/>
    <w:rsid w:val="0061040A"/>
    <w:rsid w:val="006258EC"/>
    <w:rsid w:val="00631BC5"/>
    <w:rsid w:val="0069627A"/>
    <w:rsid w:val="006B41B1"/>
    <w:rsid w:val="006C4670"/>
    <w:rsid w:val="006E7938"/>
    <w:rsid w:val="006F08CE"/>
    <w:rsid w:val="006F15B1"/>
    <w:rsid w:val="006F2940"/>
    <w:rsid w:val="00700F2A"/>
    <w:rsid w:val="00734F47"/>
    <w:rsid w:val="00736124"/>
    <w:rsid w:val="007616DA"/>
    <w:rsid w:val="00791D9B"/>
    <w:rsid w:val="007B1912"/>
    <w:rsid w:val="007F3506"/>
    <w:rsid w:val="007F75F5"/>
    <w:rsid w:val="007F76C0"/>
    <w:rsid w:val="008135AA"/>
    <w:rsid w:val="00824F19"/>
    <w:rsid w:val="008426DC"/>
    <w:rsid w:val="00842CA0"/>
    <w:rsid w:val="008544F4"/>
    <w:rsid w:val="008545B9"/>
    <w:rsid w:val="008637BE"/>
    <w:rsid w:val="0087076C"/>
    <w:rsid w:val="0087676C"/>
    <w:rsid w:val="008C5F31"/>
    <w:rsid w:val="008E6338"/>
    <w:rsid w:val="00926085"/>
    <w:rsid w:val="00937442"/>
    <w:rsid w:val="009862CE"/>
    <w:rsid w:val="009D0A9D"/>
    <w:rsid w:val="009E27CE"/>
    <w:rsid w:val="009E4A1D"/>
    <w:rsid w:val="00A143D4"/>
    <w:rsid w:val="00A15724"/>
    <w:rsid w:val="00A22A7F"/>
    <w:rsid w:val="00A239E2"/>
    <w:rsid w:val="00A332A8"/>
    <w:rsid w:val="00A53325"/>
    <w:rsid w:val="00A6372E"/>
    <w:rsid w:val="00A704FB"/>
    <w:rsid w:val="00AA3E69"/>
    <w:rsid w:val="00AB5C42"/>
    <w:rsid w:val="00AB6C81"/>
    <w:rsid w:val="00AD56E0"/>
    <w:rsid w:val="00B20BBF"/>
    <w:rsid w:val="00B21D1E"/>
    <w:rsid w:val="00B317EF"/>
    <w:rsid w:val="00B33874"/>
    <w:rsid w:val="00B37D56"/>
    <w:rsid w:val="00B43836"/>
    <w:rsid w:val="00B625CA"/>
    <w:rsid w:val="00B76FE2"/>
    <w:rsid w:val="00B90841"/>
    <w:rsid w:val="00BA3119"/>
    <w:rsid w:val="00BB2BC3"/>
    <w:rsid w:val="00BB3BFF"/>
    <w:rsid w:val="00BC515A"/>
    <w:rsid w:val="00BE4D8E"/>
    <w:rsid w:val="00BE7DAC"/>
    <w:rsid w:val="00C423DE"/>
    <w:rsid w:val="00CA3604"/>
    <w:rsid w:val="00CA3BEB"/>
    <w:rsid w:val="00CD544C"/>
    <w:rsid w:val="00CD7E13"/>
    <w:rsid w:val="00CE324C"/>
    <w:rsid w:val="00D552FC"/>
    <w:rsid w:val="00D73A8D"/>
    <w:rsid w:val="00D84EF1"/>
    <w:rsid w:val="00D85B9D"/>
    <w:rsid w:val="00D87CFA"/>
    <w:rsid w:val="00DA17AD"/>
    <w:rsid w:val="00DB780E"/>
    <w:rsid w:val="00DE1006"/>
    <w:rsid w:val="00DE7431"/>
    <w:rsid w:val="00E03890"/>
    <w:rsid w:val="00E14974"/>
    <w:rsid w:val="00E22D32"/>
    <w:rsid w:val="00E25BCF"/>
    <w:rsid w:val="00E30BBB"/>
    <w:rsid w:val="00E403B1"/>
    <w:rsid w:val="00E62A83"/>
    <w:rsid w:val="00E77E55"/>
    <w:rsid w:val="00EC4668"/>
    <w:rsid w:val="00ED3B80"/>
    <w:rsid w:val="00EE3D26"/>
    <w:rsid w:val="00EF0117"/>
    <w:rsid w:val="00EF7E10"/>
    <w:rsid w:val="00F04D80"/>
    <w:rsid w:val="00F16FC6"/>
    <w:rsid w:val="00F32131"/>
    <w:rsid w:val="00F53C18"/>
    <w:rsid w:val="00F84F1B"/>
    <w:rsid w:val="00F915EA"/>
    <w:rsid w:val="00F91AAC"/>
    <w:rsid w:val="00F938E9"/>
    <w:rsid w:val="00F95E63"/>
    <w:rsid w:val="00FC69A1"/>
    <w:rsid w:val="00FC7044"/>
    <w:rsid w:val="00FD32E2"/>
    <w:rsid w:val="00FE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74311A-D6E7-4B0B-A0C9-089A2C45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2CE"/>
    <w:pPr>
      <w:widowControl w:val="0"/>
      <w:autoSpaceDE w:val="0"/>
      <w:autoSpaceDN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customStyle="1" w:styleId="Style1">
    <w:name w:val="Style1"/>
    <w:basedOn w:val="a"/>
    <w:uiPriority w:val="99"/>
    <w:rsid w:val="00937442"/>
    <w:pPr>
      <w:adjustRightInd w:val="0"/>
      <w:spacing w:line="274" w:lineRule="exact"/>
      <w:jc w:val="left"/>
    </w:pPr>
    <w:rPr>
      <w:rFonts w:eastAsiaTheme="minorEastAsia"/>
    </w:rPr>
  </w:style>
  <w:style w:type="paragraph" w:customStyle="1" w:styleId="Style2">
    <w:name w:val="Style2"/>
    <w:basedOn w:val="a"/>
    <w:uiPriority w:val="99"/>
    <w:rsid w:val="00937442"/>
    <w:pPr>
      <w:adjustRightInd w:val="0"/>
      <w:spacing w:line="379" w:lineRule="exact"/>
    </w:pPr>
    <w:rPr>
      <w:rFonts w:eastAsiaTheme="minorEastAsia"/>
    </w:rPr>
  </w:style>
  <w:style w:type="paragraph" w:customStyle="1" w:styleId="Style3">
    <w:name w:val="Style3"/>
    <w:basedOn w:val="a"/>
    <w:uiPriority w:val="99"/>
    <w:rsid w:val="00937442"/>
    <w:pPr>
      <w:adjustRightInd w:val="0"/>
      <w:spacing w:line="370" w:lineRule="exact"/>
      <w:ind w:firstLine="710"/>
      <w:jc w:val="left"/>
    </w:pPr>
    <w:rPr>
      <w:rFonts w:eastAsiaTheme="minorEastAsia"/>
    </w:rPr>
  </w:style>
  <w:style w:type="paragraph" w:customStyle="1" w:styleId="Style4">
    <w:name w:val="Style4"/>
    <w:basedOn w:val="a"/>
    <w:uiPriority w:val="99"/>
    <w:rsid w:val="00937442"/>
    <w:pPr>
      <w:adjustRightInd w:val="0"/>
      <w:jc w:val="left"/>
    </w:pPr>
    <w:rPr>
      <w:rFonts w:eastAsiaTheme="minorEastAsia"/>
    </w:rPr>
  </w:style>
  <w:style w:type="character" w:customStyle="1" w:styleId="FontStyle11">
    <w:name w:val="Font Style11"/>
    <w:basedOn w:val="a0"/>
    <w:uiPriority w:val="99"/>
    <w:rsid w:val="00937442"/>
    <w:rPr>
      <w:rFonts w:ascii="Times New Roman" w:hAnsi="Times New Roman" w:cs="Times New Roman"/>
      <w:sz w:val="22"/>
      <w:szCs w:val="22"/>
    </w:rPr>
  </w:style>
  <w:style w:type="character" w:customStyle="1" w:styleId="FontStyle12">
    <w:name w:val="Font Style12"/>
    <w:basedOn w:val="a0"/>
    <w:uiPriority w:val="99"/>
    <w:rsid w:val="00937442"/>
    <w:rPr>
      <w:rFonts w:ascii="Times New Roman" w:hAnsi="Times New Roman" w:cs="Times New Roman"/>
      <w:b/>
      <w:bCs/>
      <w:spacing w:val="50"/>
      <w:sz w:val="20"/>
      <w:szCs w:val="20"/>
    </w:rPr>
  </w:style>
  <w:style w:type="character" w:styleId="ab">
    <w:name w:val="Hyperlink"/>
    <w:basedOn w:val="a0"/>
    <w:uiPriority w:val="99"/>
    <w:rsid w:val="00937442"/>
    <w:rPr>
      <w:color w:val="000080"/>
      <w:u w:val="single"/>
    </w:rPr>
  </w:style>
  <w:style w:type="paragraph" w:customStyle="1" w:styleId="1">
    <w:name w:val="заголовок 1"/>
    <w:basedOn w:val="a"/>
    <w:next w:val="a"/>
    <w:rsid w:val="00937442"/>
    <w:pPr>
      <w:keepNext/>
      <w:widowControl/>
      <w:autoSpaceDE/>
      <w:autoSpaceDN/>
      <w:outlineLvl w:val="0"/>
    </w:pPr>
  </w:style>
  <w:style w:type="paragraph" w:customStyle="1" w:styleId="ac">
    <w:name w:val="текст примечания"/>
    <w:basedOn w:val="a"/>
    <w:rsid w:val="00937442"/>
    <w:pPr>
      <w:widowControl/>
      <w:autoSpaceDE/>
      <w:autoSpaceDN/>
      <w:jc w:val="left"/>
    </w:pPr>
  </w:style>
  <w:style w:type="paragraph" w:customStyle="1" w:styleId="ConsPlusNormal">
    <w:name w:val="ConsPlusNormal"/>
    <w:rsid w:val="00937442"/>
    <w:pPr>
      <w:widowControl w:val="0"/>
      <w:autoSpaceDE w:val="0"/>
      <w:autoSpaceDN w:val="0"/>
    </w:pPr>
    <w:rPr>
      <w:rFonts w:cs="Calibri"/>
      <w:sz w:val="22"/>
    </w:rPr>
  </w:style>
  <w:style w:type="paragraph" w:customStyle="1" w:styleId="ConsPlusNonformat">
    <w:name w:val="ConsPlusNonformat"/>
    <w:rsid w:val="00937442"/>
    <w:pPr>
      <w:widowControl w:val="0"/>
      <w:autoSpaceDE w:val="0"/>
      <w:autoSpaceDN w:val="0"/>
    </w:pPr>
    <w:rPr>
      <w:rFonts w:ascii="Courier New" w:hAnsi="Courier New" w:cs="Courier New"/>
    </w:rPr>
  </w:style>
  <w:style w:type="paragraph" w:styleId="ad">
    <w:name w:val="Normal (Web)"/>
    <w:basedOn w:val="a"/>
    <w:uiPriority w:val="99"/>
    <w:unhideWhenUsed/>
    <w:rsid w:val="00D87CFA"/>
    <w:pPr>
      <w:widowControl/>
      <w:autoSpaceDE/>
      <w:autoSpaceDN/>
      <w:spacing w:before="100" w:beforeAutospacing="1" w:after="100" w:afterAutospacing="1"/>
      <w:jc w:val="left"/>
    </w:pPr>
  </w:style>
  <w:style w:type="character" w:styleId="ae">
    <w:name w:val="Emphasis"/>
    <w:basedOn w:val="a0"/>
    <w:uiPriority w:val="20"/>
    <w:qFormat/>
    <w:locked/>
    <w:rsid w:val="00D87CFA"/>
    <w:rPr>
      <w:i/>
      <w:iCs/>
    </w:rPr>
  </w:style>
  <w:style w:type="character" w:styleId="af">
    <w:name w:val="Strong"/>
    <w:basedOn w:val="a0"/>
    <w:uiPriority w:val="22"/>
    <w:qFormat/>
    <w:locked/>
    <w:rsid w:val="00D87CFA"/>
    <w:rPr>
      <w:b/>
      <w:bCs/>
    </w:rPr>
  </w:style>
  <w:style w:type="paragraph" w:customStyle="1" w:styleId="Style6">
    <w:name w:val="Style6"/>
    <w:basedOn w:val="a"/>
    <w:uiPriority w:val="99"/>
    <w:rsid w:val="00F53C18"/>
    <w:pPr>
      <w:adjustRightInd w:val="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0509">
      <w:bodyDiv w:val="1"/>
      <w:marLeft w:val="0"/>
      <w:marRight w:val="0"/>
      <w:marTop w:val="0"/>
      <w:marBottom w:val="0"/>
      <w:divBdr>
        <w:top w:val="none" w:sz="0" w:space="0" w:color="auto"/>
        <w:left w:val="none" w:sz="0" w:space="0" w:color="auto"/>
        <w:bottom w:val="none" w:sz="0" w:space="0" w:color="auto"/>
        <w:right w:val="none" w:sz="0" w:space="0" w:color="auto"/>
      </w:divBdr>
    </w:div>
    <w:div w:id="408968599">
      <w:bodyDiv w:val="1"/>
      <w:marLeft w:val="0"/>
      <w:marRight w:val="0"/>
      <w:marTop w:val="0"/>
      <w:marBottom w:val="0"/>
      <w:divBdr>
        <w:top w:val="none" w:sz="0" w:space="0" w:color="auto"/>
        <w:left w:val="none" w:sz="0" w:space="0" w:color="auto"/>
        <w:bottom w:val="none" w:sz="0" w:space="0" w:color="auto"/>
        <w:right w:val="none" w:sz="0" w:space="0" w:color="auto"/>
      </w:divBdr>
      <w:divsChild>
        <w:div w:id="1080180862">
          <w:marLeft w:val="0"/>
          <w:marRight w:val="0"/>
          <w:marTop w:val="0"/>
          <w:marBottom w:val="0"/>
          <w:divBdr>
            <w:top w:val="none" w:sz="0" w:space="0" w:color="auto"/>
            <w:left w:val="none" w:sz="0" w:space="0" w:color="auto"/>
            <w:bottom w:val="none" w:sz="0" w:space="0" w:color="auto"/>
            <w:right w:val="none" w:sz="0" w:space="0" w:color="auto"/>
          </w:divBdr>
          <w:divsChild>
            <w:div w:id="769667380">
              <w:marLeft w:val="105"/>
              <w:marRight w:val="105"/>
              <w:marTop w:val="105"/>
              <w:marBottom w:val="105"/>
              <w:divBdr>
                <w:top w:val="none" w:sz="0" w:space="0" w:color="auto"/>
                <w:left w:val="none" w:sz="0" w:space="0" w:color="auto"/>
                <w:bottom w:val="none" w:sz="0" w:space="0" w:color="auto"/>
                <w:right w:val="none" w:sz="0" w:space="0" w:color="auto"/>
              </w:divBdr>
              <w:divsChild>
                <w:div w:id="1643579073">
                  <w:marLeft w:val="0"/>
                  <w:marRight w:val="0"/>
                  <w:marTop w:val="0"/>
                  <w:marBottom w:val="0"/>
                  <w:divBdr>
                    <w:top w:val="none" w:sz="0" w:space="0" w:color="auto"/>
                    <w:left w:val="none" w:sz="0" w:space="0" w:color="auto"/>
                    <w:bottom w:val="none" w:sz="0" w:space="0" w:color="auto"/>
                    <w:right w:val="none" w:sz="0" w:space="0" w:color="auto"/>
                  </w:divBdr>
                  <w:divsChild>
                    <w:div w:id="324819626">
                      <w:marLeft w:val="0"/>
                      <w:marRight w:val="0"/>
                      <w:marTop w:val="0"/>
                      <w:marBottom w:val="0"/>
                      <w:divBdr>
                        <w:top w:val="none" w:sz="0" w:space="0" w:color="auto"/>
                        <w:left w:val="none" w:sz="0" w:space="0" w:color="auto"/>
                        <w:bottom w:val="none" w:sz="0" w:space="0" w:color="auto"/>
                        <w:right w:val="none" w:sz="0" w:space="0" w:color="auto"/>
                      </w:divBdr>
                      <w:divsChild>
                        <w:div w:id="1168449572">
                          <w:marLeft w:val="0"/>
                          <w:marRight w:val="0"/>
                          <w:marTop w:val="0"/>
                          <w:marBottom w:val="0"/>
                          <w:divBdr>
                            <w:top w:val="none" w:sz="0" w:space="0" w:color="auto"/>
                            <w:left w:val="none" w:sz="0" w:space="0" w:color="auto"/>
                            <w:bottom w:val="none" w:sz="0" w:space="0" w:color="auto"/>
                            <w:right w:val="none" w:sz="0" w:space="0" w:color="auto"/>
                          </w:divBdr>
                          <w:divsChild>
                            <w:div w:id="442650878">
                              <w:marLeft w:val="0"/>
                              <w:marRight w:val="0"/>
                              <w:marTop w:val="0"/>
                              <w:marBottom w:val="0"/>
                              <w:divBdr>
                                <w:top w:val="none" w:sz="0" w:space="0" w:color="auto"/>
                                <w:left w:val="none" w:sz="0" w:space="0" w:color="auto"/>
                                <w:bottom w:val="none" w:sz="0" w:space="0" w:color="auto"/>
                                <w:right w:val="none" w:sz="0" w:space="0" w:color="auto"/>
                              </w:divBdr>
                              <w:divsChild>
                                <w:div w:id="16391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307361">
          <w:marLeft w:val="0"/>
          <w:marRight w:val="0"/>
          <w:marTop w:val="0"/>
          <w:marBottom w:val="0"/>
          <w:divBdr>
            <w:top w:val="none" w:sz="0" w:space="0" w:color="auto"/>
            <w:left w:val="none" w:sz="0" w:space="0" w:color="auto"/>
            <w:bottom w:val="none" w:sz="0" w:space="0" w:color="auto"/>
            <w:right w:val="none" w:sz="0" w:space="0" w:color="auto"/>
          </w:divBdr>
          <w:divsChild>
            <w:div w:id="449058246">
              <w:marLeft w:val="0"/>
              <w:marRight w:val="0"/>
              <w:marTop w:val="0"/>
              <w:marBottom w:val="0"/>
              <w:divBdr>
                <w:top w:val="none" w:sz="0" w:space="0" w:color="auto"/>
                <w:left w:val="none" w:sz="0" w:space="0" w:color="auto"/>
                <w:bottom w:val="none" w:sz="0" w:space="0" w:color="auto"/>
                <w:right w:val="none" w:sz="0" w:space="0" w:color="auto"/>
              </w:divBdr>
              <w:divsChild>
                <w:div w:id="88572299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30216307">
      <w:bodyDiv w:val="1"/>
      <w:marLeft w:val="0"/>
      <w:marRight w:val="0"/>
      <w:marTop w:val="0"/>
      <w:marBottom w:val="0"/>
      <w:divBdr>
        <w:top w:val="none" w:sz="0" w:space="0" w:color="auto"/>
        <w:left w:val="none" w:sz="0" w:space="0" w:color="auto"/>
        <w:bottom w:val="none" w:sz="0" w:space="0" w:color="auto"/>
        <w:right w:val="none" w:sz="0" w:space="0" w:color="auto"/>
      </w:divBdr>
    </w:div>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odarskoe-sp@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odarskoe-sp@mail.r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DFCC-6E10-442F-BFF5-E4D5E9BF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38</Pages>
  <Words>18909</Words>
  <Characters>107783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126440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Microsoft Office</cp:lastModifiedBy>
  <cp:revision>7</cp:revision>
  <cp:lastPrinted>2024-04-04T10:52:00Z</cp:lastPrinted>
  <dcterms:created xsi:type="dcterms:W3CDTF">2024-04-04T10:55:00Z</dcterms:created>
  <dcterms:modified xsi:type="dcterms:W3CDTF">2025-04-11T07:58:00Z</dcterms:modified>
</cp:coreProperties>
</file>