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1D3B52">
        <w:t>11.01.2024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1D3B52">
        <w:t>5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1D3B52">
              <w:t xml:space="preserve"> жилья на 1 квартал 2024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9F3DEA" w:rsidRDefault="009F3DEA" w:rsidP="009F3DEA">
      <w:pPr>
        <w:widowControl/>
        <w:adjustRightInd w:val="0"/>
        <w:ind w:left="0" w:firstLine="0"/>
      </w:pPr>
    </w:p>
    <w:p w:rsidR="00EB5BA9" w:rsidRPr="006A5F19" w:rsidRDefault="009F3DEA" w:rsidP="009F3DEA">
      <w:pPr>
        <w:widowControl/>
        <w:adjustRightInd w:val="0"/>
        <w:ind w:left="0" w:firstLine="720"/>
      </w:pPr>
      <w:r w:rsidRPr="004C1B16">
        <w:t>В</w:t>
      </w:r>
      <w:r w:rsidR="004C1B16" w:rsidRPr="004C1B16">
        <w:t xml:space="preserve">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B5BA9" w:rsidRPr="00320392">
        <w:rPr>
          <w:shd w:val="clear" w:color="auto" w:fill="FFFFFF"/>
        </w:rPr>
        <w:t xml:space="preserve">, руководствуясь </w:t>
      </w:r>
      <w:r w:rsidR="003A3536" w:rsidRPr="0008657B">
        <w:rPr>
          <w:shd w:val="clear" w:color="auto" w:fill="FFFFFF"/>
        </w:rPr>
        <w:t xml:space="preserve">Приказом Минстроя России </w:t>
      </w:r>
      <w:r w:rsidR="00EA5F9A" w:rsidRPr="006A5F19">
        <w:rPr>
          <w:shd w:val="clear" w:color="auto" w:fill="FFFFFF"/>
        </w:rPr>
        <w:t xml:space="preserve">от </w:t>
      </w:r>
      <w:r w:rsidR="00D9267D">
        <w:rPr>
          <w:shd w:val="clear" w:color="auto" w:fill="FFFFFF"/>
        </w:rPr>
        <w:t>11.12.2023 года №888</w:t>
      </w:r>
      <w:r w:rsidR="00EA5F9A" w:rsidRPr="006A5F19">
        <w:rPr>
          <w:shd w:val="clear" w:color="auto" w:fill="FFFFFF"/>
        </w:rPr>
        <w:t>/</w:t>
      </w:r>
      <w:proofErr w:type="spellStart"/>
      <w:r w:rsidR="00EA5F9A" w:rsidRPr="006A5F19">
        <w:rPr>
          <w:shd w:val="clear" w:color="auto" w:fill="FFFFFF"/>
        </w:rPr>
        <w:t>пр</w:t>
      </w:r>
      <w:proofErr w:type="spellEnd"/>
      <w:r w:rsidR="00596D4C">
        <w:rPr>
          <w:shd w:val="clear" w:color="auto" w:fill="FFFFFF"/>
        </w:rPr>
        <w:t xml:space="preserve"> </w:t>
      </w:r>
      <w:r w:rsidR="00596D4C">
        <w:rPr>
          <w:bCs/>
          <w:color w:val="000000"/>
          <w:kern w:val="36"/>
        </w:rPr>
        <w:t>«</w:t>
      </w:r>
      <w:r w:rsidR="00D9267D" w:rsidRPr="00D9267D">
        <w:rPr>
          <w:bCs/>
          <w:color w:val="000000"/>
          <w:kern w:val="36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r w:rsidR="00EB5BA9" w:rsidRPr="00596D4C">
        <w:rPr>
          <w:shd w:val="clear" w:color="auto" w:fill="FFFFFF"/>
        </w:rPr>
        <w:t>,</w:t>
      </w:r>
      <w:r w:rsidR="00EB5BA9" w:rsidRPr="00596D4C">
        <w:t xml:space="preserve"> </w:t>
      </w:r>
      <w:r w:rsidR="00EB5BA9" w:rsidRPr="006A5F19">
        <w:t>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</w:t>
      </w:r>
      <w:r w:rsidR="00FD754B">
        <w:t>олодарского сельского поселения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r w:rsidRPr="006A5F19">
        <w:rPr>
          <w:sz w:val="24"/>
          <w:szCs w:val="24"/>
        </w:rPr>
        <w:t xml:space="preserve">п о с </w:t>
      </w:r>
      <w:proofErr w:type="gramStart"/>
      <w:r w:rsidRPr="006A5F19">
        <w:rPr>
          <w:sz w:val="24"/>
          <w:szCs w:val="24"/>
        </w:rPr>
        <w:t>т</w:t>
      </w:r>
      <w:proofErr w:type="gramEnd"/>
      <w:r w:rsidRPr="006A5F19">
        <w:rPr>
          <w:sz w:val="24"/>
          <w:szCs w:val="24"/>
        </w:rPr>
        <w:t xml:space="preserve"> а н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26348F">
        <w:rPr>
          <w:sz w:val="24"/>
          <w:szCs w:val="24"/>
        </w:rPr>
        <w:t>о метра общей площади жилья на 1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3A3536">
        <w:rPr>
          <w:sz w:val="24"/>
          <w:szCs w:val="24"/>
        </w:rPr>
        <w:t>2</w:t>
      </w:r>
      <w:r w:rsidR="0026348F">
        <w:rPr>
          <w:sz w:val="24"/>
          <w:szCs w:val="24"/>
        </w:rPr>
        <w:t>4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795B14" w:rsidRPr="00795B14">
        <w:rPr>
          <w:sz w:val="24"/>
          <w:szCs w:val="24"/>
        </w:rPr>
        <w:t>91376</w:t>
      </w:r>
      <w:r w:rsidR="009353F3">
        <w:rPr>
          <w:sz w:val="24"/>
          <w:szCs w:val="24"/>
        </w:rPr>
        <w:t xml:space="preserve">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944835" w:rsidRDefault="00303C04" w:rsidP="00784CC0">
      <w:pPr>
        <w:pStyle w:val="ab"/>
        <w:rPr>
          <w:sz w:val="24"/>
          <w:szCs w:val="24"/>
        </w:rPr>
      </w:pPr>
      <w:r w:rsidRPr="00785557">
        <w:rPr>
          <w:noProof/>
          <w:szCs w:val="24"/>
        </w:rPr>
        <w:drawing>
          <wp:anchor distT="0" distB="0" distL="114300" distR="114300" simplePos="0" relativeHeight="251666944" behindDoc="1" locked="0" layoutInCell="1" allowOverlap="1" wp14:anchorId="7A297B86" wp14:editId="2474AE14">
            <wp:simplePos x="0" y="0"/>
            <wp:positionH relativeFrom="column">
              <wp:posOffset>2861310</wp:posOffset>
            </wp:positionH>
            <wp:positionV relativeFrom="paragraph">
              <wp:posOffset>67945</wp:posOffset>
            </wp:positionV>
            <wp:extent cx="1857375" cy="1533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" t="4442" r="7115" b="6146"/>
                    <a:stretch/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35" w:rsidRDefault="00944835" w:rsidP="00784CC0">
      <w:pPr>
        <w:pStyle w:val="ab"/>
        <w:rPr>
          <w:sz w:val="24"/>
          <w:szCs w:val="24"/>
        </w:rPr>
      </w:pPr>
    </w:p>
    <w:p w:rsidR="00944835" w:rsidRPr="00105F69" w:rsidRDefault="00944835" w:rsidP="00784CC0">
      <w:pPr>
        <w:pStyle w:val="ab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D3B52" w:rsidRPr="001D3B52" w:rsidTr="001D3B52">
        <w:tc>
          <w:tcPr>
            <w:tcW w:w="5094" w:type="dxa"/>
          </w:tcPr>
          <w:p w:rsidR="00061A5C" w:rsidRPr="00061A5C" w:rsidRDefault="00061A5C" w:rsidP="00061A5C">
            <w:pPr>
              <w:pStyle w:val="ab"/>
              <w:rPr>
                <w:sz w:val="24"/>
                <w:szCs w:val="24"/>
              </w:rPr>
            </w:pPr>
            <w:proofErr w:type="spellStart"/>
            <w:r w:rsidRPr="00061A5C">
              <w:rPr>
                <w:sz w:val="24"/>
                <w:szCs w:val="24"/>
              </w:rPr>
              <w:t>И.о.главы</w:t>
            </w:r>
            <w:proofErr w:type="spellEnd"/>
            <w:r w:rsidRPr="00061A5C">
              <w:rPr>
                <w:sz w:val="24"/>
                <w:szCs w:val="24"/>
              </w:rPr>
              <w:t xml:space="preserve"> администрации</w:t>
            </w:r>
          </w:p>
          <w:p w:rsidR="001D3B52" w:rsidRPr="001D3B52" w:rsidRDefault="00061A5C" w:rsidP="00061A5C">
            <w:pPr>
              <w:pStyle w:val="ab"/>
              <w:rPr>
                <w:sz w:val="24"/>
                <w:szCs w:val="24"/>
              </w:rPr>
            </w:pPr>
            <w:r w:rsidRPr="00061A5C">
              <w:rPr>
                <w:sz w:val="24"/>
                <w:szCs w:val="24"/>
              </w:rPr>
              <w:t>Володарского сельского поселения</w:t>
            </w:r>
          </w:p>
        </w:tc>
        <w:tc>
          <w:tcPr>
            <w:tcW w:w="5094" w:type="dxa"/>
            <w:vAlign w:val="bottom"/>
          </w:tcPr>
          <w:p w:rsidR="001D3B52" w:rsidRPr="001D3B52" w:rsidRDefault="00061A5C" w:rsidP="001D3B52">
            <w:pPr>
              <w:pStyle w:val="ab"/>
              <w:jc w:val="right"/>
              <w:rPr>
                <w:sz w:val="24"/>
                <w:szCs w:val="24"/>
              </w:rPr>
            </w:pPr>
            <w:r w:rsidRPr="00061A5C">
              <w:rPr>
                <w:sz w:val="24"/>
                <w:szCs w:val="24"/>
              </w:rPr>
              <w:t xml:space="preserve">К.М. </w:t>
            </w:r>
            <w:proofErr w:type="spellStart"/>
            <w:r w:rsidRPr="00061A5C">
              <w:rPr>
                <w:sz w:val="24"/>
                <w:szCs w:val="24"/>
              </w:rPr>
              <w:t>Песенко</w:t>
            </w:r>
            <w:proofErr w:type="spellEnd"/>
          </w:p>
        </w:tc>
      </w:tr>
    </w:tbl>
    <w:p w:rsidR="00700692" w:rsidRDefault="00700692">
      <w:pPr>
        <w:widowControl/>
        <w:autoSpaceDE/>
        <w:autoSpaceDN/>
        <w:ind w:left="0" w:firstLine="0"/>
        <w:jc w:val="left"/>
      </w:pPr>
      <w:r>
        <w:br w:type="page"/>
      </w:r>
      <w:bookmarkStart w:id="0" w:name="_GoBack"/>
      <w:bookmarkEnd w:id="0"/>
    </w:p>
    <w:p w:rsidR="00700692" w:rsidRDefault="00700692" w:rsidP="0046593C">
      <w:pPr>
        <w:pStyle w:val="ab"/>
      </w:pPr>
    </w:p>
    <w:p w:rsidR="00784CC0" w:rsidRPr="004B4C64" w:rsidRDefault="00784CC0" w:rsidP="009B2889">
      <w:pPr>
        <w:pStyle w:val="ab"/>
        <w:ind w:left="720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t>Приложение</w:t>
      </w:r>
    </w:p>
    <w:p w:rsidR="009B2889" w:rsidRDefault="009B2889" w:rsidP="009B2889">
      <w:pPr>
        <w:pStyle w:val="ab"/>
        <w:ind w:left="720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84CC0" w:rsidRPr="004B4C64" w:rsidRDefault="00784CC0" w:rsidP="009B2889">
      <w:pPr>
        <w:pStyle w:val="ab"/>
        <w:ind w:left="720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t xml:space="preserve">№ </w:t>
      </w:r>
      <w:r w:rsidR="001D3B52">
        <w:rPr>
          <w:sz w:val="22"/>
          <w:szCs w:val="22"/>
        </w:rPr>
        <w:t xml:space="preserve">4 </w:t>
      </w:r>
      <w:r w:rsidR="003A3536">
        <w:rPr>
          <w:sz w:val="22"/>
          <w:szCs w:val="22"/>
        </w:rPr>
        <w:t xml:space="preserve">от </w:t>
      </w:r>
      <w:r w:rsidR="001D3B52">
        <w:rPr>
          <w:sz w:val="22"/>
          <w:szCs w:val="22"/>
        </w:rPr>
        <w:t>11.01.2024</w:t>
      </w:r>
      <w:r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037445" w:rsidRDefault="008D2583" w:rsidP="00037445">
      <w:pPr>
        <w:pStyle w:val="ab"/>
        <w:ind w:firstLine="720"/>
        <w:jc w:val="center"/>
        <w:rPr>
          <w:sz w:val="24"/>
          <w:szCs w:val="24"/>
        </w:rPr>
      </w:pPr>
      <w:r w:rsidRPr="008D2583">
        <w:rPr>
          <w:sz w:val="24"/>
          <w:szCs w:val="24"/>
        </w:rPr>
        <w:t>Расчет</w:t>
      </w:r>
    </w:p>
    <w:p w:rsidR="00EB5BA9" w:rsidRDefault="008D2583" w:rsidP="00037445">
      <w:pPr>
        <w:pStyle w:val="ab"/>
        <w:ind w:firstLine="720"/>
        <w:jc w:val="center"/>
        <w:rPr>
          <w:sz w:val="24"/>
          <w:szCs w:val="24"/>
        </w:rPr>
      </w:pPr>
      <w:r w:rsidRPr="008D2583">
        <w:rPr>
          <w:sz w:val="24"/>
          <w:szCs w:val="24"/>
        </w:rPr>
        <w:t>норматива стоимости одного квадратного метра общей</w:t>
      </w:r>
      <w:r w:rsidR="00037445">
        <w:rPr>
          <w:sz w:val="24"/>
          <w:szCs w:val="24"/>
        </w:rPr>
        <w:t xml:space="preserve"> </w:t>
      </w:r>
      <w:r w:rsidRPr="008D2583">
        <w:rPr>
          <w:sz w:val="24"/>
          <w:szCs w:val="24"/>
        </w:rPr>
        <w:t xml:space="preserve">площади жилья </w:t>
      </w:r>
      <w:r w:rsidR="00037445" w:rsidRPr="00FE3998">
        <w:rPr>
          <w:sz w:val="24"/>
          <w:szCs w:val="24"/>
        </w:rPr>
        <w:t>по Володарскому сельскому поселению</w:t>
      </w:r>
      <w:r w:rsidR="00037445" w:rsidRPr="008D2583">
        <w:rPr>
          <w:sz w:val="24"/>
          <w:szCs w:val="24"/>
        </w:rPr>
        <w:t xml:space="preserve"> </w:t>
      </w:r>
      <w:r w:rsidRPr="008D2583">
        <w:rPr>
          <w:sz w:val="24"/>
          <w:szCs w:val="24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B5BA9" w:rsidRPr="00FE3998">
        <w:rPr>
          <w:sz w:val="24"/>
          <w:szCs w:val="24"/>
        </w:rPr>
        <w:t>:</w:t>
      </w:r>
    </w:p>
    <w:p w:rsidR="00037445" w:rsidRPr="00FE3998" w:rsidRDefault="00037445" w:rsidP="00037445">
      <w:pPr>
        <w:pStyle w:val="ab"/>
        <w:ind w:firstLine="720"/>
        <w:jc w:val="center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Ср. </w:t>
      </w:r>
      <w:proofErr w:type="spellStart"/>
      <w:r w:rsidRPr="00FE3998">
        <w:rPr>
          <w:sz w:val="24"/>
          <w:szCs w:val="24"/>
        </w:rPr>
        <w:t>кв.м</w:t>
      </w:r>
      <w:proofErr w:type="spellEnd"/>
      <w:r w:rsidRPr="00FE3998">
        <w:rPr>
          <w:sz w:val="24"/>
          <w:szCs w:val="24"/>
        </w:rPr>
        <w:t xml:space="preserve"> = (</w:t>
      </w:r>
      <w:proofErr w:type="spellStart"/>
      <w:r w:rsidRPr="00FE3998">
        <w:rPr>
          <w:sz w:val="24"/>
          <w:szCs w:val="24"/>
        </w:rPr>
        <w:t>Ст</w:t>
      </w:r>
      <w:r w:rsidR="001176C0">
        <w:rPr>
          <w:sz w:val="24"/>
          <w:szCs w:val="24"/>
        </w:rPr>
        <w:t>.дог</w:t>
      </w:r>
      <w:proofErr w:type="spellEnd"/>
      <w:r w:rsidR="001176C0">
        <w:rPr>
          <w:sz w:val="24"/>
          <w:szCs w:val="24"/>
        </w:rPr>
        <w:t>.</w:t>
      </w:r>
      <w:r w:rsidR="00E822D2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>х</w:t>
      </w:r>
      <w:r w:rsidR="00E822D2">
        <w:rPr>
          <w:sz w:val="24"/>
          <w:szCs w:val="24"/>
        </w:rPr>
        <w:t xml:space="preserve"> </w:t>
      </w:r>
      <w:r w:rsidR="001176C0">
        <w:rPr>
          <w:sz w:val="24"/>
          <w:szCs w:val="24"/>
        </w:rPr>
        <w:t xml:space="preserve">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х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</w:t>
      </w:r>
      <w:proofErr w:type="spellStart"/>
      <w:proofErr w:type="gramStart"/>
      <w:r w:rsidRPr="00FE3998">
        <w:rPr>
          <w:sz w:val="24"/>
          <w:szCs w:val="24"/>
        </w:rPr>
        <w:t>Ст.строй</w:t>
      </w:r>
      <w:proofErr w:type="spellEnd"/>
      <w:r w:rsidRPr="00FE3998">
        <w:rPr>
          <w:sz w:val="24"/>
          <w:szCs w:val="24"/>
        </w:rPr>
        <w:t>)/</w:t>
      </w:r>
      <w:proofErr w:type="gramEnd"/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1. Ст.дог. - </w:t>
      </w:r>
      <w:r w:rsidR="00486FF7" w:rsidRPr="00486FF7">
        <w:rPr>
          <w:sz w:val="24"/>
          <w:szCs w:val="24"/>
        </w:rPr>
        <w:t xml:space="preserve">данные по договорам на приобретение (строительство) жилых помещений, совершенных на территории </w:t>
      </w:r>
      <w:r w:rsidR="00486FF7">
        <w:rPr>
          <w:sz w:val="24"/>
          <w:szCs w:val="24"/>
        </w:rPr>
        <w:t>Володарского</w:t>
      </w:r>
      <w:r w:rsidR="00486FF7" w:rsidRPr="00486FF7">
        <w:rPr>
          <w:sz w:val="24"/>
          <w:szCs w:val="24"/>
        </w:rPr>
        <w:t xml:space="preserve"> сельского поселения, участниками жилищных программ, действующих на территории Ленинградской </w:t>
      </w:r>
      <w:proofErr w:type="gramStart"/>
      <w:r w:rsidR="00486FF7" w:rsidRPr="00486FF7">
        <w:rPr>
          <w:sz w:val="24"/>
          <w:szCs w:val="24"/>
        </w:rPr>
        <w:t>области  отсутствуют</w:t>
      </w:r>
      <w:proofErr w:type="gramEnd"/>
      <w:r w:rsidRPr="00FE3998">
        <w:rPr>
          <w:sz w:val="24"/>
          <w:szCs w:val="24"/>
        </w:rPr>
        <w:t>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2.Ст.кред.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5E2C8E">
        <w:rPr>
          <w:sz w:val="24"/>
          <w:szCs w:val="24"/>
        </w:rPr>
        <w:t>43035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 xml:space="preserve">3. Ст.строй – данные стоимости 1 кв.м жилья по новому строительству – </w:t>
      </w:r>
      <w:r w:rsidR="00486FF7" w:rsidRPr="00486FF7">
        <w:rPr>
          <w:sz w:val="24"/>
          <w:szCs w:val="24"/>
        </w:rPr>
        <w:t xml:space="preserve">строительство многоквартирных домов на территории </w:t>
      </w:r>
      <w:r w:rsidR="00486FF7">
        <w:rPr>
          <w:sz w:val="24"/>
          <w:szCs w:val="24"/>
        </w:rPr>
        <w:t>Володарского</w:t>
      </w:r>
      <w:r w:rsidR="00486FF7" w:rsidRPr="00486FF7">
        <w:rPr>
          <w:sz w:val="24"/>
          <w:szCs w:val="24"/>
        </w:rPr>
        <w:t xml:space="preserve"> сельского поселения </w:t>
      </w:r>
      <w:proofErr w:type="spellStart"/>
      <w:r w:rsidR="00853D48">
        <w:rPr>
          <w:sz w:val="24"/>
          <w:szCs w:val="24"/>
        </w:rPr>
        <w:t>Лужского</w:t>
      </w:r>
      <w:proofErr w:type="spellEnd"/>
      <w:r w:rsidR="00486FF7" w:rsidRPr="00486FF7">
        <w:rPr>
          <w:sz w:val="24"/>
          <w:szCs w:val="24"/>
        </w:rPr>
        <w:t xml:space="preserve"> района Ленинградской области не ведется</w:t>
      </w:r>
      <w:r w:rsidRPr="00FE3998">
        <w:rPr>
          <w:sz w:val="24"/>
          <w:szCs w:val="24"/>
        </w:rPr>
        <w:t>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E837B9">
        <w:rPr>
          <w:sz w:val="24"/>
          <w:szCs w:val="24"/>
        </w:rPr>
        <w:t>138355</w:t>
      </w:r>
      <w:r w:rsidR="0058208E" w:rsidRPr="00DD509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 xml:space="preserve">.= </w:t>
      </w:r>
      <w:proofErr w:type="spellStart"/>
      <w:r w:rsidRPr="00FE3998">
        <w:rPr>
          <w:sz w:val="24"/>
          <w:szCs w:val="24"/>
        </w:rPr>
        <w:t>Ср.кв.м</w:t>
      </w:r>
      <w:proofErr w:type="spellEnd"/>
      <w:r w:rsidRPr="00FE3998">
        <w:rPr>
          <w:sz w:val="24"/>
          <w:szCs w:val="24"/>
        </w:rPr>
        <w:t xml:space="preserve"> х </w:t>
      </w:r>
      <w:proofErr w:type="gramStart"/>
      <w:r w:rsidRPr="00FE3998">
        <w:rPr>
          <w:sz w:val="24"/>
          <w:szCs w:val="24"/>
        </w:rPr>
        <w:t>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486FF7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1 квартал 2024</w:t>
      </w:r>
      <w:r w:rsidR="00EB5BA9" w:rsidRPr="00FE3998">
        <w:rPr>
          <w:sz w:val="24"/>
          <w:szCs w:val="24"/>
        </w:rPr>
        <w:t xml:space="preserve"> года 1</w:t>
      </w:r>
      <w:r>
        <w:rPr>
          <w:sz w:val="24"/>
          <w:szCs w:val="24"/>
        </w:rPr>
        <w:t>,027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5E2C8E">
        <w:rPr>
          <w:sz w:val="24"/>
          <w:szCs w:val="24"/>
        </w:rPr>
        <w:t>43035</w:t>
      </w:r>
      <w:r w:rsidRPr="00FE3998">
        <w:rPr>
          <w:sz w:val="24"/>
          <w:szCs w:val="24"/>
        </w:rPr>
        <w:t xml:space="preserve"> х 0,92 + </w:t>
      </w:r>
      <w:r w:rsidR="005E2C8E">
        <w:rPr>
          <w:sz w:val="24"/>
          <w:szCs w:val="24"/>
        </w:rPr>
        <w:t>138355</w:t>
      </w:r>
      <w:r w:rsidR="00DD5096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5E2C8E">
        <w:rPr>
          <w:sz w:val="24"/>
          <w:szCs w:val="24"/>
        </w:rPr>
        <w:t>88</w:t>
      </w:r>
      <w:r w:rsidR="00700692">
        <w:rPr>
          <w:sz w:val="24"/>
          <w:szCs w:val="24"/>
        </w:rPr>
        <w:t>973,6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 xml:space="preserve"> = </w:t>
      </w:r>
      <w:r w:rsidR="00700692">
        <w:rPr>
          <w:sz w:val="24"/>
          <w:szCs w:val="24"/>
        </w:rPr>
        <w:t>88973,6</w:t>
      </w:r>
      <w:r w:rsidR="00C228FE">
        <w:rPr>
          <w:sz w:val="24"/>
          <w:szCs w:val="24"/>
        </w:rPr>
        <w:t xml:space="preserve"> х 1,0</w:t>
      </w:r>
      <w:r w:rsidR="00037445">
        <w:rPr>
          <w:sz w:val="24"/>
          <w:szCs w:val="24"/>
        </w:rPr>
        <w:t>27</w:t>
      </w:r>
      <w:r w:rsidRPr="00FE3998">
        <w:rPr>
          <w:sz w:val="24"/>
          <w:szCs w:val="24"/>
        </w:rPr>
        <w:t xml:space="preserve">= </w:t>
      </w:r>
      <w:r w:rsidR="00486FF7">
        <w:rPr>
          <w:sz w:val="24"/>
          <w:szCs w:val="24"/>
        </w:rPr>
        <w:t>91376</w:t>
      </w:r>
      <w:r w:rsidR="005B352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  <w:r w:rsidR="005B3526">
        <w:rPr>
          <w:sz w:val="24"/>
          <w:szCs w:val="24"/>
        </w:rPr>
        <w:t xml:space="preserve">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57E66" w:rsidRPr="00F218BF" w:rsidRDefault="00EB5BA9" w:rsidP="00EB5BA9">
      <w:pPr>
        <w:pStyle w:val="ab"/>
        <w:rPr>
          <w:sz w:val="24"/>
          <w:szCs w:val="24"/>
        </w:rPr>
      </w:pPr>
      <w:r w:rsidRPr="0076321F">
        <w:rPr>
          <w:sz w:val="24"/>
          <w:szCs w:val="24"/>
        </w:rPr>
        <w:t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</w:t>
      </w:r>
      <w:r w:rsidRPr="00E57E66">
        <w:rPr>
          <w:sz w:val="24"/>
          <w:szCs w:val="24"/>
        </w:rPr>
        <w:t xml:space="preserve"> </w:t>
      </w:r>
      <w:r w:rsidR="00853D48">
        <w:rPr>
          <w:sz w:val="24"/>
          <w:szCs w:val="24"/>
        </w:rPr>
        <w:t>138407</w:t>
      </w:r>
      <w:r w:rsidRPr="0076321F">
        <w:rPr>
          <w:sz w:val="24"/>
          <w:szCs w:val="24"/>
        </w:rPr>
        <w:t xml:space="preserve"> руб. </w:t>
      </w:r>
      <w:proofErr w:type="spellStart"/>
      <w:r w:rsidRPr="00DD5096">
        <w:rPr>
          <w:sz w:val="24"/>
          <w:szCs w:val="24"/>
        </w:rPr>
        <w:t>Ср.ст.кв.м</w:t>
      </w:r>
      <w:proofErr w:type="spellEnd"/>
      <w:r w:rsidRPr="00DD5096">
        <w:rPr>
          <w:sz w:val="24"/>
          <w:szCs w:val="24"/>
        </w:rPr>
        <w:t xml:space="preserve"> = </w:t>
      </w:r>
      <w:r w:rsidR="00486FF7">
        <w:rPr>
          <w:sz w:val="24"/>
          <w:szCs w:val="24"/>
        </w:rPr>
        <w:t>91376</w:t>
      </w:r>
      <w:r w:rsidR="00E57F09">
        <w:rPr>
          <w:sz w:val="24"/>
          <w:szCs w:val="24"/>
        </w:rPr>
        <w:t xml:space="preserve"> </w:t>
      </w:r>
      <w:r w:rsidRPr="00DD5096">
        <w:rPr>
          <w:sz w:val="24"/>
          <w:szCs w:val="24"/>
        </w:rPr>
        <w:t>руб.</w:t>
      </w:r>
    </w:p>
    <w:sectPr w:rsidR="00E57E66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E2" w:rsidRDefault="000472E2" w:rsidP="0033088D">
      <w:r>
        <w:separator/>
      </w:r>
    </w:p>
  </w:endnote>
  <w:endnote w:type="continuationSeparator" w:id="0">
    <w:p w:rsidR="000472E2" w:rsidRDefault="000472E2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E2" w:rsidRDefault="000472E2" w:rsidP="0033088D">
      <w:r>
        <w:separator/>
      </w:r>
    </w:p>
  </w:footnote>
  <w:footnote w:type="continuationSeparator" w:id="0">
    <w:p w:rsidR="000472E2" w:rsidRDefault="000472E2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1A2A"/>
    <w:rsid w:val="000114FE"/>
    <w:rsid w:val="00011676"/>
    <w:rsid w:val="00020FFF"/>
    <w:rsid w:val="000214DB"/>
    <w:rsid w:val="000325C5"/>
    <w:rsid w:val="0003289D"/>
    <w:rsid w:val="00037445"/>
    <w:rsid w:val="0004374A"/>
    <w:rsid w:val="000472E2"/>
    <w:rsid w:val="00050A4A"/>
    <w:rsid w:val="00053601"/>
    <w:rsid w:val="00053A1A"/>
    <w:rsid w:val="00061A5C"/>
    <w:rsid w:val="000711D5"/>
    <w:rsid w:val="000755E3"/>
    <w:rsid w:val="000813A7"/>
    <w:rsid w:val="0008657B"/>
    <w:rsid w:val="00096074"/>
    <w:rsid w:val="000B277E"/>
    <w:rsid w:val="000B574E"/>
    <w:rsid w:val="000E0F24"/>
    <w:rsid w:val="001050B2"/>
    <w:rsid w:val="00105F69"/>
    <w:rsid w:val="001176C0"/>
    <w:rsid w:val="00121A2A"/>
    <w:rsid w:val="00126E02"/>
    <w:rsid w:val="001517DF"/>
    <w:rsid w:val="00165B4C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A4561"/>
    <w:rsid w:val="001B1C34"/>
    <w:rsid w:val="001C1A1F"/>
    <w:rsid w:val="001D3B52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1485"/>
    <w:rsid w:val="00244F28"/>
    <w:rsid w:val="0026348F"/>
    <w:rsid w:val="00264C11"/>
    <w:rsid w:val="00270F35"/>
    <w:rsid w:val="0027317D"/>
    <w:rsid w:val="00273AB2"/>
    <w:rsid w:val="00274A90"/>
    <w:rsid w:val="002858C0"/>
    <w:rsid w:val="002961C9"/>
    <w:rsid w:val="002A02EE"/>
    <w:rsid w:val="002D424A"/>
    <w:rsid w:val="002D564A"/>
    <w:rsid w:val="002D61DF"/>
    <w:rsid w:val="002D67C9"/>
    <w:rsid w:val="002D7D6C"/>
    <w:rsid w:val="002F74E6"/>
    <w:rsid w:val="00303C04"/>
    <w:rsid w:val="00304EA8"/>
    <w:rsid w:val="00312012"/>
    <w:rsid w:val="00313B96"/>
    <w:rsid w:val="0033088D"/>
    <w:rsid w:val="00334521"/>
    <w:rsid w:val="003372EC"/>
    <w:rsid w:val="00361299"/>
    <w:rsid w:val="0038491B"/>
    <w:rsid w:val="00384F73"/>
    <w:rsid w:val="00390592"/>
    <w:rsid w:val="003A11A7"/>
    <w:rsid w:val="003A3536"/>
    <w:rsid w:val="003A730E"/>
    <w:rsid w:val="003D7359"/>
    <w:rsid w:val="003D78DE"/>
    <w:rsid w:val="0040386E"/>
    <w:rsid w:val="00407FCA"/>
    <w:rsid w:val="00413E14"/>
    <w:rsid w:val="00427BE4"/>
    <w:rsid w:val="0043323D"/>
    <w:rsid w:val="00442052"/>
    <w:rsid w:val="00445F38"/>
    <w:rsid w:val="004471A5"/>
    <w:rsid w:val="00456154"/>
    <w:rsid w:val="00464162"/>
    <w:rsid w:val="0046593C"/>
    <w:rsid w:val="004676BC"/>
    <w:rsid w:val="0047432B"/>
    <w:rsid w:val="00477E7A"/>
    <w:rsid w:val="00485560"/>
    <w:rsid w:val="00486FF7"/>
    <w:rsid w:val="00487305"/>
    <w:rsid w:val="00493912"/>
    <w:rsid w:val="004A75D3"/>
    <w:rsid w:val="004B3A00"/>
    <w:rsid w:val="004B482D"/>
    <w:rsid w:val="004B4C64"/>
    <w:rsid w:val="004C16C4"/>
    <w:rsid w:val="004C1B16"/>
    <w:rsid w:val="004C35C4"/>
    <w:rsid w:val="004D37A0"/>
    <w:rsid w:val="004D7226"/>
    <w:rsid w:val="004E0119"/>
    <w:rsid w:val="005533F0"/>
    <w:rsid w:val="00556ACE"/>
    <w:rsid w:val="005577CB"/>
    <w:rsid w:val="00560E60"/>
    <w:rsid w:val="00563F73"/>
    <w:rsid w:val="005661E2"/>
    <w:rsid w:val="00574C57"/>
    <w:rsid w:val="00581A0F"/>
    <w:rsid w:val="0058208E"/>
    <w:rsid w:val="0058321D"/>
    <w:rsid w:val="00583252"/>
    <w:rsid w:val="00596D4C"/>
    <w:rsid w:val="005A4FB7"/>
    <w:rsid w:val="005B0464"/>
    <w:rsid w:val="005B3526"/>
    <w:rsid w:val="005B5260"/>
    <w:rsid w:val="005C242D"/>
    <w:rsid w:val="005C696C"/>
    <w:rsid w:val="005D17E0"/>
    <w:rsid w:val="005D3310"/>
    <w:rsid w:val="005E2C8E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0358"/>
    <w:rsid w:val="00700692"/>
    <w:rsid w:val="0070496E"/>
    <w:rsid w:val="00704FBD"/>
    <w:rsid w:val="00716FA6"/>
    <w:rsid w:val="0072477A"/>
    <w:rsid w:val="00725F05"/>
    <w:rsid w:val="00726E52"/>
    <w:rsid w:val="0073262D"/>
    <w:rsid w:val="00734F47"/>
    <w:rsid w:val="007430D4"/>
    <w:rsid w:val="0076321F"/>
    <w:rsid w:val="00764EB9"/>
    <w:rsid w:val="00784CC0"/>
    <w:rsid w:val="00791D9B"/>
    <w:rsid w:val="00795B14"/>
    <w:rsid w:val="007A00D2"/>
    <w:rsid w:val="007A0491"/>
    <w:rsid w:val="007B1912"/>
    <w:rsid w:val="007B34ED"/>
    <w:rsid w:val="007C2546"/>
    <w:rsid w:val="007D1688"/>
    <w:rsid w:val="007D6B94"/>
    <w:rsid w:val="007F3506"/>
    <w:rsid w:val="007F39E4"/>
    <w:rsid w:val="0081651B"/>
    <w:rsid w:val="00820EAB"/>
    <w:rsid w:val="008328AD"/>
    <w:rsid w:val="00841FFB"/>
    <w:rsid w:val="0084394D"/>
    <w:rsid w:val="008451DE"/>
    <w:rsid w:val="00846435"/>
    <w:rsid w:val="00852A9F"/>
    <w:rsid w:val="00853D48"/>
    <w:rsid w:val="008545B9"/>
    <w:rsid w:val="00856678"/>
    <w:rsid w:val="00861DCA"/>
    <w:rsid w:val="00871B1A"/>
    <w:rsid w:val="00886857"/>
    <w:rsid w:val="00896E2C"/>
    <w:rsid w:val="00897AD3"/>
    <w:rsid w:val="008A0CAB"/>
    <w:rsid w:val="008A3BA2"/>
    <w:rsid w:val="008A78C0"/>
    <w:rsid w:val="008B01DB"/>
    <w:rsid w:val="008B1949"/>
    <w:rsid w:val="008B26D5"/>
    <w:rsid w:val="008B5134"/>
    <w:rsid w:val="008B7EDA"/>
    <w:rsid w:val="008C5F31"/>
    <w:rsid w:val="008D2583"/>
    <w:rsid w:val="008D58A2"/>
    <w:rsid w:val="008E6338"/>
    <w:rsid w:val="008F3E4E"/>
    <w:rsid w:val="0090586F"/>
    <w:rsid w:val="0091333B"/>
    <w:rsid w:val="00913E26"/>
    <w:rsid w:val="00913F77"/>
    <w:rsid w:val="00921CF4"/>
    <w:rsid w:val="009353F3"/>
    <w:rsid w:val="00940211"/>
    <w:rsid w:val="0094089A"/>
    <w:rsid w:val="00944835"/>
    <w:rsid w:val="009474C5"/>
    <w:rsid w:val="0096210E"/>
    <w:rsid w:val="00966C19"/>
    <w:rsid w:val="0096783D"/>
    <w:rsid w:val="00977B08"/>
    <w:rsid w:val="0098492D"/>
    <w:rsid w:val="009A7BA2"/>
    <w:rsid w:val="009B2889"/>
    <w:rsid w:val="009B5CD9"/>
    <w:rsid w:val="009F3DEA"/>
    <w:rsid w:val="00A02578"/>
    <w:rsid w:val="00A07C84"/>
    <w:rsid w:val="00A2089A"/>
    <w:rsid w:val="00A2190D"/>
    <w:rsid w:val="00A332A8"/>
    <w:rsid w:val="00A53325"/>
    <w:rsid w:val="00A53B7C"/>
    <w:rsid w:val="00A94821"/>
    <w:rsid w:val="00AA443C"/>
    <w:rsid w:val="00AB181F"/>
    <w:rsid w:val="00AB5C42"/>
    <w:rsid w:val="00AB6C81"/>
    <w:rsid w:val="00AC00AF"/>
    <w:rsid w:val="00AC1C40"/>
    <w:rsid w:val="00AC4693"/>
    <w:rsid w:val="00AC6841"/>
    <w:rsid w:val="00AC7857"/>
    <w:rsid w:val="00AF06E7"/>
    <w:rsid w:val="00AF78ED"/>
    <w:rsid w:val="00B12328"/>
    <w:rsid w:val="00B20BBF"/>
    <w:rsid w:val="00B219A1"/>
    <w:rsid w:val="00B26980"/>
    <w:rsid w:val="00B317EF"/>
    <w:rsid w:val="00B33874"/>
    <w:rsid w:val="00B37D56"/>
    <w:rsid w:val="00B43836"/>
    <w:rsid w:val="00B54639"/>
    <w:rsid w:val="00B56DAE"/>
    <w:rsid w:val="00B672FC"/>
    <w:rsid w:val="00B72453"/>
    <w:rsid w:val="00B756C9"/>
    <w:rsid w:val="00B92B37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228FE"/>
    <w:rsid w:val="00C47838"/>
    <w:rsid w:val="00C5776D"/>
    <w:rsid w:val="00C81903"/>
    <w:rsid w:val="00C81C95"/>
    <w:rsid w:val="00C83823"/>
    <w:rsid w:val="00C923B4"/>
    <w:rsid w:val="00CA1C94"/>
    <w:rsid w:val="00CA3A27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9267D"/>
    <w:rsid w:val="00DA17AD"/>
    <w:rsid w:val="00DA61DE"/>
    <w:rsid w:val="00DB0910"/>
    <w:rsid w:val="00DB2179"/>
    <w:rsid w:val="00DB780E"/>
    <w:rsid w:val="00DC5911"/>
    <w:rsid w:val="00DD26C3"/>
    <w:rsid w:val="00DD5096"/>
    <w:rsid w:val="00DE04B2"/>
    <w:rsid w:val="00DE6757"/>
    <w:rsid w:val="00DF1130"/>
    <w:rsid w:val="00DF46A0"/>
    <w:rsid w:val="00E01711"/>
    <w:rsid w:val="00E17820"/>
    <w:rsid w:val="00E2437E"/>
    <w:rsid w:val="00E328A1"/>
    <w:rsid w:val="00E4317E"/>
    <w:rsid w:val="00E465BD"/>
    <w:rsid w:val="00E52252"/>
    <w:rsid w:val="00E57E66"/>
    <w:rsid w:val="00E57F09"/>
    <w:rsid w:val="00E65BA2"/>
    <w:rsid w:val="00E72A93"/>
    <w:rsid w:val="00E7689A"/>
    <w:rsid w:val="00E77E55"/>
    <w:rsid w:val="00E80694"/>
    <w:rsid w:val="00E822D2"/>
    <w:rsid w:val="00E837B9"/>
    <w:rsid w:val="00E85F80"/>
    <w:rsid w:val="00E905EA"/>
    <w:rsid w:val="00EA1BD6"/>
    <w:rsid w:val="00EA5F9A"/>
    <w:rsid w:val="00EB08D8"/>
    <w:rsid w:val="00EB37CB"/>
    <w:rsid w:val="00EB5BA9"/>
    <w:rsid w:val="00EC1AA1"/>
    <w:rsid w:val="00ED035F"/>
    <w:rsid w:val="00EE327F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A5210"/>
    <w:rsid w:val="00FB6633"/>
    <w:rsid w:val="00FC17B9"/>
    <w:rsid w:val="00FD32E2"/>
    <w:rsid w:val="00FD5746"/>
    <w:rsid w:val="00FD754B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9453FD-E2E6-4D6E-B25B-738D5D7D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96D4C"/>
    <w:pPr>
      <w:widowControl/>
      <w:autoSpaceDE/>
      <w:autoSpaceDN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  <w:style w:type="character" w:customStyle="1" w:styleId="af">
    <w:name w:val="Гипертекстовая ссылка"/>
    <w:basedOn w:val="a0"/>
    <w:uiPriority w:val="99"/>
    <w:rsid w:val="0008657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96D4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266F-1D4F-41D3-8733-BD214AEA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16</cp:revision>
  <cp:lastPrinted>2024-01-22T12:44:00Z</cp:lastPrinted>
  <dcterms:created xsi:type="dcterms:W3CDTF">2023-10-06T12:00:00Z</dcterms:created>
  <dcterms:modified xsi:type="dcterms:W3CDTF">2024-01-22T12:44:00Z</dcterms:modified>
</cp:coreProperties>
</file>