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ЛЕНИНГРАДСКАЯ ОБЛАСТЬ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ЛУЖСКИЙ МУНИЦИПАЛЬНЫЙ РАЙОН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АДМИНИСТРАЦИЯ ВОЛОДАРСКОГО СЕЛЬСКОГО ПОСЕЛЕНИЯ</w:t>
      </w:r>
    </w:p>
    <w:p w:rsidR="00A53325" w:rsidRPr="000B5408" w:rsidRDefault="00A53325" w:rsidP="00E77E55">
      <w:pPr>
        <w:ind w:firstLine="0"/>
        <w:jc w:val="center"/>
        <w:rPr>
          <w:b/>
        </w:rPr>
      </w:pPr>
    </w:p>
    <w:p w:rsidR="00A53325" w:rsidRPr="000B5408" w:rsidRDefault="00A53325" w:rsidP="00E77E55">
      <w:pPr>
        <w:ind w:firstLine="0"/>
        <w:jc w:val="center"/>
        <w:rPr>
          <w:b/>
        </w:rPr>
      </w:pPr>
      <w:proofErr w:type="gramStart"/>
      <w:r w:rsidRPr="000B5408">
        <w:rPr>
          <w:b/>
        </w:rPr>
        <w:t>П</w:t>
      </w:r>
      <w:proofErr w:type="gramEnd"/>
      <w:r w:rsidRPr="000B5408">
        <w:rPr>
          <w:b/>
        </w:rPr>
        <w:t xml:space="preserve"> О С Т А Н О В Л Е Н И Е</w:t>
      </w:r>
    </w:p>
    <w:p w:rsidR="00A53325" w:rsidRPr="000B5408" w:rsidRDefault="00A53325" w:rsidP="00E77E55">
      <w:pPr>
        <w:rPr>
          <w:b/>
        </w:rPr>
      </w:pPr>
    </w:p>
    <w:p w:rsidR="00A53325" w:rsidRPr="000B5408" w:rsidRDefault="00BB3BFF" w:rsidP="00AB6C81">
      <w:pPr>
        <w:ind w:left="0" w:firstLine="0"/>
      </w:pPr>
      <w:r w:rsidRPr="000B5408">
        <w:t>от</w:t>
      </w:r>
      <w:r w:rsidR="00A53325" w:rsidRPr="000B5408">
        <w:t xml:space="preserve"> </w:t>
      </w:r>
      <w:r w:rsidR="003856C0">
        <w:t>17.01.2023</w:t>
      </w:r>
      <w:r w:rsidRPr="000B5408">
        <w:t xml:space="preserve"> года</w:t>
      </w:r>
      <w:r w:rsidRPr="000B5408">
        <w:tab/>
      </w:r>
      <w:r w:rsidRPr="000B5408">
        <w:tab/>
      </w:r>
      <w:r w:rsidR="00E91BF2" w:rsidRPr="000B5408">
        <w:tab/>
      </w:r>
      <w:r w:rsidR="00E91BF2" w:rsidRPr="000B5408">
        <w:tab/>
      </w:r>
      <w:r w:rsidR="00E91BF2" w:rsidRPr="000B5408">
        <w:tab/>
      </w:r>
      <w:r w:rsidRPr="000B5408">
        <w:t xml:space="preserve">№ </w:t>
      </w:r>
      <w:r w:rsidR="00E16CF9">
        <w:t>3</w:t>
      </w:r>
    </w:p>
    <w:p w:rsidR="00A53325" w:rsidRPr="000B5408" w:rsidRDefault="00A53325" w:rsidP="00AB6C81">
      <w:pPr>
        <w:ind w:left="0" w:firstLine="0"/>
      </w:pPr>
    </w:p>
    <w:p w:rsidR="00A53325" w:rsidRPr="000B5408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0B5408" w:rsidTr="00442052">
        <w:tc>
          <w:tcPr>
            <w:tcW w:w="4928" w:type="dxa"/>
          </w:tcPr>
          <w:p w:rsidR="00A53325" w:rsidRPr="000B5408" w:rsidRDefault="00A56D38" w:rsidP="00A56D38">
            <w:pPr>
              <w:ind w:left="0" w:firstLine="0"/>
            </w:pPr>
            <w:r w:rsidRPr="000B5408">
              <w:t xml:space="preserve">Об установлении стоимости одного квадратного метра </w:t>
            </w:r>
            <w:r w:rsidR="003856C0">
              <w:t>общей площади жилья на 2023</w:t>
            </w:r>
            <w:r w:rsidRPr="000B5408">
              <w:t xml:space="preserve"> год для реализации отдельных подпрограмм ФЦП и ГП по Володарскому сельскому</w:t>
            </w:r>
            <w:r w:rsidR="00A53325" w:rsidRPr="000B5408">
              <w:t xml:space="preserve"> поселени</w:t>
            </w:r>
            <w:r w:rsidRPr="000B5408">
              <w:t>ю</w:t>
            </w:r>
          </w:p>
        </w:tc>
      </w:tr>
    </w:tbl>
    <w:p w:rsidR="00A53325" w:rsidRPr="000B5408" w:rsidRDefault="00A53325" w:rsidP="00AB6C81">
      <w:pPr>
        <w:ind w:left="0" w:firstLine="0"/>
      </w:pPr>
    </w:p>
    <w:p w:rsidR="00BE0FB5" w:rsidRDefault="003856C0" w:rsidP="008C1E32">
      <w:pPr>
        <w:widowControl/>
        <w:adjustRightInd w:val="0"/>
        <w:ind w:left="0" w:firstLine="720"/>
      </w:pPr>
      <w:proofErr w:type="gramStart"/>
      <w:r>
        <w:t>В целях обеспечения в 2023</w:t>
      </w:r>
      <w:r w:rsidR="00BE0FB5" w:rsidRPr="008C1E32">
        <w:t xml:space="preserve"> году выполнения мероприятий по улучшению жилищных условий граждан в </w:t>
      </w:r>
      <w:r w:rsidR="00237CC6" w:rsidRPr="008C1E32">
        <w:t xml:space="preserve">рамках реализации </w:t>
      </w:r>
      <w:r w:rsidR="00FC7C74" w:rsidRPr="00526C11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</w:t>
      </w:r>
      <w:proofErr w:type="gramEnd"/>
      <w:r w:rsidR="00FC7C74" w:rsidRPr="00526C11">
        <w:t xml:space="preserve"> (</w:t>
      </w:r>
      <w:proofErr w:type="gramStart"/>
      <w:r w:rsidR="00FC7C74" w:rsidRPr="00526C11">
        <w:t>молодых семей)» и «Улучшение жилищных условий</w:t>
      </w:r>
      <w:r w:rsidR="00FC7C74">
        <w:t xml:space="preserve"> </w:t>
      </w:r>
      <w:r w:rsidR="00FC7C74" w:rsidRPr="00526C11">
        <w:t>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11350" w:rsidRPr="008C1E32">
        <w:t>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</w:t>
      </w:r>
      <w:proofErr w:type="gramEnd"/>
      <w:r w:rsidR="00211350" w:rsidRPr="008C1E32">
        <w:t xml:space="preserve"> </w:t>
      </w:r>
      <w:proofErr w:type="gramStart"/>
      <w:r w:rsidR="00211350" w:rsidRPr="008C1E32">
        <w:t>общей площади жилья в сельской местности Ленинградской области</w:t>
      </w:r>
      <w:r w:rsidR="00BE0FB5" w:rsidRPr="008C1E32">
        <w:t>», утвержденными распоряжением комитета по строительству Ленинградской области от 0</w:t>
      </w:r>
      <w:r w:rsidR="00211350" w:rsidRPr="008C1E32">
        <w:t xml:space="preserve">4.12.2015г. № 552, основываясь </w:t>
      </w:r>
      <w:r w:rsidR="00BE0FB5" w:rsidRPr="008C1E32">
        <w:t xml:space="preserve">на анализе данных, полученных из договоров купли-продажи о фактической стоимости жилых помещений, приобретенных (построенных) гражданами </w:t>
      </w:r>
      <w:r w:rsidR="00A56D38" w:rsidRPr="008C1E32">
        <w:t>–</w:t>
      </w:r>
      <w:r w:rsidR="00BE0FB5" w:rsidRPr="008C1E32">
        <w:t xml:space="preserve"> получателями социальной выплаты в рамках вышеук</w:t>
      </w:r>
      <w:r w:rsidR="008C1E32">
        <w:t>азанной программы в</w:t>
      </w:r>
      <w:r w:rsidR="009046D6">
        <w:t xml:space="preserve"> течение 2023</w:t>
      </w:r>
      <w:r w:rsidR="00BE0FB5" w:rsidRPr="008C1E32">
        <w:t xml:space="preserve"> года, администрация </w:t>
      </w:r>
      <w:r w:rsidR="00A56D38" w:rsidRPr="008C1E32">
        <w:t>Володарского сельского поселения</w:t>
      </w:r>
      <w:r w:rsidR="00BE0FB5" w:rsidRPr="008C1E32">
        <w:t xml:space="preserve"> </w:t>
      </w:r>
      <w:r w:rsidR="00211350" w:rsidRPr="008C1E32">
        <w:rPr>
          <w:b/>
        </w:rPr>
        <w:t>постановляет</w:t>
      </w:r>
      <w:r w:rsidR="00BE0FB5" w:rsidRPr="008C1E32">
        <w:t>:</w:t>
      </w:r>
      <w:proofErr w:type="gramEnd"/>
    </w:p>
    <w:p w:rsidR="00602CA3" w:rsidRPr="008C1E32" w:rsidRDefault="00602CA3" w:rsidP="008C1E32">
      <w:pPr>
        <w:widowControl/>
        <w:adjustRightInd w:val="0"/>
        <w:ind w:left="0" w:firstLine="720"/>
      </w:pPr>
    </w:p>
    <w:p w:rsidR="00BE0FB5" w:rsidRPr="008C1E32" w:rsidRDefault="00BE0FB5" w:rsidP="008C1E32">
      <w:pPr>
        <w:ind w:left="0" w:firstLine="720"/>
      </w:pPr>
      <w:r w:rsidRPr="008C1E32">
        <w:t xml:space="preserve">1.Утвердить стоимость одного квадратного метра общей площади жилья </w:t>
      </w:r>
      <w:r w:rsidR="00A56D38" w:rsidRPr="008C1E32">
        <w:t xml:space="preserve">на </w:t>
      </w:r>
      <w:r w:rsidR="00924DCB">
        <w:t>2023</w:t>
      </w:r>
      <w:r w:rsidRPr="008C1E32">
        <w:t xml:space="preserve"> </w:t>
      </w:r>
      <w:r w:rsidR="00A56D38" w:rsidRPr="008C1E32">
        <w:t xml:space="preserve">год </w:t>
      </w:r>
      <w:r w:rsidRPr="008C1E32">
        <w:t xml:space="preserve">на территории </w:t>
      </w:r>
      <w:r w:rsidR="00A56D38" w:rsidRPr="008C1E32">
        <w:t>Володарского сельского</w:t>
      </w:r>
      <w:r w:rsidRPr="008C1E32">
        <w:t xml:space="preserve"> поселения в размере </w:t>
      </w:r>
      <w:r w:rsidR="000D7F57" w:rsidRPr="000D7F57">
        <w:t>43277 (Сорок три тысячи двести се</w:t>
      </w:r>
      <w:r w:rsidR="00DB101B">
        <w:t>мьдесят семь) рублей 21 копейка</w:t>
      </w:r>
      <w:r w:rsidR="004A2AC2">
        <w:t>.</w:t>
      </w:r>
      <w:r w:rsidR="00602CA3" w:rsidRPr="004A2AC2">
        <w:t xml:space="preserve"> </w:t>
      </w:r>
      <w:r w:rsidRPr="004A2AC2">
        <w:t>Расчет согласно приложению</w:t>
      </w:r>
      <w:r w:rsidRPr="008C1E32">
        <w:t>.</w:t>
      </w:r>
    </w:p>
    <w:p w:rsidR="00BE0FB5" w:rsidRPr="008C1E32" w:rsidRDefault="00BE0FB5" w:rsidP="008C1E32">
      <w:pPr>
        <w:ind w:left="0" w:firstLine="720"/>
      </w:pPr>
      <w:r w:rsidRPr="008C1E32">
        <w:t>2. Настоящее постановление подлежит официальному опубликованию.</w:t>
      </w:r>
    </w:p>
    <w:p w:rsidR="00BE0FB5" w:rsidRPr="008C1E32" w:rsidRDefault="00BE0FB5" w:rsidP="008C1E32">
      <w:pPr>
        <w:ind w:left="0" w:firstLine="720"/>
      </w:pPr>
      <w:r w:rsidRPr="008C1E32">
        <w:t>3.</w:t>
      </w:r>
      <w:proofErr w:type="gramStart"/>
      <w:r w:rsidRPr="008C1E32">
        <w:t>Контроль за</w:t>
      </w:r>
      <w:proofErr w:type="gramEnd"/>
      <w:r w:rsidRPr="008C1E32">
        <w:t xml:space="preserve"> исполнением настоящего постановления оставляю за собой.</w:t>
      </w: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A53325" w:rsidRPr="000B5408" w:rsidRDefault="00A53325" w:rsidP="00AB6C81">
      <w:pPr>
        <w:ind w:left="0" w:firstLine="0"/>
      </w:pPr>
      <w:r w:rsidRPr="000B5408">
        <w:t xml:space="preserve">Глава администрации </w:t>
      </w:r>
    </w:p>
    <w:p w:rsidR="00A53325" w:rsidRPr="000B5408" w:rsidRDefault="00A53325" w:rsidP="00AB6C81">
      <w:pPr>
        <w:ind w:left="0" w:firstLine="0"/>
      </w:pPr>
      <w:r w:rsidRPr="000B5408">
        <w:t>Воло</w:t>
      </w:r>
      <w:r w:rsidR="00BB3BFF" w:rsidRPr="000B5408">
        <w:t>дарского сельского поселения</w:t>
      </w:r>
      <w:r w:rsidR="00BB3BFF" w:rsidRPr="000B5408">
        <w:tab/>
      </w:r>
      <w:r w:rsidR="00BB3BFF" w:rsidRPr="000B5408">
        <w:tab/>
      </w:r>
      <w:r w:rsidR="00BB3BFF" w:rsidRPr="000B5408">
        <w:tab/>
      </w:r>
      <w:r w:rsidR="00BB3BFF" w:rsidRPr="000B5408">
        <w:tab/>
      </w:r>
      <w:r w:rsidRPr="000B5408">
        <w:tab/>
        <w:t>Н.В.Банникова</w:t>
      </w:r>
    </w:p>
    <w:p w:rsidR="00BE0FB5" w:rsidRPr="000B5408" w:rsidRDefault="00A56D38" w:rsidP="00A56D38">
      <w:pPr>
        <w:widowControl/>
        <w:autoSpaceDE/>
        <w:autoSpaceDN/>
        <w:ind w:left="0" w:firstLine="0"/>
        <w:jc w:val="left"/>
      </w:pPr>
      <w:r w:rsidRPr="000B5408">
        <w:br w:type="page"/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lastRenderedPageBreak/>
        <w:t xml:space="preserve">Приложение </w:t>
      </w:r>
    </w:p>
    <w:p w:rsidR="00573460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к постановлению </w:t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№ </w:t>
      </w:r>
      <w:r w:rsidR="00533743">
        <w:rPr>
          <w:sz w:val="20"/>
        </w:rPr>
        <w:t>3</w:t>
      </w:r>
      <w:r w:rsidR="00573460" w:rsidRPr="000B5408">
        <w:rPr>
          <w:sz w:val="20"/>
        </w:rPr>
        <w:t xml:space="preserve"> </w:t>
      </w:r>
      <w:r w:rsidRPr="000B5408">
        <w:rPr>
          <w:sz w:val="20"/>
        </w:rPr>
        <w:t xml:space="preserve">от </w:t>
      </w:r>
      <w:r w:rsidR="00533743">
        <w:rPr>
          <w:sz w:val="20"/>
        </w:rPr>
        <w:t>12</w:t>
      </w:r>
      <w:r w:rsidR="00A56D38" w:rsidRPr="000B5408">
        <w:rPr>
          <w:sz w:val="20"/>
        </w:rPr>
        <w:t>.01.</w:t>
      </w:r>
      <w:r w:rsidR="00533743">
        <w:rPr>
          <w:sz w:val="20"/>
        </w:rPr>
        <w:t>2022</w:t>
      </w:r>
      <w:r w:rsidRPr="000B5408">
        <w:rPr>
          <w:sz w:val="20"/>
        </w:rPr>
        <w:t xml:space="preserve"> года</w:t>
      </w:r>
    </w:p>
    <w:p w:rsidR="00BE0FB5" w:rsidRPr="000B5408" w:rsidRDefault="00BE0FB5" w:rsidP="00A56D38">
      <w:pPr>
        <w:pStyle w:val="ab"/>
        <w:ind w:left="7920"/>
        <w:rPr>
          <w:sz w:val="24"/>
          <w:szCs w:val="24"/>
        </w:rPr>
      </w:pPr>
    </w:p>
    <w:p w:rsidR="00BE0FB5" w:rsidRPr="00C33373" w:rsidRDefault="00BE0FB5" w:rsidP="007C1624">
      <w:pPr>
        <w:pStyle w:val="ab"/>
        <w:ind w:firstLine="720"/>
        <w:rPr>
          <w:sz w:val="24"/>
          <w:szCs w:val="24"/>
        </w:rPr>
      </w:pPr>
      <w:r w:rsidRPr="00602CA3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r w:rsidR="00C06E6C" w:rsidRPr="00602CA3">
        <w:rPr>
          <w:sz w:val="24"/>
          <w:szCs w:val="24"/>
        </w:rPr>
        <w:t>Володарскому сельскому поселению</w:t>
      </w:r>
      <w:r w:rsidR="00FC7C74" w:rsidRPr="00602CA3">
        <w:rPr>
          <w:sz w:val="24"/>
          <w:szCs w:val="24"/>
        </w:rPr>
        <w:t xml:space="preserve"> (</w:t>
      </w:r>
      <w:r w:rsidR="00533743">
        <w:rPr>
          <w:i/>
          <w:sz w:val="24"/>
          <w:szCs w:val="24"/>
        </w:rPr>
        <w:t>в соответствии с</w:t>
      </w:r>
      <w:r w:rsidR="00602CA3" w:rsidRPr="00602CA3">
        <w:rPr>
          <w:i/>
          <w:sz w:val="24"/>
          <w:szCs w:val="24"/>
        </w:rPr>
        <w:t xml:space="preserve"> п.п.2.2 п.2 Методических рекомендаций </w:t>
      </w:r>
      <w:r w:rsidR="00FC7C74" w:rsidRPr="00602CA3">
        <w:rPr>
          <w:i/>
          <w:sz w:val="24"/>
          <w:szCs w:val="24"/>
        </w:rPr>
        <w:t xml:space="preserve">применены данные по муниципальному образованию </w:t>
      </w:r>
      <w:proofErr w:type="spellStart"/>
      <w:r w:rsidR="000D7F57">
        <w:rPr>
          <w:i/>
          <w:sz w:val="24"/>
          <w:szCs w:val="24"/>
        </w:rPr>
        <w:t>Гостицкое</w:t>
      </w:r>
      <w:proofErr w:type="spellEnd"/>
      <w:r w:rsidR="00C33373" w:rsidRPr="00602CA3">
        <w:rPr>
          <w:sz w:val="24"/>
          <w:szCs w:val="24"/>
        </w:rPr>
        <w:t xml:space="preserve"> </w:t>
      </w:r>
      <w:r w:rsidR="00FC7C74" w:rsidRPr="00602CA3">
        <w:rPr>
          <w:i/>
          <w:sz w:val="24"/>
          <w:szCs w:val="24"/>
        </w:rPr>
        <w:t>сельское поселение</w:t>
      </w:r>
      <w:r w:rsidR="00C33373" w:rsidRPr="00602CA3">
        <w:rPr>
          <w:rFonts w:eastAsiaTheme="minorEastAsia"/>
          <w:sz w:val="24"/>
          <w:szCs w:val="24"/>
        </w:rPr>
        <w:t xml:space="preserve"> </w:t>
      </w:r>
      <w:proofErr w:type="spellStart"/>
      <w:r w:rsidR="00C33373" w:rsidRPr="00602CA3">
        <w:rPr>
          <w:i/>
          <w:sz w:val="24"/>
          <w:szCs w:val="24"/>
        </w:rPr>
        <w:t>Сланцевского</w:t>
      </w:r>
      <w:proofErr w:type="spellEnd"/>
      <w:r w:rsidR="00C33373" w:rsidRPr="00602CA3">
        <w:rPr>
          <w:i/>
          <w:sz w:val="24"/>
          <w:szCs w:val="24"/>
        </w:rPr>
        <w:t xml:space="preserve"> муниципального района Ленинградской области</w:t>
      </w:r>
      <w:r w:rsidR="00FC7C74" w:rsidRPr="00C33373">
        <w:rPr>
          <w:sz w:val="24"/>
          <w:szCs w:val="24"/>
        </w:rPr>
        <w:t>)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= ФСТЖ/</w:t>
      </w:r>
      <w:proofErr w:type="spellStart"/>
      <w:r w:rsidRPr="000B5408">
        <w:rPr>
          <w:sz w:val="24"/>
          <w:szCs w:val="24"/>
        </w:rPr>
        <w:t>Пл</w:t>
      </w:r>
      <w:proofErr w:type="spellEnd"/>
      <w:proofErr w:type="gramStart"/>
      <w:r w:rsidRPr="000B5408">
        <w:rPr>
          <w:sz w:val="24"/>
          <w:szCs w:val="24"/>
        </w:rPr>
        <w:t>*И</w:t>
      </w:r>
      <w:proofErr w:type="gramEnd"/>
      <w:r w:rsidR="000D7F57">
        <w:rPr>
          <w:sz w:val="24"/>
          <w:szCs w:val="24"/>
        </w:rPr>
        <w:t xml:space="preserve"> где: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1. 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 </w:t>
      </w:r>
    </w:p>
    <w:p w:rsidR="00BE0FB5" w:rsidRPr="00FC7C74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</w:t>
      </w:r>
      <w:r w:rsidR="004025BE">
        <w:rPr>
          <w:sz w:val="24"/>
          <w:szCs w:val="24"/>
        </w:rPr>
        <w:t xml:space="preserve"> 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3. </w:t>
      </w:r>
      <w:proofErr w:type="spellStart"/>
      <w:proofErr w:type="gramStart"/>
      <w:r w:rsidRPr="000B5408">
        <w:rPr>
          <w:sz w:val="24"/>
          <w:szCs w:val="24"/>
        </w:rPr>
        <w:t>Пл</w:t>
      </w:r>
      <w:proofErr w:type="spellEnd"/>
      <w:proofErr w:type="gramEnd"/>
      <w:r w:rsidRPr="000B5408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</w:t>
      </w:r>
      <w:r w:rsidR="00FC7C74">
        <w:rPr>
          <w:sz w:val="24"/>
          <w:szCs w:val="24"/>
        </w:rPr>
        <w:t>емому году реализации программы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</w:t>
      </w:r>
      <w:r w:rsidR="000D7F57">
        <w:rPr>
          <w:sz w:val="24"/>
          <w:szCs w:val="24"/>
        </w:rPr>
        <w:t>планируемый финансовый год)</w:t>
      </w:r>
    </w:p>
    <w:p w:rsidR="000B5408" w:rsidRPr="00E211DE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1D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704975" cy="2571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где: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571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08">
        <w:rPr>
          <w:rFonts w:ascii="Times New Roman" w:hAnsi="Times New Roman" w:cs="Times New Roman"/>
          <w:sz w:val="24"/>
          <w:szCs w:val="24"/>
        </w:rPr>
        <w:t xml:space="preserve"> - сумма стоимости всех жилых помещений, приобретенных (построенных) </w:t>
      </w:r>
      <w:r w:rsidRPr="00602CA3">
        <w:rPr>
          <w:rFonts w:ascii="Times New Roman" w:hAnsi="Times New Roman" w:cs="Times New Roman"/>
          <w:sz w:val="24"/>
          <w:szCs w:val="24"/>
        </w:rPr>
        <w:t xml:space="preserve">гражданами в </w:t>
      </w:r>
      <w:proofErr w:type="spellStart"/>
      <w:r w:rsidR="000D7F57">
        <w:rPr>
          <w:rFonts w:ascii="Times New Roman" w:hAnsi="Times New Roman" w:cs="Times New Roman"/>
          <w:sz w:val="24"/>
          <w:szCs w:val="24"/>
        </w:rPr>
        <w:t>Гостицком</w:t>
      </w:r>
      <w:proofErr w:type="spellEnd"/>
      <w:r w:rsidR="00602CA3" w:rsidRPr="00602CA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02CA3">
        <w:rPr>
          <w:rFonts w:ascii="Times New Roman" w:hAnsi="Times New Roman" w:cs="Times New Roman"/>
          <w:sz w:val="24"/>
          <w:szCs w:val="24"/>
        </w:rPr>
        <w:t>Ленинградской области в рамках</w:t>
      </w:r>
      <w:r w:rsidRPr="000B5408">
        <w:rPr>
          <w:rFonts w:ascii="Times New Roman" w:hAnsi="Times New Roman" w:cs="Times New Roman"/>
          <w:sz w:val="24"/>
          <w:szCs w:val="24"/>
        </w:rPr>
        <w:t xml:space="preserve"> программы в течение года, предшествующего планируемому году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</w:t>
      </w:r>
      <w:r>
        <w:rPr>
          <w:rFonts w:ascii="Times New Roman" w:hAnsi="Times New Roman" w:cs="Times New Roman"/>
          <w:sz w:val="24"/>
          <w:szCs w:val="24"/>
        </w:rPr>
        <w:t>емо</w:t>
      </w:r>
      <w:r w:rsidR="00FC7C74">
        <w:rPr>
          <w:rFonts w:ascii="Times New Roman" w:hAnsi="Times New Roman" w:cs="Times New Roman"/>
          <w:sz w:val="24"/>
          <w:szCs w:val="24"/>
        </w:rPr>
        <w:t>му году реализации программы</w:t>
      </w:r>
    </w:p>
    <w:p w:rsidR="000D7F57" w:rsidRPr="000D7F57" w:rsidRDefault="000D7F57" w:rsidP="000D7F57">
      <w:pPr>
        <w:pStyle w:val="ab"/>
        <w:ind w:firstLine="720"/>
        <w:rPr>
          <w:sz w:val="24"/>
          <w:szCs w:val="24"/>
        </w:rPr>
      </w:pPr>
      <w:r w:rsidRPr="000D7F57">
        <w:rPr>
          <w:sz w:val="24"/>
          <w:szCs w:val="24"/>
        </w:rPr>
        <w:t xml:space="preserve">В соответствии с письмом Комитета по строительству Ленинградской области № кстр-02-8134/2022 от 13.12.2022, для произведения необходимых расчетов необходимо использовать коэффициент – дефлятор (индекс потребительских цен) </w:t>
      </w:r>
      <w:r w:rsidRPr="000D7F57">
        <w:rPr>
          <w:b/>
          <w:sz w:val="24"/>
          <w:szCs w:val="24"/>
        </w:rPr>
        <w:t>(И)– 102,4.</w:t>
      </w:r>
    </w:p>
    <w:p w:rsidR="000D7F57" w:rsidRPr="000D7F57" w:rsidRDefault="000D7F57" w:rsidP="000D7F57">
      <w:pPr>
        <w:pStyle w:val="ab"/>
        <w:ind w:firstLine="720"/>
        <w:rPr>
          <w:sz w:val="24"/>
          <w:szCs w:val="24"/>
        </w:rPr>
      </w:pPr>
      <w:r w:rsidRPr="000D7F57">
        <w:rPr>
          <w:sz w:val="24"/>
          <w:szCs w:val="24"/>
        </w:rPr>
        <w:t xml:space="preserve">В 2022 году в </w:t>
      </w:r>
      <w:proofErr w:type="spellStart"/>
      <w:r w:rsidRPr="000D7F57">
        <w:rPr>
          <w:sz w:val="24"/>
          <w:szCs w:val="24"/>
        </w:rPr>
        <w:t>Гостицком</w:t>
      </w:r>
      <w:proofErr w:type="spellEnd"/>
      <w:r w:rsidRPr="000D7F57">
        <w:rPr>
          <w:sz w:val="24"/>
          <w:szCs w:val="24"/>
        </w:rPr>
        <w:t xml:space="preserve"> сельском поселении, в рамках программы, введен в эксплуатацию один жилой дом по адресу д. </w:t>
      </w:r>
      <w:proofErr w:type="spellStart"/>
      <w:r w:rsidRPr="000D7F57">
        <w:rPr>
          <w:sz w:val="24"/>
          <w:szCs w:val="24"/>
        </w:rPr>
        <w:t>Гостицы</w:t>
      </w:r>
      <w:proofErr w:type="spellEnd"/>
      <w:r w:rsidRPr="000D7F57">
        <w:rPr>
          <w:sz w:val="24"/>
          <w:szCs w:val="24"/>
        </w:rPr>
        <w:t xml:space="preserve"> д.29, общей площадью </w:t>
      </w:r>
      <w:r w:rsidRPr="000D7F57">
        <w:rPr>
          <w:b/>
          <w:sz w:val="24"/>
          <w:szCs w:val="24"/>
        </w:rPr>
        <w:t>(</w:t>
      </w:r>
      <w:proofErr w:type="spellStart"/>
      <w:proofErr w:type="gramStart"/>
      <w:r w:rsidRPr="000D7F57">
        <w:rPr>
          <w:b/>
          <w:sz w:val="24"/>
          <w:szCs w:val="24"/>
        </w:rPr>
        <w:t>Пл</w:t>
      </w:r>
      <w:proofErr w:type="spellEnd"/>
      <w:proofErr w:type="gramEnd"/>
      <w:r w:rsidRPr="000D7F57">
        <w:rPr>
          <w:b/>
          <w:sz w:val="24"/>
          <w:szCs w:val="24"/>
        </w:rPr>
        <w:t>) 60,1 кв.м.</w:t>
      </w:r>
      <w:r w:rsidRPr="000D7F57">
        <w:rPr>
          <w:sz w:val="24"/>
          <w:szCs w:val="24"/>
        </w:rPr>
        <w:t xml:space="preserve">, рыночная стоимость данного объекта недвижимости </w:t>
      </w:r>
      <w:r w:rsidRPr="000D7F57">
        <w:rPr>
          <w:b/>
          <w:sz w:val="24"/>
          <w:szCs w:val="24"/>
        </w:rPr>
        <w:t>(ФСТЖ)</w:t>
      </w:r>
      <w:r w:rsidRPr="000D7F57">
        <w:rPr>
          <w:sz w:val="24"/>
          <w:szCs w:val="24"/>
        </w:rPr>
        <w:t xml:space="preserve"> составила</w:t>
      </w:r>
      <w:r w:rsidRPr="000D7F57">
        <w:rPr>
          <w:b/>
          <w:sz w:val="24"/>
          <w:szCs w:val="24"/>
        </w:rPr>
        <w:t xml:space="preserve"> 2 540 000 </w:t>
      </w:r>
      <w:r w:rsidRPr="000D7F57">
        <w:rPr>
          <w:bCs/>
          <w:sz w:val="24"/>
          <w:szCs w:val="24"/>
        </w:rPr>
        <w:t>(Два миллиона пятьсот сорок тысяч) рублей 00 копеек.</w:t>
      </w:r>
    </w:p>
    <w:p w:rsidR="000D7F57" w:rsidRPr="000D7F57" w:rsidRDefault="000D7F57" w:rsidP="000D7F57">
      <w:pPr>
        <w:pStyle w:val="ab"/>
        <w:ind w:firstLine="720"/>
        <w:rPr>
          <w:sz w:val="24"/>
          <w:szCs w:val="24"/>
        </w:rPr>
      </w:pPr>
    </w:p>
    <w:p w:rsidR="000D7F57" w:rsidRPr="000D7F57" w:rsidRDefault="000D7F57" w:rsidP="000D7F57">
      <w:pPr>
        <w:pStyle w:val="ab"/>
        <w:ind w:firstLine="720"/>
        <w:rPr>
          <w:sz w:val="24"/>
          <w:szCs w:val="24"/>
        </w:rPr>
      </w:pPr>
      <w:r w:rsidRPr="000D7F57">
        <w:rPr>
          <w:b/>
          <w:sz w:val="24"/>
          <w:szCs w:val="24"/>
        </w:rPr>
        <w:t xml:space="preserve">ФСТ </w:t>
      </w:r>
      <w:proofErr w:type="spellStart"/>
      <w:r w:rsidRPr="000D7F57">
        <w:rPr>
          <w:b/>
          <w:sz w:val="24"/>
          <w:szCs w:val="24"/>
        </w:rPr>
        <w:t>квм</w:t>
      </w:r>
      <w:proofErr w:type="spellEnd"/>
      <w:r w:rsidRPr="000D7F57">
        <w:rPr>
          <w:b/>
          <w:sz w:val="24"/>
          <w:szCs w:val="24"/>
        </w:rPr>
        <w:t xml:space="preserve"> = 2 540 000 руб.: 60,1 кв.м. = 42262,90 руб. * 102,4 = 43277,21 рублей.</w:t>
      </w:r>
    </w:p>
    <w:p w:rsidR="007F3506" w:rsidRPr="000D7F57" w:rsidRDefault="007F3506" w:rsidP="000D7F57">
      <w:pPr>
        <w:pStyle w:val="ab"/>
        <w:ind w:firstLine="720"/>
        <w:rPr>
          <w:b/>
          <w:sz w:val="24"/>
          <w:szCs w:val="24"/>
        </w:rPr>
      </w:pPr>
    </w:p>
    <w:sectPr w:rsidR="007F3506" w:rsidRPr="000D7F57" w:rsidSect="00602CA3">
      <w:headerReference w:type="default" r:id="rId10"/>
      <w:headerReference w:type="first" r:id="rId11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64" w:rsidRDefault="00165964" w:rsidP="0033088D">
      <w:r>
        <w:separator/>
      </w:r>
    </w:p>
  </w:endnote>
  <w:endnote w:type="continuationSeparator" w:id="0">
    <w:p w:rsidR="00165964" w:rsidRDefault="0016596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64" w:rsidRDefault="00165964" w:rsidP="0033088D">
      <w:r>
        <w:separator/>
      </w:r>
    </w:p>
  </w:footnote>
  <w:footnote w:type="continuationSeparator" w:id="0">
    <w:p w:rsidR="00165964" w:rsidRDefault="0016596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050C"/>
    <w:rsid w:val="00020378"/>
    <w:rsid w:val="00020C40"/>
    <w:rsid w:val="00020FFF"/>
    <w:rsid w:val="000226A3"/>
    <w:rsid w:val="0003289D"/>
    <w:rsid w:val="00053A1A"/>
    <w:rsid w:val="0005699E"/>
    <w:rsid w:val="000813A7"/>
    <w:rsid w:val="000B5408"/>
    <w:rsid w:val="000C6E4B"/>
    <w:rsid w:val="000D6761"/>
    <w:rsid w:val="000D7F57"/>
    <w:rsid w:val="000F755B"/>
    <w:rsid w:val="00104A19"/>
    <w:rsid w:val="001050B2"/>
    <w:rsid w:val="001151AB"/>
    <w:rsid w:val="00121A2A"/>
    <w:rsid w:val="00126E02"/>
    <w:rsid w:val="00127EA1"/>
    <w:rsid w:val="001517DF"/>
    <w:rsid w:val="00151E78"/>
    <w:rsid w:val="00165964"/>
    <w:rsid w:val="001832E5"/>
    <w:rsid w:val="001859C4"/>
    <w:rsid w:val="00193E50"/>
    <w:rsid w:val="001B0B25"/>
    <w:rsid w:val="001E1FCC"/>
    <w:rsid w:val="001E4D47"/>
    <w:rsid w:val="002013BC"/>
    <w:rsid w:val="00211350"/>
    <w:rsid w:val="00232C49"/>
    <w:rsid w:val="00237CC6"/>
    <w:rsid w:val="00243678"/>
    <w:rsid w:val="00246042"/>
    <w:rsid w:val="00262D7C"/>
    <w:rsid w:val="00271A1E"/>
    <w:rsid w:val="002908BF"/>
    <w:rsid w:val="002A3FA9"/>
    <w:rsid w:val="002D61DF"/>
    <w:rsid w:val="002E3FA1"/>
    <w:rsid w:val="00312012"/>
    <w:rsid w:val="0033088D"/>
    <w:rsid w:val="003328E9"/>
    <w:rsid w:val="00343F39"/>
    <w:rsid w:val="00357748"/>
    <w:rsid w:val="0036208F"/>
    <w:rsid w:val="003724B3"/>
    <w:rsid w:val="00380A5F"/>
    <w:rsid w:val="003856C0"/>
    <w:rsid w:val="003D000C"/>
    <w:rsid w:val="004025BE"/>
    <w:rsid w:val="00442052"/>
    <w:rsid w:val="00457FA8"/>
    <w:rsid w:val="00464162"/>
    <w:rsid w:val="00472C6A"/>
    <w:rsid w:val="00477E7A"/>
    <w:rsid w:val="00493912"/>
    <w:rsid w:val="0049461A"/>
    <w:rsid w:val="004A2AC2"/>
    <w:rsid w:val="004C16C4"/>
    <w:rsid w:val="004D1C12"/>
    <w:rsid w:val="0051244B"/>
    <w:rsid w:val="00515FE0"/>
    <w:rsid w:val="00533743"/>
    <w:rsid w:val="0053686B"/>
    <w:rsid w:val="00560E60"/>
    <w:rsid w:val="00573460"/>
    <w:rsid w:val="00583252"/>
    <w:rsid w:val="005A4749"/>
    <w:rsid w:val="005A4FB7"/>
    <w:rsid w:val="005D17E0"/>
    <w:rsid w:val="005D5C2B"/>
    <w:rsid w:val="00602CA3"/>
    <w:rsid w:val="00604419"/>
    <w:rsid w:val="006044A5"/>
    <w:rsid w:val="0061040A"/>
    <w:rsid w:val="0061618A"/>
    <w:rsid w:val="006549A6"/>
    <w:rsid w:val="006B762B"/>
    <w:rsid w:val="006C4670"/>
    <w:rsid w:val="006D72F7"/>
    <w:rsid w:val="006F243A"/>
    <w:rsid w:val="006F2940"/>
    <w:rsid w:val="00732BF2"/>
    <w:rsid w:val="00734F47"/>
    <w:rsid w:val="00751881"/>
    <w:rsid w:val="00761A15"/>
    <w:rsid w:val="00763E15"/>
    <w:rsid w:val="00791D9B"/>
    <w:rsid w:val="007937B3"/>
    <w:rsid w:val="007B1912"/>
    <w:rsid w:val="007C1624"/>
    <w:rsid w:val="007F3506"/>
    <w:rsid w:val="007F75F5"/>
    <w:rsid w:val="007F788C"/>
    <w:rsid w:val="008545B9"/>
    <w:rsid w:val="008917F1"/>
    <w:rsid w:val="008B7B1E"/>
    <w:rsid w:val="008C1E32"/>
    <w:rsid w:val="008C5F31"/>
    <w:rsid w:val="008D7140"/>
    <w:rsid w:val="008E2CCB"/>
    <w:rsid w:val="008E5318"/>
    <w:rsid w:val="008E6338"/>
    <w:rsid w:val="008F4A18"/>
    <w:rsid w:val="008F5C3A"/>
    <w:rsid w:val="009046D6"/>
    <w:rsid w:val="00905F86"/>
    <w:rsid w:val="00924DCB"/>
    <w:rsid w:val="009250F7"/>
    <w:rsid w:val="009726E0"/>
    <w:rsid w:val="009D0FA6"/>
    <w:rsid w:val="009E27CE"/>
    <w:rsid w:val="00A042D7"/>
    <w:rsid w:val="00A22139"/>
    <w:rsid w:val="00A2627C"/>
    <w:rsid w:val="00A332A8"/>
    <w:rsid w:val="00A367B9"/>
    <w:rsid w:val="00A43CB8"/>
    <w:rsid w:val="00A53325"/>
    <w:rsid w:val="00A56D38"/>
    <w:rsid w:val="00A61B1D"/>
    <w:rsid w:val="00A70D90"/>
    <w:rsid w:val="00AB5C42"/>
    <w:rsid w:val="00AB6C81"/>
    <w:rsid w:val="00AD0E2D"/>
    <w:rsid w:val="00B20BBF"/>
    <w:rsid w:val="00B23F58"/>
    <w:rsid w:val="00B317EF"/>
    <w:rsid w:val="00B33874"/>
    <w:rsid w:val="00B37D56"/>
    <w:rsid w:val="00B43836"/>
    <w:rsid w:val="00B625CA"/>
    <w:rsid w:val="00BB3267"/>
    <w:rsid w:val="00BB3BFF"/>
    <w:rsid w:val="00BC5777"/>
    <w:rsid w:val="00BD02E2"/>
    <w:rsid w:val="00BD5D07"/>
    <w:rsid w:val="00BE0FB5"/>
    <w:rsid w:val="00BE7DAC"/>
    <w:rsid w:val="00BF53F9"/>
    <w:rsid w:val="00C06E6C"/>
    <w:rsid w:val="00C0710F"/>
    <w:rsid w:val="00C26E9F"/>
    <w:rsid w:val="00C33373"/>
    <w:rsid w:val="00C56148"/>
    <w:rsid w:val="00C57B4F"/>
    <w:rsid w:val="00C912E2"/>
    <w:rsid w:val="00CA3124"/>
    <w:rsid w:val="00CA3BEB"/>
    <w:rsid w:val="00CC5B5E"/>
    <w:rsid w:val="00CE324C"/>
    <w:rsid w:val="00D27140"/>
    <w:rsid w:val="00D563B4"/>
    <w:rsid w:val="00D56EB3"/>
    <w:rsid w:val="00D85B9D"/>
    <w:rsid w:val="00D94326"/>
    <w:rsid w:val="00DA17AD"/>
    <w:rsid w:val="00DA65AD"/>
    <w:rsid w:val="00DB101B"/>
    <w:rsid w:val="00DB557A"/>
    <w:rsid w:val="00DB780E"/>
    <w:rsid w:val="00DC4702"/>
    <w:rsid w:val="00E01F18"/>
    <w:rsid w:val="00E0646B"/>
    <w:rsid w:val="00E16CF9"/>
    <w:rsid w:val="00E211DE"/>
    <w:rsid w:val="00E450B7"/>
    <w:rsid w:val="00E57BBF"/>
    <w:rsid w:val="00E62689"/>
    <w:rsid w:val="00E77E55"/>
    <w:rsid w:val="00E91BF2"/>
    <w:rsid w:val="00E935B4"/>
    <w:rsid w:val="00EC2DAB"/>
    <w:rsid w:val="00EC3FCB"/>
    <w:rsid w:val="00ED006B"/>
    <w:rsid w:val="00EF7E10"/>
    <w:rsid w:val="00F32131"/>
    <w:rsid w:val="00F4385B"/>
    <w:rsid w:val="00F64ED3"/>
    <w:rsid w:val="00F77641"/>
    <w:rsid w:val="00F915EA"/>
    <w:rsid w:val="00F95E63"/>
    <w:rsid w:val="00FC7C74"/>
    <w:rsid w:val="00FD272D"/>
    <w:rsid w:val="00FD32E2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E0FB5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E0FB5"/>
    <w:rPr>
      <w:rFonts w:ascii="Times New Roman" w:hAnsi="Times New Roman"/>
      <w:sz w:val="28"/>
    </w:rPr>
  </w:style>
  <w:style w:type="paragraph" w:customStyle="1" w:styleId="ConsPlusNormal">
    <w:name w:val="ConsPlusNormal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d">
    <w:name w:val="Hyperlink"/>
    <w:basedOn w:val="a0"/>
    <w:uiPriority w:val="99"/>
    <w:unhideWhenUsed/>
    <w:rsid w:val="00FC7C7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C7C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C716-F3B0-4C2D-9018-35475C19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52</cp:revision>
  <cp:lastPrinted>2019-01-30T12:30:00Z</cp:lastPrinted>
  <dcterms:created xsi:type="dcterms:W3CDTF">2014-05-15T04:42:00Z</dcterms:created>
  <dcterms:modified xsi:type="dcterms:W3CDTF">2023-01-19T10:21:00Z</dcterms:modified>
</cp:coreProperties>
</file>