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25" w:rsidRPr="001517DF" w:rsidRDefault="00A53325" w:rsidP="00405F3C">
      <w:pPr>
        <w:ind w:left="0"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A53325" w:rsidRPr="001517DF" w:rsidRDefault="00A53325" w:rsidP="00405F3C">
      <w:pPr>
        <w:ind w:left="0"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A53325" w:rsidRPr="001517DF" w:rsidRDefault="00A53325" w:rsidP="00405F3C">
      <w:pPr>
        <w:ind w:left="0"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A53325" w:rsidRDefault="00A53325" w:rsidP="00405F3C">
      <w:pPr>
        <w:ind w:left="0" w:firstLine="0"/>
        <w:jc w:val="center"/>
        <w:rPr>
          <w:b/>
          <w:szCs w:val="28"/>
        </w:rPr>
      </w:pPr>
    </w:p>
    <w:p w:rsidR="00A53325" w:rsidRPr="001517DF" w:rsidRDefault="00A53325" w:rsidP="00405F3C">
      <w:pPr>
        <w:ind w:left="0" w:firstLine="0"/>
        <w:jc w:val="center"/>
        <w:rPr>
          <w:b/>
          <w:szCs w:val="28"/>
        </w:rPr>
      </w:pPr>
      <w:proofErr w:type="gramStart"/>
      <w:r w:rsidRPr="001517DF">
        <w:rPr>
          <w:b/>
          <w:szCs w:val="28"/>
        </w:rPr>
        <w:t>П</w:t>
      </w:r>
      <w:proofErr w:type="gramEnd"/>
      <w:r w:rsidRPr="001517DF">
        <w:rPr>
          <w:b/>
          <w:szCs w:val="28"/>
        </w:rPr>
        <w:t xml:space="preserve"> О С Т А Н О В Л Е Н И Е</w:t>
      </w:r>
    </w:p>
    <w:p w:rsidR="00A53325" w:rsidRDefault="00A53325" w:rsidP="000B3D1F">
      <w:pPr>
        <w:ind w:left="0"/>
        <w:jc w:val="center"/>
        <w:rPr>
          <w:sz w:val="20"/>
          <w:szCs w:val="20"/>
        </w:rPr>
      </w:pPr>
    </w:p>
    <w:p w:rsidR="000B3D1F" w:rsidRPr="000B3D1F" w:rsidRDefault="000B3D1F" w:rsidP="00405F3C">
      <w:pPr>
        <w:ind w:left="0"/>
        <w:rPr>
          <w:sz w:val="20"/>
          <w:szCs w:val="20"/>
        </w:rPr>
      </w:pPr>
    </w:p>
    <w:p w:rsidR="00A53325" w:rsidRPr="00BB3BFF" w:rsidRDefault="00BB3BFF" w:rsidP="00405F3C">
      <w:pPr>
        <w:ind w:left="0" w:firstLine="0"/>
      </w:pPr>
      <w:r>
        <w:t>от</w:t>
      </w:r>
      <w:r w:rsidR="00A53325" w:rsidRPr="00BB3BFF">
        <w:t xml:space="preserve"> </w:t>
      </w:r>
      <w:r w:rsidR="00EF1CF4">
        <w:t>02.10</w:t>
      </w:r>
      <w:r w:rsidR="00BE238C">
        <w:t>.2023</w:t>
      </w:r>
      <w:r>
        <w:t xml:space="preserve"> года</w:t>
      </w:r>
      <w:r>
        <w:tab/>
      </w:r>
      <w:r>
        <w:tab/>
      </w:r>
      <w:r w:rsidR="001A21B9">
        <w:tab/>
      </w:r>
      <w:r w:rsidR="001A21B9">
        <w:tab/>
      </w:r>
      <w:r w:rsidR="001A21B9">
        <w:tab/>
      </w:r>
      <w:r>
        <w:t xml:space="preserve">№ </w:t>
      </w:r>
      <w:r w:rsidR="00EF1CF4">
        <w:t>155</w:t>
      </w:r>
    </w:p>
    <w:p w:rsidR="00A53325" w:rsidRPr="00DF5568" w:rsidRDefault="00A53325" w:rsidP="00405F3C">
      <w:pPr>
        <w:ind w:left="0" w:firstLine="0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928"/>
      </w:tblGrid>
      <w:tr w:rsidR="00A53325" w:rsidRPr="00BB3BFF" w:rsidTr="00EF1CF4">
        <w:tc>
          <w:tcPr>
            <w:tcW w:w="4928" w:type="dxa"/>
          </w:tcPr>
          <w:p w:rsidR="00A53325" w:rsidRPr="00BB3BFF" w:rsidRDefault="005C1939" w:rsidP="00EF1CF4">
            <w:pPr>
              <w:ind w:left="0" w:firstLine="0"/>
            </w:pPr>
            <w:r w:rsidRPr="002C7B41">
              <w:t xml:space="preserve">О внесении изменений в постановление № </w:t>
            </w:r>
            <w:r w:rsidR="00EF1CF4">
              <w:t>15</w:t>
            </w:r>
            <w:r w:rsidRPr="002C7B41">
              <w:t xml:space="preserve"> от </w:t>
            </w:r>
            <w:r w:rsidR="00EF1CF4">
              <w:t>17.02.2023</w:t>
            </w:r>
            <w:r w:rsidRPr="002C7B41">
              <w:t xml:space="preserve"> года</w:t>
            </w:r>
            <w:r w:rsidRPr="00925A63">
              <w:t xml:space="preserve"> </w:t>
            </w:r>
            <w:r>
              <w:t>«</w:t>
            </w:r>
            <w:r w:rsidR="00EF1CF4" w:rsidRPr="001F7B86">
              <w:t>Об утверждении административного регламента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</w:tc>
      </w:tr>
    </w:tbl>
    <w:p w:rsidR="00A53325" w:rsidRPr="00DF5568" w:rsidRDefault="00A53325" w:rsidP="00405F3C">
      <w:pPr>
        <w:ind w:left="0" w:firstLine="0"/>
        <w:rPr>
          <w:sz w:val="20"/>
          <w:szCs w:val="20"/>
        </w:rPr>
      </w:pPr>
    </w:p>
    <w:p w:rsidR="005C1939" w:rsidRPr="005C1939" w:rsidRDefault="005C1939" w:rsidP="005C1939">
      <w:pPr>
        <w:ind w:left="0" w:firstLine="0"/>
      </w:pPr>
      <w:r w:rsidRPr="005C1939">
        <w:t>Для приведения регламентов муниципальных услуг с соответствие с требованиями федерального закона № 210-фз от 27.07.2010 «Об организации предоставления государственных и муниципальных услуг» администрация Володарского сельского поселения</w:t>
      </w:r>
    </w:p>
    <w:p w:rsidR="0072733D" w:rsidRDefault="0072733D" w:rsidP="000A34D3">
      <w:pPr>
        <w:ind w:left="0" w:firstLine="0"/>
        <w:rPr>
          <w:b/>
        </w:rPr>
      </w:pPr>
    </w:p>
    <w:p w:rsidR="00457741" w:rsidRPr="00457741" w:rsidRDefault="00457741" w:rsidP="000A34D3">
      <w:pPr>
        <w:ind w:left="0" w:firstLine="0"/>
        <w:rPr>
          <w:b/>
        </w:rPr>
      </w:pPr>
      <w:r w:rsidRPr="00457741">
        <w:rPr>
          <w:b/>
        </w:rPr>
        <w:t>ПОСТАНОВЛЯЕТ:</w:t>
      </w:r>
    </w:p>
    <w:p w:rsidR="005C1939" w:rsidRPr="005C1939" w:rsidRDefault="005C1939" w:rsidP="00FE598A">
      <w:pPr>
        <w:pStyle w:val="a4"/>
        <w:ind w:left="0" w:firstLine="0"/>
        <w:rPr>
          <w:szCs w:val="28"/>
        </w:rPr>
      </w:pPr>
      <w:r>
        <w:t>Внести</w:t>
      </w:r>
      <w:r w:rsidRPr="002C7B41">
        <w:t xml:space="preserve"> в постановление </w:t>
      </w:r>
      <w:r w:rsidR="004E18E2" w:rsidRPr="002C7B41">
        <w:t xml:space="preserve">№ </w:t>
      </w:r>
      <w:r w:rsidR="00EF1CF4">
        <w:t>15</w:t>
      </w:r>
      <w:r w:rsidR="00EF1CF4" w:rsidRPr="002C7B41">
        <w:t xml:space="preserve"> от </w:t>
      </w:r>
      <w:r w:rsidR="00EF1CF4">
        <w:t>17.02.2023</w:t>
      </w:r>
      <w:r w:rsidR="00EF1CF4" w:rsidRPr="002C7B41">
        <w:t xml:space="preserve"> года</w:t>
      </w:r>
      <w:r w:rsidR="00EF1CF4" w:rsidRPr="00925A63">
        <w:t xml:space="preserve"> </w:t>
      </w:r>
      <w:r w:rsidR="00EF1CF4">
        <w:t>«</w:t>
      </w:r>
      <w:r w:rsidR="00EF1CF4" w:rsidRPr="001F7B86">
        <w:t>Об утверждении административного регламента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EF1CF4">
        <w:t xml:space="preserve"> </w:t>
      </w:r>
      <w:r w:rsidRPr="002C7B41">
        <w:t>следующие изменения</w:t>
      </w:r>
      <w:r>
        <w:t>:</w:t>
      </w:r>
    </w:p>
    <w:p w:rsidR="0043157E" w:rsidRPr="0043157E" w:rsidRDefault="00EF1CF4" w:rsidP="0043157E">
      <w:pPr>
        <w:pStyle w:val="a4"/>
        <w:numPr>
          <w:ilvl w:val="0"/>
          <w:numId w:val="1"/>
        </w:numPr>
        <w:ind w:left="0" w:firstLine="0"/>
      </w:pPr>
      <w:proofErr w:type="gramStart"/>
      <w:r w:rsidRPr="00EF1CF4">
        <w:rPr>
          <w:bCs/>
        </w:rPr>
        <w:t xml:space="preserve">Абзац 1 </w:t>
      </w:r>
      <w:r w:rsidR="004E18E2" w:rsidRPr="00EF1CF4">
        <w:rPr>
          <w:bCs/>
        </w:rPr>
        <w:t>п.</w:t>
      </w:r>
      <w:r w:rsidRPr="00EF1CF4">
        <w:rPr>
          <w:bCs/>
        </w:rPr>
        <w:t>1.2</w:t>
      </w:r>
      <w:r w:rsidR="004E18E2" w:rsidRPr="00EF1CF4">
        <w:rPr>
          <w:bCs/>
        </w:rPr>
        <w:t>.</w:t>
      </w:r>
      <w:r w:rsidR="005C1939" w:rsidRPr="00EF1CF4">
        <w:rPr>
          <w:bCs/>
        </w:rPr>
        <w:t xml:space="preserve"> приложения к постановлению</w:t>
      </w:r>
      <w:r w:rsidR="00FE598A" w:rsidRPr="00EF1CF4">
        <w:rPr>
          <w:bCs/>
        </w:rPr>
        <w:t xml:space="preserve"> </w:t>
      </w:r>
      <w:r w:rsidRPr="00EF1CF4">
        <w:rPr>
          <w:bCs/>
        </w:rPr>
        <w:t>изложить в следующей редакции: «</w:t>
      </w:r>
      <w:r w:rsidRPr="00EF1CF4">
        <w:t>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</w:t>
      </w:r>
      <w:r>
        <w:t>»</w:t>
      </w:r>
      <w:proofErr w:type="gramEnd"/>
    </w:p>
    <w:p w:rsidR="007F339D" w:rsidRDefault="008648AD" w:rsidP="0048510F">
      <w:pPr>
        <w:widowControl/>
        <w:numPr>
          <w:ilvl w:val="0"/>
          <w:numId w:val="1"/>
        </w:numPr>
        <w:autoSpaceDE/>
        <w:autoSpaceDN/>
        <w:ind w:left="0" w:firstLine="0"/>
      </w:pPr>
      <w:r>
        <w:rPr>
          <w:spacing w:val="5"/>
        </w:rPr>
        <w:t>Опубликовать постановление на официальном сайте Администрации Володарского сельского поселения в сети Интернет</w:t>
      </w:r>
    </w:p>
    <w:p w:rsidR="007F339D" w:rsidRDefault="0072733D" w:rsidP="0048510F">
      <w:pPr>
        <w:widowControl/>
        <w:numPr>
          <w:ilvl w:val="0"/>
          <w:numId w:val="1"/>
        </w:numPr>
        <w:autoSpaceDE/>
        <w:autoSpaceDN/>
        <w:ind w:left="0" w:firstLine="0"/>
      </w:pPr>
      <w:r w:rsidRPr="00723306">
        <w:t>Постановление вступает в силу со дня его официального опубликования</w:t>
      </w:r>
      <w:r w:rsidR="007F339D">
        <w:t>.</w:t>
      </w:r>
    </w:p>
    <w:p w:rsidR="00DB0240" w:rsidRDefault="00DB0240" w:rsidP="00405F3C">
      <w:pPr>
        <w:ind w:left="0" w:firstLine="0"/>
        <w:rPr>
          <w:sz w:val="20"/>
          <w:szCs w:val="20"/>
        </w:rPr>
      </w:pPr>
    </w:p>
    <w:p w:rsidR="00DB0240" w:rsidRPr="00DF5568" w:rsidRDefault="00DB0240" w:rsidP="00405F3C">
      <w:pPr>
        <w:ind w:left="0" w:firstLine="0"/>
        <w:rPr>
          <w:sz w:val="20"/>
          <w:szCs w:val="20"/>
        </w:rPr>
      </w:pPr>
    </w:p>
    <w:p w:rsidR="00A53325" w:rsidRPr="00BB3BFF" w:rsidRDefault="00FE598A" w:rsidP="00405F3C">
      <w:pPr>
        <w:ind w:left="0" w:firstLine="0"/>
      </w:pPr>
      <w:r>
        <w:t>Заместитель г</w:t>
      </w:r>
      <w:r w:rsidR="00A53325" w:rsidRPr="00BB3BFF">
        <w:t>лав</w:t>
      </w:r>
      <w:r>
        <w:t>ы</w:t>
      </w:r>
      <w:r w:rsidR="00A53325" w:rsidRPr="00BB3BFF">
        <w:t xml:space="preserve"> администрации </w:t>
      </w:r>
    </w:p>
    <w:p w:rsidR="00A53325" w:rsidRDefault="00A53325" w:rsidP="00405F3C">
      <w:pPr>
        <w:ind w:left="0" w:firstLine="0"/>
      </w:pPr>
      <w:r w:rsidRPr="00BB3BFF">
        <w:t>Воло</w:t>
      </w:r>
      <w:r w:rsidR="00BB3BFF" w:rsidRPr="00BB3BFF">
        <w:t>дарского сельского поселения</w:t>
      </w:r>
      <w:r w:rsidR="00BB3BFF" w:rsidRPr="00BB3BFF">
        <w:tab/>
      </w:r>
      <w:r w:rsidR="00BB3BFF" w:rsidRPr="00BB3BFF">
        <w:tab/>
      </w:r>
      <w:r w:rsidR="00BB3BFF">
        <w:tab/>
      </w:r>
      <w:r w:rsidR="00BB3BFF" w:rsidRPr="00BB3BFF">
        <w:tab/>
      </w:r>
      <w:r w:rsidRPr="00BB3BFF">
        <w:tab/>
      </w:r>
      <w:r w:rsidR="00FE598A">
        <w:t xml:space="preserve">М.М. </w:t>
      </w:r>
      <w:proofErr w:type="spellStart"/>
      <w:r w:rsidR="00FE598A">
        <w:t>Пальок</w:t>
      </w:r>
      <w:proofErr w:type="spellEnd"/>
    </w:p>
    <w:p w:rsidR="00405F3C" w:rsidRDefault="00405F3C" w:rsidP="00405F3C">
      <w:pPr>
        <w:widowControl/>
        <w:autoSpaceDE/>
        <w:autoSpaceDN/>
        <w:ind w:left="0" w:firstLine="0"/>
        <w:jc w:val="left"/>
      </w:pPr>
    </w:p>
    <w:sectPr w:rsidR="00405F3C" w:rsidSect="00B83E77">
      <w:headerReference w:type="default" r:id="rId8"/>
      <w:headerReference w:type="first" r:id="rId9"/>
      <w:pgSz w:w="12240" w:h="15840"/>
      <w:pgMar w:top="1134" w:right="851" w:bottom="851" w:left="1134" w:header="68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EA" w:rsidRDefault="00C56DEA" w:rsidP="0033088D">
      <w:r>
        <w:separator/>
      </w:r>
    </w:p>
  </w:endnote>
  <w:endnote w:type="continuationSeparator" w:id="0">
    <w:p w:rsidR="00C56DEA" w:rsidRDefault="00C56DEA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EA" w:rsidRDefault="00C56DEA" w:rsidP="0033088D">
      <w:r>
        <w:separator/>
      </w:r>
    </w:p>
  </w:footnote>
  <w:footnote w:type="continuationSeparator" w:id="0">
    <w:p w:rsidR="00C56DEA" w:rsidRDefault="00C56DEA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39" w:rsidRPr="00CF5874" w:rsidRDefault="005C1939" w:rsidP="00036B89">
    <w:pPr>
      <w:pStyle w:val="a5"/>
      <w:tabs>
        <w:tab w:val="clear" w:pos="4677"/>
        <w:tab w:val="clear" w:pos="9355"/>
        <w:tab w:val="left" w:pos="7110"/>
      </w:tabs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39" w:rsidRDefault="005C1939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04C"/>
    <w:multiLevelType w:val="hybridMultilevel"/>
    <w:tmpl w:val="5E64A6D4"/>
    <w:lvl w:ilvl="0" w:tplc="E3B66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0231"/>
    <w:multiLevelType w:val="hybridMultilevel"/>
    <w:tmpl w:val="60FC373C"/>
    <w:lvl w:ilvl="0" w:tplc="13FAB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A79F5"/>
    <w:multiLevelType w:val="hybridMultilevel"/>
    <w:tmpl w:val="FBC20768"/>
    <w:lvl w:ilvl="0" w:tplc="13FAB5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363DD1"/>
    <w:multiLevelType w:val="hybridMultilevel"/>
    <w:tmpl w:val="5B3A3626"/>
    <w:lvl w:ilvl="0" w:tplc="13FAB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0072F"/>
    <w:multiLevelType w:val="hybridMultilevel"/>
    <w:tmpl w:val="424A7178"/>
    <w:lvl w:ilvl="0" w:tplc="13FAB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27E52CE"/>
    <w:multiLevelType w:val="hybridMultilevel"/>
    <w:tmpl w:val="B7B64D82"/>
    <w:lvl w:ilvl="0" w:tplc="13FAB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C510F8"/>
    <w:multiLevelType w:val="hybridMultilevel"/>
    <w:tmpl w:val="3CB415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1042C5C"/>
    <w:multiLevelType w:val="hybridMultilevel"/>
    <w:tmpl w:val="E43204C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783732"/>
    <w:multiLevelType w:val="hybridMultilevel"/>
    <w:tmpl w:val="904C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752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1A2A"/>
    <w:rsid w:val="000011EB"/>
    <w:rsid w:val="00004CA0"/>
    <w:rsid w:val="00005930"/>
    <w:rsid w:val="00005EB0"/>
    <w:rsid w:val="00014D48"/>
    <w:rsid w:val="00020FFF"/>
    <w:rsid w:val="0003289D"/>
    <w:rsid w:val="00036B89"/>
    <w:rsid w:val="00040BD1"/>
    <w:rsid w:val="00046176"/>
    <w:rsid w:val="00053A1A"/>
    <w:rsid w:val="00053BD7"/>
    <w:rsid w:val="000577B2"/>
    <w:rsid w:val="0007193C"/>
    <w:rsid w:val="000813A7"/>
    <w:rsid w:val="00083D45"/>
    <w:rsid w:val="00093FFE"/>
    <w:rsid w:val="000A34D3"/>
    <w:rsid w:val="000A3675"/>
    <w:rsid w:val="000B3D1F"/>
    <w:rsid w:val="000B5AAF"/>
    <w:rsid w:val="000C287A"/>
    <w:rsid w:val="000C76C4"/>
    <w:rsid w:val="000D3DA8"/>
    <w:rsid w:val="001050B2"/>
    <w:rsid w:val="00114EE6"/>
    <w:rsid w:val="00121A2A"/>
    <w:rsid w:val="00124618"/>
    <w:rsid w:val="00126E02"/>
    <w:rsid w:val="001517DF"/>
    <w:rsid w:val="00151E78"/>
    <w:rsid w:val="00153263"/>
    <w:rsid w:val="001579AE"/>
    <w:rsid w:val="001859C4"/>
    <w:rsid w:val="001A21B9"/>
    <w:rsid w:val="001B6F68"/>
    <w:rsid w:val="001C1C5A"/>
    <w:rsid w:val="001C363D"/>
    <w:rsid w:val="001D4880"/>
    <w:rsid w:val="001E241E"/>
    <w:rsid w:val="00202B71"/>
    <w:rsid w:val="00214008"/>
    <w:rsid w:val="00246E06"/>
    <w:rsid w:val="0025558F"/>
    <w:rsid w:val="00261FA8"/>
    <w:rsid w:val="002643F6"/>
    <w:rsid w:val="00270392"/>
    <w:rsid w:val="00273500"/>
    <w:rsid w:val="002B41C7"/>
    <w:rsid w:val="002B462A"/>
    <w:rsid w:val="002D61DF"/>
    <w:rsid w:val="002E357B"/>
    <w:rsid w:val="002F2816"/>
    <w:rsid w:val="002F3679"/>
    <w:rsid w:val="002F6A60"/>
    <w:rsid w:val="00312012"/>
    <w:rsid w:val="0033088D"/>
    <w:rsid w:val="003358EA"/>
    <w:rsid w:val="003416CD"/>
    <w:rsid w:val="003647E8"/>
    <w:rsid w:val="003726E9"/>
    <w:rsid w:val="003D4917"/>
    <w:rsid w:val="003D65D1"/>
    <w:rsid w:val="003E0631"/>
    <w:rsid w:val="003F4331"/>
    <w:rsid w:val="004034E7"/>
    <w:rsid w:val="00405F3C"/>
    <w:rsid w:val="004120E2"/>
    <w:rsid w:val="00412A1A"/>
    <w:rsid w:val="0043157E"/>
    <w:rsid w:val="00442052"/>
    <w:rsid w:val="00457741"/>
    <w:rsid w:val="00464162"/>
    <w:rsid w:val="00477E7A"/>
    <w:rsid w:val="0048510F"/>
    <w:rsid w:val="00493912"/>
    <w:rsid w:val="0049496C"/>
    <w:rsid w:val="004C0882"/>
    <w:rsid w:val="004C16C4"/>
    <w:rsid w:val="004C2434"/>
    <w:rsid w:val="004D3031"/>
    <w:rsid w:val="004E18E2"/>
    <w:rsid w:val="004E3690"/>
    <w:rsid w:val="00501929"/>
    <w:rsid w:val="00520F73"/>
    <w:rsid w:val="00536F73"/>
    <w:rsid w:val="005455B0"/>
    <w:rsid w:val="00560692"/>
    <w:rsid w:val="00560E60"/>
    <w:rsid w:val="00582F5D"/>
    <w:rsid w:val="00583252"/>
    <w:rsid w:val="00587F11"/>
    <w:rsid w:val="005A4FB7"/>
    <w:rsid w:val="005C1939"/>
    <w:rsid w:val="005D17E0"/>
    <w:rsid w:val="005D5C2B"/>
    <w:rsid w:val="005F335E"/>
    <w:rsid w:val="00601012"/>
    <w:rsid w:val="00604419"/>
    <w:rsid w:val="006074F1"/>
    <w:rsid w:val="0061040A"/>
    <w:rsid w:val="006110A8"/>
    <w:rsid w:val="00611A96"/>
    <w:rsid w:val="00616D9D"/>
    <w:rsid w:val="00627547"/>
    <w:rsid w:val="006333B5"/>
    <w:rsid w:val="006A6E4A"/>
    <w:rsid w:val="006A7CB1"/>
    <w:rsid w:val="006C03C4"/>
    <w:rsid w:val="006C4670"/>
    <w:rsid w:val="006D731C"/>
    <w:rsid w:val="006E4B71"/>
    <w:rsid w:val="006F2940"/>
    <w:rsid w:val="006F4AAF"/>
    <w:rsid w:val="0072733D"/>
    <w:rsid w:val="00734F47"/>
    <w:rsid w:val="00737436"/>
    <w:rsid w:val="00751C80"/>
    <w:rsid w:val="00761641"/>
    <w:rsid w:val="00791D9B"/>
    <w:rsid w:val="00793FD0"/>
    <w:rsid w:val="007A3636"/>
    <w:rsid w:val="007B1912"/>
    <w:rsid w:val="007B2E8E"/>
    <w:rsid w:val="007E4655"/>
    <w:rsid w:val="007F339D"/>
    <w:rsid w:val="007F3506"/>
    <w:rsid w:val="007F75F5"/>
    <w:rsid w:val="00803E2A"/>
    <w:rsid w:val="00824CD3"/>
    <w:rsid w:val="00850454"/>
    <w:rsid w:val="008545B9"/>
    <w:rsid w:val="00857E3A"/>
    <w:rsid w:val="008648AD"/>
    <w:rsid w:val="0087458E"/>
    <w:rsid w:val="008A4E6C"/>
    <w:rsid w:val="008B79AE"/>
    <w:rsid w:val="008C5F31"/>
    <w:rsid w:val="008E6338"/>
    <w:rsid w:val="009021E8"/>
    <w:rsid w:val="00955687"/>
    <w:rsid w:val="00961971"/>
    <w:rsid w:val="00970EA4"/>
    <w:rsid w:val="009C0020"/>
    <w:rsid w:val="009D6AD6"/>
    <w:rsid w:val="009E13FA"/>
    <w:rsid w:val="009E27CE"/>
    <w:rsid w:val="009F48B1"/>
    <w:rsid w:val="00A03A8F"/>
    <w:rsid w:val="00A0421D"/>
    <w:rsid w:val="00A12651"/>
    <w:rsid w:val="00A1512A"/>
    <w:rsid w:val="00A252A3"/>
    <w:rsid w:val="00A26BFE"/>
    <w:rsid w:val="00A3295C"/>
    <w:rsid w:val="00A332A8"/>
    <w:rsid w:val="00A47A18"/>
    <w:rsid w:val="00A53325"/>
    <w:rsid w:val="00A6165E"/>
    <w:rsid w:val="00A7331E"/>
    <w:rsid w:val="00A73E78"/>
    <w:rsid w:val="00A835CF"/>
    <w:rsid w:val="00A9470C"/>
    <w:rsid w:val="00AB5C42"/>
    <w:rsid w:val="00AB6C81"/>
    <w:rsid w:val="00AB7CAC"/>
    <w:rsid w:val="00AC1D81"/>
    <w:rsid w:val="00AD0CF5"/>
    <w:rsid w:val="00AE4EE8"/>
    <w:rsid w:val="00AE7A00"/>
    <w:rsid w:val="00B20BBF"/>
    <w:rsid w:val="00B317EF"/>
    <w:rsid w:val="00B33874"/>
    <w:rsid w:val="00B37D56"/>
    <w:rsid w:val="00B43836"/>
    <w:rsid w:val="00B5746E"/>
    <w:rsid w:val="00B625CA"/>
    <w:rsid w:val="00B7542C"/>
    <w:rsid w:val="00B82780"/>
    <w:rsid w:val="00B83E77"/>
    <w:rsid w:val="00BA1808"/>
    <w:rsid w:val="00BB3BFF"/>
    <w:rsid w:val="00BD1964"/>
    <w:rsid w:val="00BE1469"/>
    <w:rsid w:val="00BE238C"/>
    <w:rsid w:val="00BE42EA"/>
    <w:rsid w:val="00BE472D"/>
    <w:rsid w:val="00BE6FA0"/>
    <w:rsid w:val="00BE7DAC"/>
    <w:rsid w:val="00C429B2"/>
    <w:rsid w:val="00C43BA1"/>
    <w:rsid w:val="00C56DEA"/>
    <w:rsid w:val="00C65F3F"/>
    <w:rsid w:val="00CA3BEB"/>
    <w:rsid w:val="00CC4495"/>
    <w:rsid w:val="00CE1515"/>
    <w:rsid w:val="00CE324C"/>
    <w:rsid w:val="00CE34BB"/>
    <w:rsid w:val="00CE438F"/>
    <w:rsid w:val="00CF09F6"/>
    <w:rsid w:val="00CF5874"/>
    <w:rsid w:val="00D06FF1"/>
    <w:rsid w:val="00D0774E"/>
    <w:rsid w:val="00D2036E"/>
    <w:rsid w:val="00D46567"/>
    <w:rsid w:val="00D46891"/>
    <w:rsid w:val="00D52330"/>
    <w:rsid w:val="00D82A57"/>
    <w:rsid w:val="00D85B9D"/>
    <w:rsid w:val="00D91097"/>
    <w:rsid w:val="00D932C6"/>
    <w:rsid w:val="00D967EF"/>
    <w:rsid w:val="00DA17AD"/>
    <w:rsid w:val="00DA5902"/>
    <w:rsid w:val="00DB0240"/>
    <w:rsid w:val="00DB6A5E"/>
    <w:rsid w:val="00DB780E"/>
    <w:rsid w:val="00DE1835"/>
    <w:rsid w:val="00DF4BC7"/>
    <w:rsid w:val="00DF5568"/>
    <w:rsid w:val="00E0260B"/>
    <w:rsid w:val="00E03101"/>
    <w:rsid w:val="00E17C45"/>
    <w:rsid w:val="00E47CCA"/>
    <w:rsid w:val="00E51667"/>
    <w:rsid w:val="00E62A38"/>
    <w:rsid w:val="00E71CC3"/>
    <w:rsid w:val="00E77E55"/>
    <w:rsid w:val="00EB07C1"/>
    <w:rsid w:val="00EC6DF4"/>
    <w:rsid w:val="00EE0C76"/>
    <w:rsid w:val="00EF0520"/>
    <w:rsid w:val="00EF1CF4"/>
    <w:rsid w:val="00EF7E10"/>
    <w:rsid w:val="00F073EB"/>
    <w:rsid w:val="00F1411B"/>
    <w:rsid w:val="00F2565B"/>
    <w:rsid w:val="00F32131"/>
    <w:rsid w:val="00F44638"/>
    <w:rsid w:val="00F511DC"/>
    <w:rsid w:val="00F712B2"/>
    <w:rsid w:val="00F915EA"/>
    <w:rsid w:val="00F95E63"/>
    <w:rsid w:val="00FB4374"/>
    <w:rsid w:val="00FD0AEA"/>
    <w:rsid w:val="00FD32E2"/>
    <w:rsid w:val="00FE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3D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73500"/>
    <w:pPr>
      <w:keepNext/>
      <w:widowControl/>
      <w:autoSpaceDE/>
      <w:autoSpaceDN/>
      <w:spacing w:before="240" w:after="60"/>
      <w:ind w:left="0" w:firstLine="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AE4EE8"/>
    <w:pPr>
      <w:keepNext/>
      <w:widowControl/>
      <w:autoSpaceDE/>
      <w:autoSpaceDN/>
      <w:spacing w:before="240" w:after="60"/>
      <w:ind w:left="0"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273500"/>
    <w:pPr>
      <w:widowControl/>
      <w:autoSpaceDE/>
      <w:autoSpaceDN/>
      <w:spacing w:before="90" w:after="15"/>
      <w:ind w:left="0" w:firstLine="0"/>
      <w:jc w:val="left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273500"/>
    <w:pPr>
      <w:keepNext/>
      <w:widowControl/>
      <w:autoSpaceDE/>
      <w:autoSpaceDN/>
      <w:spacing w:before="240" w:after="60"/>
      <w:ind w:left="0"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50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4EE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73500"/>
    <w:rPr>
      <w:rFonts w:ascii="Arial" w:hAnsi="Arial"/>
      <w:b/>
      <w:bCs/>
      <w:smallCaps/>
      <w:color w:val="00009A"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273500"/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4EE8"/>
    <w:pPr>
      <w:autoSpaceDE w:val="0"/>
      <w:autoSpaceDN w:val="0"/>
      <w:adjustRightInd w:val="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AE4EE8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99"/>
    <w:qFormat/>
    <w:locked/>
    <w:rsid w:val="00AE4EE8"/>
    <w:pPr>
      <w:widowControl/>
      <w:pBdr>
        <w:bottom w:val="single" w:sz="8" w:space="4" w:color="4F81BD" w:themeColor="accent1"/>
      </w:pBdr>
      <w:autoSpaceDE/>
      <w:autoSpaceDN/>
      <w:spacing w:after="300"/>
      <w:ind w:left="0"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99"/>
    <w:rsid w:val="00AE4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AE4EE8"/>
    <w:rPr>
      <w:rFonts w:asciiTheme="minorHAnsi" w:eastAsiaTheme="minorHAnsi" w:hAnsiTheme="minorHAnsi" w:cstheme="minorBidi"/>
      <w:lang w:eastAsia="en-US"/>
    </w:rPr>
  </w:style>
  <w:style w:type="paragraph" w:styleId="af">
    <w:name w:val="annotation text"/>
    <w:basedOn w:val="a"/>
    <w:link w:val="ae"/>
    <w:uiPriority w:val="99"/>
    <w:semiHidden/>
    <w:unhideWhenUsed/>
    <w:rsid w:val="00AE4EE8"/>
    <w:pPr>
      <w:widowControl/>
      <w:autoSpaceDE/>
      <w:autoSpaceDN/>
      <w:spacing w:after="200"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AE4EE8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AE4EE8"/>
    <w:rPr>
      <w:b/>
      <w:bCs/>
    </w:rPr>
  </w:style>
  <w:style w:type="character" w:styleId="af2">
    <w:name w:val="page number"/>
    <w:uiPriority w:val="99"/>
    <w:rsid w:val="00273500"/>
  </w:style>
  <w:style w:type="paragraph" w:styleId="af3">
    <w:name w:val="List"/>
    <w:basedOn w:val="a"/>
    <w:uiPriority w:val="99"/>
    <w:rsid w:val="00273500"/>
    <w:pPr>
      <w:widowControl/>
      <w:autoSpaceDE/>
      <w:autoSpaceDN/>
      <w:ind w:left="283" w:hanging="283"/>
      <w:jc w:val="left"/>
    </w:pPr>
  </w:style>
  <w:style w:type="paragraph" w:customStyle="1" w:styleId="ConsPlusNonformat">
    <w:name w:val="ConsPlusNonformat"/>
    <w:uiPriority w:val="99"/>
    <w:rsid w:val="002735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27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3500"/>
    <w:rPr>
      <w:rFonts w:ascii="Courier New" w:hAnsi="Courier New"/>
    </w:rPr>
  </w:style>
  <w:style w:type="paragraph" w:styleId="af4">
    <w:name w:val="Normal (Web)"/>
    <w:basedOn w:val="a"/>
    <w:uiPriority w:val="99"/>
    <w:rsid w:val="00273500"/>
    <w:pPr>
      <w:widowControl/>
      <w:autoSpaceDE/>
      <w:autoSpaceDN/>
      <w:spacing w:before="120" w:after="120"/>
      <w:ind w:left="0" w:firstLine="0"/>
      <w:jc w:val="left"/>
    </w:pPr>
  </w:style>
  <w:style w:type="paragraph" w:customStyle="1" w:styleId="ConsPlusCell">
    <w:name w:val="ConsPlusCell"/>
    <w:uiPriority w:val="99"/>
    <w:rsid w:val="002735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73500"/>
    <w:pPr>
      <w:autoSpaceDE w:val="0"/>
      <w:autoSpaceDN w:val="0"/>
      <w:adjustRightInd w:val="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273500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rsid w:val="00273500"/>
    <w:pPr>
      <w:widowControl/>
      <w:shd w:val="clear" w:color="auto" w:fill="000080"/>
      <w:autoSpaceDE/>
      <w:autoSpaceDN/>
      <w:ind w:left="0" w:firstLine="0"/>
      <w:jc w:val="left"/>
    </w:pPr>
    <w:rPr>
      <w:rFonts w:ascii="Tahoma" w:hAnsi="Tahoma"/>
      <w:sz w:val="20"/>
      <w:szCs w:val="20"/>
    </w:rPr>
  </w:style>
  <w:style w:type="paragraph" w:styleId="21">
    <w:name w:val="Body Text 2"/>
    <w:basedOn w:val="a"/>
    <w:link w:val="22"/>
    <w:uiPriority w:val="99"/>
    <w:rsid w:val="00273500"/>
    <w:pPr>
      <w:widowControl/>
      <w:autoSpaceDE/>
      <w:autoSpaceDN/>
      <w:ind w:left="0" w:firstLine="0"/>
      <w:jc w:val="left"/>
    </w:pPr>
    <w:rPr>
      <w:rFonts w:ascii="Arial" w:hAnsi="Arial"/>
      <w:b/>
      <w:bCs/>
    </w:rPr>
  </w:style>
  <w:style w:type="character" w:customStyle="1" w:styleId="22">
    <w:name w:val="Основной текст 2 Знак"/>
    <w:basedOn w:val="a0"/>
    <w:link w:val="21"/>
    <w:uiPriority w:val="99"/>
    <w:rsid w:val="00273500"/>
    <w:rPr>
      <w:rFonts w:ascii="Arial" w:hAnsi="Arial"/>
      <w:b/>
      <w:bCs/>
      <w:sz w:val="24"/>
      <w:szCs w:val="24"/>
    </w:rPr>
  </w:style>
  <w:style w:type="paragraph" w:customStyle="1" w:styleId="11">
    <w:name w:val="Знак1 Знак Знак Знак"/>
    <w:basedOn w:val="a"/>
    <w:rsid w:val="00273500"/>
    <w:pPr>
      <w:widowControl/>
      <w:autoSpaceDE/>
      <w:autoSpaceDN/>
      <w:spacing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uiPriority w:val="99"/>
    <w:rsid w:val="00273500"/>
    <w:pPr>
      <w:widowControl/>
      <w:autoSpaceDE/>
      <w:autoSpaceDN/>
      <w:spacing w:after="120"/>
      <w:ind w:left="283" w:firstLine="0"/>
      <w:jc w:val="left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73500"/>
    <w:rPr>
      <w:rFonts w:ascii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3500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273500"/>
    <w:pPr>
      <w:widowControl/>
      <w:autoSpaceDE/>
      <w:autoSpaceDN/>
      <w:spacing w:after="120" w:line="276" w:lineRule="auto"/>
      <w:ind w:left="0" w:firstLine="0"/>
      <w:jc w:val="left"/>
    </w:pPr>
    <w:rPr>
      <w:rFonts w:ascii="Calibri" w:hAnsi="Calibri"/>
      <w:sz w:val="16"/>
      <w:szCs w:val="16"/>
    </w:rPr>
  </w:style>
  <w:style w:type="paragraph" w:customStyle="1" w:styleId="ConsNormal">
    <w:name w:val="ConsNormal"/>
    <w:rsid w:val="002735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9">
    <w:name w:val="Знак Знак Знак Знак Знак Знак Знак"/>
    <w:basedOn w:val="a"/>
    <w:rsid w:val="00273500"/>
    <w:pPr>
      <w:widowControl/>
      <w:autoSpaceDE/>
      <w:autoSpaceDN/>
      <w:ind w:left="0" w:firstLine="0"/>
      <w:jc w:val="left"/>
    </w:pPr>
    <w:rPr>
      <w:rFonts w:ascii="Verdana" w:hAnsi="Verdana" w:cs="Verdana"/>
      <w:lang w:eastAsia="en-US"/>
    </w:rPr>
  </w:style>
  <w:style w:type="paragraph" w:styleId="afa">
    <w:name w:val="No Spacing"/>
    <w:uiPriority w:val="1"/>
    <w:qFormat/>
    <w:rsid w:val="00273500"/>
    <w:rPr>
      <w:rFonts w:ascii="Times New Roman" w:hAnsi="Times New Roman"/>
      <w:sz w:val="24"/>
      <w:szCs w:val="24"/>
    </w:rPr>
  </w:style>
  <w:style w:type="paragraph" w:styleId="afb">
    <w:name w:val="Body Text"/>
    <w:basedOn w:val="a"/>
    <w:link w:val="afc"/>
    <w:uiPriority w:val="99"/>
    <w:rsid w:val="00273500"/>
    <w:pPr>
      <w:widowControl/>
      <w:autoSpaceDE/>
      <w:autoSpaceDN/>
      <w:spacing w:after="120"/>
      <w:ind w:left="0" w:firstLine="0"/>
      <w:jc w:val="left"/>
    </w:pPr>
  </w:style>
  <w:style w:type="character" w:customStyle="1" w:styleId="afc">
    <w:name w:val="Основной текст Знак"/>
    <w:basedOn w:val="a0"/>
    <w:link w:val="afb"/>
    <w:uiPriority w:val="99"/>
    <w:rsid w:val="00273500"/>
    <w:rPr>
      <w:rFonts w:ascii="Times New Roman" w:hAnsi="Times New Roman"/>
      <w:sz w:val="24"/>
      <w:szCs w:val="24"/>
    </w:rPr>
  </w:style>
  <w:style w:type="paragraph" w:styleId="afd">
    <w:name w:val="caption"/>
    <w:basedOn w:val="a"/>
    <w:next w:val="a"/>
    <w:uiPriority w:val="35"/>
    <w:qFormat/>
    <w:locked/>
    <w:rsid w:val="00273500"/>
    <w:pPr>
      <w:widowControl/>
      <w:autoSpaceDE/>
      <w:autoSpaceDN/>
      <w:ind w:left="0" w:firstLine="0"/>
      <w:jc w:val="center"/>
    </w:pPr>
    <w:rPr>
      <w:b/>
      <w:bCs/>
    </w:rPr>
  </w:style>
  <w:style w:type="character" w:customStyle="1" w:styleId="apple-converted-space">
    <w:name w:val="apple-converted-space"/>
    <w:rsid w:val="00273500"/>
  </w:style>
  <w:style w:type="character" w:customStyle="1" w:styleId="FontStyle52">
    <w:name w:val="Font Style52"/>
    <w:basedOn w:val="a0"/>
    <w:uiPriority w:val="99"/>
    <w:rsid w:val="0072733D"/>
    <w:rPr>
      <w:rFonts w:ascii="Times New Roman" w:hAnsi="Times New Roman" w:cs="Times New Roman"/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43157E"/>
    <w:rPr>
      <w:sz w:val="16"/>
      <w:szCs w:val="16"/>
    </w:rPr>
  </w:style>
  <w:style w:type="character" w:customStyle="1" w:styleId="FontStyle23">
    <w:name w:val="Font Style23"/>
    <w:basedOn w:val="a0"/>
    <w:uiPriority w:val="99"/>
    <w:rsid w:val="0043157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43E8-D9FE-44B3-B34C-BEF9B1FF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ADMIVOL</cp:lastModifiedBy>
  <cp:revision>3</cp:revision>
  <cp:lastPrinted>2023-09-26T12:17:00Z</cp:lastPrinted>
  <dcterms:created xsi:type="dcterms:W3CDTF">2023-10-04T08:44:00Z</dcterms:created>
  <dcterms:modified xsi:type="dcterms:W3CDTF">2023-10-04T08:50:00Z</dcterms:modified>
</cp:coreProperties>
</file>