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06F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  <w:bookmarkStart w:id="0" w:name="_GoBack"/>
      <w:bookmarkEnd w:id="0"/>
    </w:p>
    <w:p w14:paraId="0F986E14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65C3C13E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21D94868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27BB924D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61E8699D" w14:textId="77777777" w:rsidR="00A53325" w:rsidRPr="002F58C7" w:rsidRDefault="00A53325" w:rsidP="00E77E55">
      <w:pPr>
        <w:rPr>
          <w:b/>
          <w:sz w:val="28"/>
          <w:szCs w:val="28"/>
        </w:rPr>
      </w:pPr>
    </w:p>
    <w:p w14:paraId="2C289D7A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EE4F95">
        <w:t>29.11</w:t>
      </w:r>
      <w:r w:rsidR="00261BF9">
        <w:t>.20</w:t>
      </w:r>
      <w:r w:rsidR="00D538FC">
        <w:t>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EE4F95">
        <w:t>133</w:t>
      </w:r>
    </w:p>
    <w:p w14:paraId="2D2E2B50" w14:textId="77777777"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14:paraId="421588D9" w14:textId="77777777" w:rsidTr="00E33018">
        <w:tc>
          <w:tcPr>
            <w:tcW w:w="5637" w:type="dxa"/>
          </w:tcPr>
          <w:p w14:paraId="5F40554E" w14:textId="77777777" w:rsidR="00A53325" w:rsidRPr="002F58C7" w:rsidRDefault="00DE2307" w:rsidP="00CF51D9">
            <w:pPr>
              <w:ind w:left="0" w:firstLine="0"/>
              <w:jc w:val="both"/>
            </w:pPr>
            <w:r>
              <w:t>О внесен</w:t>
            </w:r>
            <w:r w:rsidR="00D36662">
              <w:t>ии изменений в постановление №33</w:t>
            </w:r>
            <w:r w:rsidRPr="00A536C1">
              <w:t xml:space="preserve"> от </w:t>
            </w:r>
            <w:r w:rsidR="00CF51D9">
              <w:t>07.04.2020</w:t>
            </w:r>
            <w:r>
              <w:t xml:space="preserve"> года «</w:t>
            </w:r>
            <w:r w:rsidR="003A34A6" w:rsidRPr="00BE6588">
              <w:t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муниципальной услуги «Прием в эксплуатацию после перевода жилого помещения в нежилое помещение или нежилого помещения в жилое помещен</w:t>
            </w:r>
            <w:r w:rsidR="003A34A6">
              <w:t>ие</w:t>
            </w:r>
            <w:r w:rsidR="001E686D">
              <w:t>»</w:t>
            </w:r>
          </w:p>
        </w:tc>
      </w:tr>
    </w:tbl>
    <w:p w14:paraId="4F2FBBCE" w14:textId="77777777" w:rsidR="00596715" w:rsidRPr="002F58C7" w:rsidRDefault="00596715" w:rsidP="0062151A">
      <w:pPr>
        <w:ind w:left="0" w:firstLine="720"/>
      </w:pPr>
    </w:p>
    <w:p w14:paraId="7544B8E8" w14:textId="77777777" w:rsidR="00E85E61" w:rsidRPr="00D85714" w:rsidRDefault="00D85714" w:rsidP="00E85E61">
      <w:pPr>
        <w:ind w:left="0" w:firstLine="709"/>
        <w:jc w:val="both"/>
      </w:pPr>
      <w:r w:rsidRPr="00D85714">
        <w:t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Федеральным законом от 06.10.2003 года №131-ФЗ «Об общих принципах организации местного самоуправления» (с изменениями)</w:t>
      </w:r>
      <w:r>
        <w:t xml:space="preserve"> </w:t>
      </w:r>
      <w:r w:rsidR="00E85E61" w:rsidRPr="00D85714">
        <w:t xml:space="preserve">администрация Володарского сельского поселения </w:t>
      </w:r>
    </w:p>
    <w:p w14:paraId="68768BC6" w14:textId="77777777" w:rsidR="00E85E61" w:rsidRDefault="00E85E61" w:rsidP="00E85E61">
      <w:pPr>
        <w:ind w:left="0" w:firstLine="709"/>
        <w:jc w:val="both"/>
      </w:pPr>
    </w:p>
    <w:p w14:paraId="26DD0F8F" w14:textId="77777777" w:rsidR="005C16A7" w:rsidRDefault="00E85E61" w:rsidP="00E85E61">
      <w:pPr>
        <w:ind w:left="0" w:firstLine="709"/>
        <w:jc w:val="both"/>
      </w:pPr>
      <w:r>
        <w:t>ПОСТАНОВЛЯЕТ:</w:t>
      </w:r>
    </w:p>
    <w:p w14:paraId="09AAB89E" w14:textId="77777777" w:rsidR="00E85E61" w:rsidRDefault="00E85E61" w:rsidP="00E33018">
      <w:pPr>
        <w:ind w:left="0" w:firstLine="709"/>
        <w:jc w:val="both"/>
      </w:pPr>
    </w:p>
    <w:p w14:paraId="75794CCD" w14:textId="77777777" w:rsidR="00122958" w:rsidRDefault="005C16A7" w:rsidP="004112F0">
      <w:pPr>
        <w:ind w:left="0" w:firstLine="709"/>
        <w:jc w:val="both"/>
      </w:pPr>
      <w:r>
        <w:t xml:space="preserve">Внести в </w:t>
      </w:r>
      <w:r w:rsidR="00A10D95">
        <w:t>административный регламент</w:t>
      </w:r>
      <w:r w:rsidR="00A10D95" w:rsidRPr="00BE6588">
        <w:t xml:space="preserve"> «Прием в эксплуатацию после перевода жилого помещения в нежилое помещение или нежилого помещения в жилое помещен</w:t>
      </w:r>
      <w:r w:rsidR="00A10D95">
        <w:t>ие», утвержденный постановлением</w:t>
      </w:r>
      <w:r w:rsidR="00DE2307">
        <w:t xml:space="preserve"> </w:t>
      </w:r>
      <w:r w:rsidR="00D36662">
        <w:t>№33</w:t>
      </w:r>
      <w:r w:rsidR="00D36662" w:rsidRPr="00A536C1">
        <w:t xml:space="preserve"> от </w:t>
      </w:r>
      <w:r w:rsidR="00FF30FD">
        <w:t xml:space="preserve">07.04.2020 года </w:t>
      </w:r>
      <w:r w:rsidR="00E33018">
        <w:t xml:space="preserve">следующие изменения: </w:t>
      </w:r>
    </w:p>
    <w:p w14:paraId="498458A5" w14:textId="77777777" w:rsidR="004E3270" w:rsidRPr="004E3270" w:rsidRDefault="00FF30FD" w:rsidP="004E3270">
      <w:pPr>
        <w:pStyle w:val="a4"/>
        <w:numPr>
          <w:ilvl w:val="0"/>
          <w:numId w:val="20"/>
        </w:numPr>
        <w:ind w:left="0" w:firstLine="357"/>
        <w:jc w:val="both"/>
        <w:rPr>
          <w:bCs/>
        </w:rPr>
      </w:pPr>
      <w:r w:rsidRPr="004E3270">
        <w:rPr>
          <w:bCs/>
        </w:rPr>
        <w:t>пункт 2.6.</w:t>
      </w:r>
      <w:r w:rsidRPr="004E3270">
        <w:rPr>
          <w:rFonts w:ascii="Arial" w:eastAsiaTheme="minorEastAsia" w:hAnsi="Arial" w:cs="Arial"/>
          <w:b/>
          <w:bCs/>
        </w:rPr>
        <w:t xml:space="preserve"> </w:t>
      </w:r>
      <w:r w:rsidR="00090274">
        <w:t>Раздел</w:t>
      </w:r>
      <w:r>
        <w:t>а</w:t>
      </w:r>
      <w:r w:rsidR="00090274">
        <w:t xml:space="preserve"> 2</w:t>
      </w:r>
      <w:r w:rsidR="00090274" w:rsidRPr="004E3270">
        <w:rPr>
          <w:b/>
          <w:bCs/>
        </w:rPr>
        <w:t xml:space="preserve"> </w:t>
      </w:r>
      <w:r w:rsidRPr="004E3270">
        <w:rPr>
          <w:b/>
          <w:bCs/>
        </w:rPr>
        <w:t>«</w:t>
      </w:r>
      <w:r w:rsidR="00090274" w:rsidRPr="004E3270">
        <w:rPr>
          <w:bCs/>
        </w:rPr>
        <w:t>Стандарт предоставления муниципальной услуги</w:t>
      </w:r>
      <w:r w:rsidRPr="004E3270">
        <w:rPr>
          <w:bCs/>
        </w:rPr>
        <w:t>»</w:t>
      </w:r>
      <w:r w:rsidR="00090274" w:rsidRPr="004E3270">
        <w:rPr>
          <w:bCs/>
        </w:rPr>
        <w:t xml:space="preserve"> </w:t>
      </w:r>
      <w:r w:rsidR="00A10D95" w:rsidRPr="004E3270">
        <w:rPr>
          <w:bCs/>
        </w:rPr>
        <w:t>дополнить п.п.5) и п.п.6) следующего содержания:</w:t>
      </w:r>
    </w:p>
    <w:p w14:paraId="75499BAA" w14:textId="77777777" w:rsidR="004E3270" w:rsidRPr="00090274" w:rsidRDefault="004E3270" w:rsidP="004E3270">
      <w:pPr>
        <w:pStyle w:val="a4"/>
        <w:ind w:left="0" w:firstLine="709"/>
        <w:jc w:val="both"/>
        <w:rPr>
          <w:bCs/>
        </w:rPr>
      </w:pPr>
      <w:bookmarkStart w:id="1" w:name="Par268"/>
      <w:bookmarkEnd w:id="1"/>
      <w:r>
        <w:rPr>
          <w:bCs/>
        </w:rPr>
        <w:t>5)</w:t>
      </w:r>
      <w:r w:rsidRPr="00090274">
        <w:rPr>
          <w:bCs/>
        </w:rPr>
        <w:t xml:space="preserve"> </w:t>
      </w:r>
      <w:r w:rsidRPr="001C7D36">
        <w:rPr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N 149-ФЗ "Об информации, информационных технологиях и о защите информации</w:t>
      </w:r>
      <w:r w:rsidRPr="00090274">
        <w:rPr>
          <w:bCs/>
        </w:rPr>
        <w:t>.</w:t>
      </w:r>
    </w:p>
    <w:p w14:paraId="23E5ADEA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6)</w:t>
      </w:r>
      <w:r w:rsidRPr="00090274">
        <w:rPr>
          <w:bCs/>
        </w:rPr>
        <w:t xml:space="preserve"> </w:t>
      </w:r>
      <w:r w:rsidRPr="001C7D36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3D4DA5E0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Pr="001C7D36">
        <w:t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6E1613B" w14:textId="77777777" w:rsidR="004E3270" w:rsidRPr="00090274" w:rsidRDefault="004E3270" w:rsidP="004112F0">
      <w:pPr>
        <w:pStyle w:val="a4"/>
        <w:ind w:left="0" w:firstLine="709"/>
        <w:jc w:val="both"/>
        <w:rPr>
          <w:bCs/>
        </w:rPr>
      </w:pPr>
      <w:r>
        <w:t>б</w:t>
      </w:r>
      <w:r w:rsidRPr="001C7D36">
        <w:t xml:space="preserve">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Pr="001C7D36">
        <w:lastRenderedPageBreak/>
        <w:t>предоставленным биометрическим персональным данным физического лица</w:t>
      </w:r>
      <w:r w:rsidR="00090274" w:rsidRPr="00090274">
        <w:rPr>
          <w:bCs/>
        </w:rPr>
        <w:t>.</w:t>
      </w:r>
    </w:p>
    <w:p w14:paraId="6F5C12FC" w14:textId="77777777" w:rsidR="004112F0" w:rsidRDefault="003F2C16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3A5145BC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5AECFE42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50E31652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32DC3AA8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45C303F7" w14:textId="77777777"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F333" w14:textId="77777777" w:rsidR="009554A3" w:rsidRDefault="009554A3" w:rsidP="0033088D">
      <w:r>
        <w:separator/>
      </w:r>
    </w:p>
  </w:endnote>
  <w:endnote w:type="continuationSeparator" w:id="0">
    <w:p w14:paraId="2AF46B5F" w14:textId="77777777" w:rsidR="009554A3" w:rsidRDefault="009554A3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DA2C" w14:textId="77777777" w:rsidR="009554A3" w:rsidRDefault="009554A3" w:rsidP="0033088D">
      <w:r>
        <w:separator/>
      </w:r>
    </w:p>
  </w:footnote>
  <w:footnote w:type="continuationSeparator" w:id="0">
    <w:p w14:paraId="2D067264" w14:textId="77777777" w:rsidR="009554A3" w:rsidRDefault="009554A3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E8CB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F944" w14:textId="77777777" w:rsidR="006A1727" w:rsidRDefault="00C47F90" w:rsidP="006A1727">
    <w:pPr>
      <w:pStyle w:val="a5"/>
      <w:jc w:val="center"/>
    </w:pPr>
    <w:r w:rsidRPr="00DB63D3">
      <w:rPr>
        <w:noProof/>
      </w:rPr>
      <w:drawing>
        <wp:inline distT="0" distB="0" distL="0" distR="0" wp14:anchorId="4708A61B" wp14:editId="31D93C44">
          <wp:extent cx="51054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37017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736E1"/>
    <w:rsid w:val="000813A7"/>
    <w:rsid w:val="00085852"/>
    <w:rsid w:val="00086051"/>
    <w:rsid w:val="00090274"/>
    <w:rsid w:val="000902DB"/>
    <w:rsid w:val="00093D47"/>
    <w:rsid w:val="000946DD"/>
    <w:rsid w:val="00096790"/>
    <w:rsid w:val="000975EF"/>
    <w:rsid w:val="000A0F73"/>
    <w:rsid w:val="000A104C"/>
    <w:rsid w:val="000A30C9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249A"/>
    <w:rsid w:val="00115C0D"/>
    <w:rsid w:val="00116A01"/>
    <w:rsid w:val="00121230"/>
    <w:rsid w:val="0012172C"/>
    <w:rsid w:val="00121A2A"/>
    <w:rsid w:val="00122958"/>
    <w:rsid w:val="00132086"/>
    <w:rsid w:val="001359C9"/>
    <w:rsid w:val="001372E7"/>
    <w:rsid w:val="001423AA"/>
    <w:rsid w:val="00146970"/>
    <w:rsid w:val="001517DF"/>
    <w:rsid w:val="00154B2A"/>
    <w:rsid w:val="00163652"/>
    <w:rsid w:val="00163C98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C7D36"/>
    <w:rsid w:val="001D29B2"/>
    <w:rsid w:val="001D34CB"/>
    <w:rsid w:val="001D54B9"/>
    <w:rsid w:val="001D64CE"/>
    <w:rsid w:val="001E686D"/>
    <w:rsid w:val="001E6A2B"/>
    <w:rsid w:val="001E6D2C"/>
    <w:rsid w:val="001E794C"/>
    <w:rsid w:val="001F078A"/>
    <w:rsid w:val="001F4196"/>
    <w:rsid w:val="001F4DC7"/>
    <w:rsid w:val="00200816"/>
    <w:rsid w:val="002038F5"/>
    <w:rsid w:val="00204407"/>
    <w:rsid w:val="002052F7"/>
    <w:rsid w:val="00216654"/>
    <w:rsid w:val="00222354"/>
    <w:rsid w:val="00225B27"/>
    <w:rsid w:val="002277E0"/>
    <w:rsid w:val="00231407"/>
    <w:rsid w:val="00237887"/>
    <w:rsid w:val="00242460"/>
    <w:rsid w:val="00243D5D"/>
    <w:rsid w:val="002474E1"/>
    <w:rsid w:val="00255148"/>
    <w:rsid w:val="00261BF9"/>
    <w:rsid w:val="00265C51"/>
    <w:rsid w:val="0026656C"/>
    <w:rsid w:val="002746FC"/>
    <w:rsid w:val="00276F0F"/>
    <w:rsid w:val="00284572"/>
    <w:rsid w:val="00291449"/>
    <w:rsid w:val="00294000"/>
    <w:rsid w:val="002A1A6E"/>
    <w:rsid w:val="002A565B"/>
    <w:rsid w:val="002B2681"/>
    <w:rsid w:val="002C3EC1"/>
    <w:rsid w:val="002D00A1"/>
    <w:rsid w:val="002D0DAA"/>
    <w:rsid w:val="002D1B65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15388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1C20"/>
    <w:rsid w:val="003634FC"/>
    <w:rsid w:val="003661D1"/>
    <w:rsid w:val="00366EAD"/>
    <w:rsid w:val="00371909"/>
    <w:rsid w:val="00382037"/>
    <w:rsid w:val="0038253D"/>
    <w:rsid w:val="00384BDD"/>
    <w:rsid w:val="003874BC"/>
    <w:rsid w:val="003A2BBF"/>
    <w:rsid w:val="003A34A6"/>
    <w:rsid w:val="003A69C4"/>
    <w:rsid w:val="003B36D0"/>
    <w:rsid w:val="003B5A39"/>
    <w:rsid w:val="003C3247"/>
    <w:rsid w:val="003C6399"/>
    <w:rsid w:val="003D0203"/>
    <w:rsid w:val="003D4DA8"/>
    <w:rsid w:val="003D6CBD"/>
    <w:rsid w:val="003E0334"/>
    <w:rsid w:val="003E1803"/>
    <w:rsid w:val="003E7273"/>
    <w:rsid w:val="003F2C16"/>
    <w:rsid w:val="003F6021"/>
    <w:rsid w:val="00401BAD"/>
    <w:rsid w:val="00404498"/>
    <w:rsid w:val="00405AC1"/>
    <w:rsid w:val="004107F0"/>
    <w:rsid w:val="00410DC9"/>
    <w:rsid w:val="004112F0"/>
    <w:rsid w:val="00412A1A"/>
    <w:rsid w:val="00415943"/>
    <w:rsid w:val="00421200"/>
    <w:rsid w:val="00425FE5"/>
    <w:rsid w:val="0043063E"/>
    <w:rsid w:val="00442052"/>
    <w:rsid w:val="004420D1"/>
    <w:rsid w:val="0044326E"/>
    <w:rsid w:val="00443DDD"/>
    <w:rsid w:val="004551FC"/>
    <w:rsid w:val="004563BB"/>
    <w:rsid w:val="00460F30"/>
    <w:rsid w:val="004618BB"/>
    <w:rsid w:val="0046234B"/>
    <w:rsid w:val="0046763A"/>
    <w:rsid w:val="00467C90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4C75"/>
    <w:rsid w:val="004A771D"/>
    <w:rsid w:val="004C234C"/>
    <w:rsid w:val="004C2959"/>
    <w:rsid w:val="004D627E"/>
    <w:rsid w:val="004E0FAF"/>
    <w:rsid w:val="004E28D3"/>
    <w:rsid w:val="004E3270"/>
    <w:rsid w:val="004E5D31"/>
    <w:rsid w:val="004F1BB8"/>
    <w:rsid w:val="004F2F3B"/>
    <w:rsid w:val="004F3CA9"/>
    <w:rsid w:val="004F59C7"/>
    <w:rsid w:val="00502CB6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345D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E6AB8"/>
    <w:rsid w:val="005F0216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0843"/>
    <w:rsid w:val="0063223A"/>
    <w:rsid w:val="0063257F"/>
    <w:rsid w:val="00632947"/>
    <w:rsid w:val="00632AE4"/>
    <w:rsid w:val="0063722F"/>
    <w:rsid w:val="00637EBD"/>
    <w:rsid w:val="00642570"/>
    <w:rsid w:val="00650B6A"/>
    <w:rsid w:val="00664662"/>
    <w:rsid w:val="00667F0A"/>
    <w:rsid w:val="00673197"/>
    <w:rsid w:val="00674CD2"/>
    <w:rsid w:val="006757FA"/>
    <w:rsid w:val="0068115A"/>
    <w:rsid w:val="006829DC"/>
    <w:rsid w:val="00682F60"/>
    <w:rsid w:val="00685C5B"/>
    <w:rsid w:val="00685FDE"/>
    <w:rsid w:val="006A0561"/>
    <w:rsid w:val="006A0F9E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319F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17C2"/>
    <w:rsid w:val="00843F67"/>
    <w:rsid w:val="00844769"/>
    <w:rsid w:val="00845256"/>
    <w:rsid w:val="008545B9"/>
    <w:rsid w:val="00857179"/>
    <w:rsid w:val="0086061B"/>
    <w:rsid w:val="00860EA1"/>
    <w:rsid w:val="00863312"/>
    <w:rsid w:val="00870FE4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103C5"/>
    <w:rsid w:val="00912884"/>
    <w:rsid w:val="00916B5A"/>
    <w:rsid w:val="00925A63"/>
    <w:rsid w:val="009272B6"/>
    <w:rsid w:val="00935377"/>
    <w:rsid w:val="00940F43"/>
    <w:rsid w:val="009423F2"/>
    <w:rsid w:val="009504B8"/>
    <w:rsid w:val="009554A3"/>
    <w:rsid w:val="00960588"/>
    <w:rsid w:val="00971654"/>
    <w:rsid w:val="009718D8"/>
    <w:rsid w:val="009721FF"/>
    <w:rsid w:val="00972325"/>
    <w:rsid w:val="00975036"/>
    <w:rsid w:val="00982243"/>
    <w:rsid w:val="009853B5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0686C"/>
    <w:rsid w:val="00A10D95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66AD2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C0F3F"/>
    <w:rsid w:val="00AD5DFF"/>
    <w:rsid w:val="00AF4305"/>
    <w:rsid w:val="00B05824"/>
    <w:rsid w:val="00B06922"/>
    <w:rsid w:val="00B177B1"/>
    <w:rsid w:val="00B20BBF"/>
    <w:rsid w:val="00B31254"/>
    <w:rsid w:val="00B317EF"/>
    <w:rsid w:val="00B33874"/>
    <w:rsid w:val="00B33B15"/>
    <w:rsid w:val="00B40065"/>
    <w:rsid w:val="00B43836"/>
    <w:rsid w:val="00B50F75"/>
    <w:rsid w:val="00B5349D"/>
    <w:rsid w:val="00B6066E"/>
    <w:rsid w:val="00B63B22"/>
    <w:rsid w:val="00B71372"/>
    <w:rsid w:val="00B86D1D"/>
    <w:rsid w:val="00B938D2"/>
    <w:rsid w:val="00B93A3C"/>
    <w:rsid w:val="00B93FA6"/>
    <w:rsid w:val="00B95B8B"/>
    <w:rsid w:val="00B964B3"/>
    <w:rsid w:val="00BA345B"/>
    <w:rsid w:val="00BA5336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6588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47F90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CF51D9"/>
    <w:rsid w:val="00D0112F"/>
    <w:rsid w:val="00D03169"/>
    <w:rsid w:val="00D0612D"/>
    <w:rsid w:val="00D0657B"/>
    <w:rsid w:val="00D07192"/>
    <w:rsid w:val="00D16C69"/>
    <w:rsid w:val="00D1745C"/>
    <w:rsid w:val="00D17631"/>
    <w:rsid w:val="00D234BB"/>
    <w:rsid w:val="00D274ED"/>
    <w:rsid w:val="00D36662"/>
    <w:rsid w:val="00D37B13"/>
    <w:rsid w:val="00D407BD"/>
    <w:rsid w:val="00D40994"/>
    <w:rsid w:val="00D42783"/>
    <w:rsid w:val="00D502FB"/>
    <w:rsid w:val="00D50C46"/>
    <w:rsid w:val="00D51B19"/>
    <w:rsid w:val="00D538FC"/>
    <w:rsid w:val="00D54C69"/>
    <w:rsid w:val="00D6519D"/>
    <w:rsid w:val="00D67590"/>
    <w:rsid w:val="00D72C76"/>
    <w:rsid w:val="00D76DCC"/>
    <w:rsid w:val="00D77CB5"/>
    <w:rsid w:val="00D80E02"/>
    <w:rsid w:val="00D810E6"/>
    <w:rsid w:val="00D85714"/>
    <w:rsid w:val="00D90E9D"/>
    <w:rsid w:val="00D92EE4"/>
    <w:rsid w:val="00D9701C"/>
    <w:rsid w:val="00DA17AD"/>
    <w:rsid w:val="00DB63D3"/>
    <w:rsid w:val="00DB666B"/>
    <w:rsid w:val="00DB6AE2"/>
    <w:rsid w:val="00DB780E"/>
    <w:rsid w:val="00DB7898"/>
    <w:rsid w:val="00DC1D53"/>
    <w:rsid w:val="00DC7097"/>
    <w:rsid w:val="00DD413F"/>
    <w:rsid w:val="00DD4863"/>
    <w:rsid w:val="00DE0BD6"/>
    <w:rsid w:val="00DE1D6C"/>
    <w:rsid w:val="00DE2307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85E61"/>
    <w:rsid w:val="00E879D6"/>
    <w:rsid w:val="00E9286C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4F95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3A13"/>
    <w:rsid w:val="00F94C9E"/>
    <w:rsid w:val="00F9597B"/>
    <w:rsid w:val="00F95E63"/>
    <w:rsid w:val="00F9630E"/>
    <w:rsid w:val="00F96C30"/>
    <w:rsid w:val="00FA39C5"/>
    <w:rsid w:val="00FA4B05"/>
    <w:rsid w:val="00FB4E2F"/>
    <w:rsid w:val="00FB6C8D"/>
    <w:rsid w:val="00FC7785"/>
    <w:rsid w:val="00FD5719"/>
    <w:rsid w:val="00FE54E6"/>
    <w:rsid w:val="00FF0D89"/>
    <w:rsid w:val="00FF290E"/>
    <w:rsid w:val="00FF30FD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B39A3"/>
  <w14:defaultImageDpi w14:val="0"/>
  <w15:docId w15:val="{E6B0D091-E041-485E-9CD9-C2AA3DF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E3270"/>
    <w:pPr>
      <w:widowControl/>
      <w:autoSpaceDE/>
      <w:autoSpaceDN/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DB0A-6967-4BC4-BFB5-FFBDE191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2020-06-22T10:52:00Z</cp:lastPrinted>
  <dcterms:created xsi:type="dcterms:W3CDTF">2021-12-08T15:36:00Z</dcterms:created>
  <dcterms:modified xsi:type="dcterms:W3CDTF">2021-12-08T15:36:00Z</dcterms:modified>
</cp:coreProperties>
</file>