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D87CFA"/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957D0A">
        <w:t>19.11.</w:t>
      </w:r>
      <w:r w:rsidR="007F76C0">
        <w:t>2019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957D0A">
        <w:t>138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/>
      </w:tblPr>
      <w:tblGrid>
        <w:gridCol w:w="4928"/>
      </w:tblGrid>
      <w:tr w:rsidR="00A53325" w:rsidRPr="009862CE" w:rsidTr="00D87CFA">
        <w:tc>
          <w:tcPr>
            <w:tcW w:w="4928" w:type="dxa"/>
          </w:tcPr>
          <w:p w:rsidR="007960FF" w:rsidRPr="007960FF" w:rsidRDefault="007960FF" w:rsidP="007960FF">
            <w:pPr>
              <w:pStyle w:val="Style13"/>
              <w:widowControl/>
              <w:spacing w:line="240" w:lineRule="auto"/>
              <w:jc w:val="both"/>
              <w:rPr>
                <w:rStyle w:val="FontStyle21"/>
                <w:b w:val="0"/>
              </w:rPr>
            </w:pPr>
            <w:r w:rsidRPr="007960FF">
              <w:rPr>
                <w:rStyle w:val="FontStyle21"/>
                <w:b w:val="0"/>
              </w:rPr>
              <w:t>Об утверждении Программы профилактики нарушений обязательных требований в сфере муниципального контроля на 2020 год</w:t>
            </w:r>
          </w:p>
          <w:p w:rsidR="00A53325" w:rsidRPr="007960FF" w:rsidRDefault="00A53325" w:rsidP="00EE3D26">
            <w:pPr>
              <w:pStyle w:val="ad"/>
              <w:spacing w:before="0" w:beforeAutospacing="0" w:after="0" w:afterAutospacing="0"/>
              <w:jc w:val="both"/>
            </w:pPr>
          </w:p>
        </w:tc>
      </w:tr>
    </w:tbl>
    <w:p w:rsidR="00A53325" w:rsidRPr="009862CE" w:rsidRDefault="00A53325" w:rsidP="00D87CFA"/>
    <w:p w:rsidR="00D87CFA" w:rsidRPr="00984160" w:rsidRDefault="007960FF" w:rsidP="00D87CFA">
      <w:pPr>
        <w:pStyle w:val="ad"/>
        <w:spacing w:before="0" w:beforeAutospacing="0" w:after="0" w:afterAutospacing="0"/>
        <w:jc w:val="both"/>
        <w:rPr>
          <w:rStyle w:val="af"/>
        </w:rPr>
      </w:pPr>
      <w:proofErr w:type="gramStart"/>
      <w:r w:rsidRPr="00984160">
        <w:rPr>
          <w:rStyle w:val="FontStyle22"/>
          <w:sz w:val="24"/>
          <w:szCs w:val="24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 w:rsidRPr="00984160">
        <w:rPr>
          <w:rStyle w:val="FontStyle22"/>
          <w:sz w:val="24"/>
          <w:szCs w:val="24"/>
        </w:rPr>
        <w:t xml:space="preserve">», Уставом </w:t>
      </w:r>
      <w:r w:rsidRPr="00984160">
        <w:t xml:space="preserve">муниципального образования </w:t>
      </w:r>
      <w:proofErr w:type="spellStart"/>
      <w:r w:rsidRPr="00984160">
        <w:t>Володарское</w:t>
      </w:r>
      <w:proofErr w:type="spellEnd"/>
      <w:r w:rsidRPr="00984160">
        <w:t xml:space="preserve"> сельское поселение </w:t>
      </w:r>
      <w:proofErr w:type="spellStart"/>
      <w:r w:rsidRPr="00984160">
        <w:t>Лужского</w:t>
      </w:r>
      <w:proofErr w:type="spellEnd"/>
      <w:r w:rsidRPr="00984160">
        <w:t xml:space="preserve"> муниципального района Ленинградской области</w:t>
      </w:r>
      <w:r w:rsidR="00984160" w:rsidRPr="00984160">
        <w:t>,</w:t>
      </w:r>
      <w:r w:rsidRPr="00984160">
        <w:t xml:space="preserve"> администрация </w:t>
      </w:r>
      <w:r w:rsidR="00EE3D26" w:rsidRPr="00984160">
        <w:t xml:space="preserve">Володарского сельского поселения </w:t>
      </w:r>
    </w:p>
    <w:p w:rsidR="00984160" w:rsidRPr="00984160" w:rsidRDefault="00984160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Pr="00984160" w:rsidRDefault="00D87CFA" w:rsidP="00D87CFA">
      <w:pPr>
        <w:pStyle w:val="ad"/>
        <w:spacing w:before="0" w:beforeAutospacing="0" w:after="0" w:afterAutospacing="0"/>
        <w:jc w:val="both"/>
      </w:pPr>
      <w:r w:rsidRPr="00984160">
        <w:rPr>
          <w:rStyle w:val="af"/>
        </w:rPr>
        <w:t>ПОСТАНОВЛЯЕТ:</w:t>
      </w:r>
    </w:p>
    <w:p w:rsidR="00D87CFA" w:rsidRPr="00984160" w:rsidRDefault="00984160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984160">
        <w:rPr>
          <w:rStyle w:val="FontStyle22"/>
          <w:sz w:val="24"/>
          <w:szCs w:val="24"/>
        </w:rPr>
        <w:t xml:space="preserve">Утвердить прилагаемую Программу профилактики нарушений обязательных требований в сфере муниципального контроля на 2020 год (далее </w:t>
      </w:r>
      <w:proofErr w:type="gramStart"/>
      <w:r w:rsidRPr="00984160">
        <w:rPr>
          <w:rStyle w:val="FontStyle22"/>
          <w:sz w:val="24"/>
          <w:szCs w:val="24"/>
        </w:rPr>
        <w:t>-П</w:t>
      </w:r>
      <w:proofErr w:type="gramEnd"/>
      <w:r w:rsidRPr="00984160">
        <w:rPr>
          <w:rStyle w:val="FontStyle22"/>
          <w:sz w:val="24"/>
          <w:szCs w:val="24"/>
        </w:rPr>
        <w:t>рограмма) согласно приложению</w:t>
      </w:r>
      <w:r w:rsidR="00D87CFA" w:rsidRPr="00984160">
        <w:t>.</w:t>
      </w:r>
    </w:p>
    <w:p w:rsidR="00984160" w:rsidRPr="00984160" w:rsidRDefault="00984160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984160">
        <w:rPr>
          <w:rStyle w:val="FontStyle22"/>
          <w:sz w:val="24"/>
          <w:szCs w:val="24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</w:t>
      </w:r>
    </w:p>
    <w:p w:rsidR="00D87CFA" w:rsidRPr="00984160" w:rsidRDefault="00D87CFA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984160">
        <w:t xml:space="preserve">Опубликовать настоящее постановление на официальном сайте поселения (с Приложением) </w:t>
      </w:r>
      <w:hyperlink r:id="rId8" w:history="1">
        <w:r w:rsidRPr="00984160">
          <w:rPr>
            <w:rStyle w:val="ab"/>
          </w:rPr>
          <w:t>http://володарское.рф/</w:t>
        </w:r>
      </w:hyperlink>
    </w:p>
    <w:p w:rsidR="00D87CFA" w:rsidRPr="00984160" w:rsidRDefault="00D87CFA" w:rsidP="00D87CFA">
      <w:pPr>
        <w:numPr>
          <w:ilvl w:val="0"/>
          <w:numId w:val="29"/>
        </w:numPr>
        <w:ind w:left="0" w:firstLine="0"/>
      </w:pPr>
      <w:r w:rsidRPr="00984160">
        <w:t>Настоящее постановление вступает в силу с момента опубликования на официальном сайте администрации Володарского сельского поселения</w:t>
      </w:r>
    </w:p>
    <w:p w:rsidR="0003455A" w:rsidRPr="00984160" w:rsidRDefault="00937442" w:rsidP="00D87CFA">
      <w:pPr>
        <w:numPr>
          <w:ilvl w:val="0"/>
          <w:numId w:val="29"/>
        </w:numPr>
        <w:ind w:left="0" w:firstLine="0"/>
      </w:pPr>
      <w:proofErr w:type="gramStart"/>
      <w:r w:rsidRPr="00984160">
        <w:t>Контроль за</w:t>
      </w:r>
      <w:proofErr w:type="gramEnd"/>
      <w:r w:rsidRPr="00984160">
        <w:t xml:space="preserve"> исполнением постановления оставляю за собой.</w:t>
      </w:r>
    </w:p>
    <w:p w:rsidR="005727C6" w:rsidRDefault="005727C6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A53325" w:rsidRPr="009862CE" w:rsidRDefault="00A53325" w:rsidP="00D87CFA">
      <w:r w:rsidRPr="009862CE">
        <w:t xml:space="preserve">Глава администрации </w:t>
      </w:r>
    </w:p>
    <w:p w:rsidR="00937442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984160" w:rsidRDefault="00984160">
      <w:pPr>
        <w:widowControl/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4160" w:rsidRDefault="00984160" w:rsidP="00984160">
      <w:pPr>
        <w:pStyle w:val="Style14"/>
        <w:widowControl/>
        <w:tabs>
          <w:tab w:val="left" w:pos="9557"/>
        </w:tabs>
        <w:spacing w:line="240" w:lineRule="auto"/>
        <w:ind w:left="6480"/>
        <w:jc w:val="center"/>
        <w:rPr>
          <w:rStyle w:val="FontStyle24"/>
        </w:rPr>
      </w:pPr>
      <w:r>
        <w:rPr>
          <w:rStyle w:val="FontStyle24"/>
        </w:rPr>
        <w:lastRenderedPageBreak/>
        <w:t>Приложение</w:t>
      </w:r>
    </w:p>
    <w:p w:rsidR="00984160" w:rsidRDefault="00984160" w:rsidP="00984160">
      <w:pPr>
        <w:pStyle w:val="Style14"/>
        <w:widowControl/>
        <w:tabs>
          <w:tab w:val="left" w:pos="9557"/>
        </w:tabs>
        <w:spacing w:line="240" w:lineRule="auto"/>
        <w:ind w:left="6480"/>
        <w:jc w:val="both"/>
        <w:rPr>
          <w:rStyle w:val="FontStyle24"/>
        </w:rPr>
      </w:pPr>
      <w:r>
        <w:rPr>
          <w:rStyle w:val="FontStyle24"/>
        </w:rPr>
        <w:t xml:space="preserve">к постановлению администрации Володарского сельского поселения </w:t>
      </w:r>
    </w:p>
    <w:p w:rsidR="00984160" w:rsidRDefault="00984160" w:rsidP="00984160">
      <w:pPr>
        <w:pStyle w:val="Style14"/>
        <w:widowControl/>
        <w:tabs>
          <w:tab w:val="left" w:pos="9557"/>
        </w:tabs>
        <w:spacing w:line="240" w:lineRule="auto"/>
        <w:ind w:left="6480"/>
        <w:jc w:val="both"/>
        <w:rPr>
          <w:rStyle w:val="FontStyle24"/>
        </w:rPr>
      </w:pPr>
      <w:r>
        <w:rPr>
          <w:rStyle w:val="FontStyle24"/>
        </w:rPr>
        <w:t>от</w:t>
      </w:r>
      <w:r w:rsidR="00957D0A">
        <w:rPr>
          <w:rStyle w:val="FontStyle24"/>
        </w:rPr>
        <w:t xml:space="preserve"> 19.11.2019</w:t>
      </w:r>
      <w:r>
        <w:rPr>
          <w:rStyle w:val="FontStyle24"/>
        </w:rPr>
        <w:t xml:space="preserve"> № </w:t>
      </w:r>
      <w:r w:rsidR="00957D0A">
        <w:rPr>
          <w:rStyle w:val="FontStyle24"/>
        </w:rPr>
        <w:t>138</w:t>
      </w:r>
    </w:p>
    <w:p w:rsidR="00984160" w:rsidRPr="00984160" w:rsidRDefault="00984160" w:rsidP="00984160">
      <w:pPr>
        <w:widowControl/>
        <w:autoSpaceDE/>
        <w:autoSpaceDN/>
        <w:jc w:val="left"/>
        <w:rPr>
          <w:bCs/>
          <w:sz w:val="20"/>
          <w:szCs w:val="20"/>
        </w:rPr>
      </w:pPr>
    </w:p>
    <w:p w:rsidR="00984160" w:rsidRPr="00ED30DE" w:rsidRDefault="00984160" w:rsidP="00984160">
      <w:pPr>
        <w:widowControl/>
        <w:autoSpaceDE/>
        <w:autoSpaceDN/>
        <w:jc w:val="center"/>
        <w:rPr>
          <w:b/>
          <w:bCs/>
        </w:rPr>
      </w:pPr>
    </w:p>
    <w:p w:rsidR="00984160" w:rsidRPr="00ED30DE" w:rsidRDefault="00984160" w:rsidP="00984160">
      <w:pPr>
        <w:widowControl/>
        <w:autoSpaceDE/>
        <w:autoSpaceDN/>
        <w:jc w:val="center"/>
        <w:rPr>
          <w:b/>
          <w:bCs/>
        </w:rPr>
      </w:pPr>
      <w:r w:rsidRPr="00ED30DE">
        <w:rPr>
          <w:b/>
          <w:bCs/>
        </w:rPr>
        <w:t>Программа</w:t>
      </w:r>
    </w:p>
    <w:p w:rsidR="00984160" w:rsidRPr="00ED30DE" w:rsidRDefault="00984160" w:rsidP="00984160">
      <w:pPr>
        <w:widowControl/>
        <w:autoSpaceDE/>
        <w:autoSpaceDN/>
        <w:jc w:val="center"/>
        <w:rPr>
          <w:b/>
          <w:bCs/>
        </w:rPr>
      </w:pPr>
      <w:r w:rsidRPr="00ED30DE">
        <w:rPr>
          <w:b/>
          <w:bCs/>
        </w:rPr>
        <w:t xml:space="preserve">профилактики нарушений обязательных требований в сфере </w:t>
      </w:r>
      <w:proofErr w:type="gramStart"/>
      <w:r w:rsidRPr="00ED30DE">
        <w:rPr>
          <w:b/>
          <w:bCs/>
        </w:rPr>
        <w:t>муниципального</w:t>
      </w:r>
      <w:proofErr w:type="gramEnd"/>
    </w:p>
    <w:p w:rsidR="00984160" w:rsidRPr="00ED30DE" w:rsidRDefault="00984160" w:rsidP="00984160">
      <w:pPr>
        <w:widowControl/>
        <w:autoSpaceDE/>
        <w:autoSpaceDN/>
        <w:jc w:val="center"/>
        <w:rPr>
          <w:b/>
          <w:bCs/>
        </w:rPr>
      </w:pPr>
      <w:r w:rsidRPr="00ED30DE">
        <w:rPr>
          <w:b/>
          <w:bCs/>
        </w:rPr>
        <w:t>контроля на 2020 год</w:t>
      </w:r>
    </w:p>
    <w:p w:rsidR="00984160" w:rsidRPr="00ED30DE" w:rsidRDefault="00984160" w:rsidP="00984160">
      <w:pPr>
        <w:widowControl/>
        <w:autoSpaceDE/>
        <w:autoSpaceDN/>
      </w:pPr>
    </w:p>
    <w:p w:rsidR="00984160" w:rsidRPr="00ED30DE" w:rsidRDefault="00984160" w:rsidP="00984160">
      <w:pPr>
        <w:widowControl/>
        <w:autoSpaceDE/>
        <w:autoSpaceDN/>
      </w:pPr>
    </w:p>
    <w:p w:rsidR="00984160" w:rsidRPr="00ED30DE" w:rsidRDefault="00984160" w:rsidP="00984160">
      <w:pPr>
        <w:widowControl/>
        <w:autoSpaceDE/>
        <w:autoSpaceDN/>
        <w:rPr>
          <w:b/>
          <w:bCs/>
        </w:rPr>
      </w:pPr>
      <w:r w:rsidRPr="00ED30DE">
        <w:rPr>
          <w:b/>
          <w:bCs/>
        </w:rPr>
        <w:t>I. Общие положения</w:t>
      </w:r>
    </w:p>
    <w:p w:rsidR="00984160" w:rsidRPr="00ED30DE" w:rsidRDefault="00984160" w:rsidP="00984160">
      <w:pPr>
        <w:widowControl/>
        <w:autoSpaceDE/>
        <w:autoSpaceDN/>
      </w:pPr>
    </w:p>
    <w:p w:rsidR="00984160" w:rsidRPr="00ED30DE" w:rsidRDefault="00984160" w:rsidP="00984160">
      <w:pPr>
        <w:widowControl/>
        <w:autoSpaceDE/>
        <w:autoSpaceDN/>
      </w:pPr>
      <w:r w:rsidRPr="00ED30DE">
        <w:t xml:space="preserve">1. </w:t>
      </w:r>
      <w:proofErr w:type="gramStart"/>
      <w:r w:rsidRPr="00ED30DE">
        <w:t xml:space="preserve">Настоящая программа профилактики нарушений обязательных требований в сфере муниципального контроля (далее - Программа) разработана в соответствии с Федеральным законом от 26. 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муниципального образования </w:t>
      </w:r>
      <w:proofErr w:type="spellStart"/>
      <w:r w:rsidR="00ED30DE">
        <w:t>Володарское</w:t>
      </w:r>
      <w:proofErr w:type="spellEnd"/>
      <w:r w:rsidRPr="00ED30DE">
        <w:t xml:space="preserve"> сельское поселение </w:t>
      </w:r>
      <w:proofErr w:type="spellStart"/>
      <w:r w:rsidRPr="00ED30DE">
        <w:t>Лужского</w:t>
      </w:r>
      <w:proofErr w:type="spellEnd"/>
      <w:r w:rsidRPr="00ED30DE">
        <w:t xml:space="preserve"> муниципального района Ленинградской области профилактики</w:t>
      </w:r>
      <w:proofErr w:type="gramEnd"/>
      <w:r w:rsidRPr="00ED30DE">
        <w:t xml:space="preserve"> </w:t>
      </w:r>
      <w:proofErr w:type="gramStart"/>
      <w:r w:rsidRPr="00ED30DE">
        <w:t xml:space="preserve">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муниципального образования </w:t>
      </w:r>
      <w:proofErr w:type="spellStart"/>
      <w:r w:rsidR="00ED30DE">
        <w:t>Володарское</w:t>
      </w:r>
      <w:proofErr w:type="spellEnd"/>
      <w:r w:rsidR="00ED30DE" w:rsidRPr="00ED30DE">
        <w:t xml:space="preserve"> </w:t>
      </w:r>
      <w:r w:rsidRPr="00ED30DE">
        <w:t xml:space="preserve">сельское поселение </w:t>
      </w:r>
      <w:proofErr w:type="spellStart"/>
      <w:r w:rsidRPr="00ED30DE">
        <w:t>Лужского</w:t>
      </w:r>
      <w:proofErr w:type="spellEnd"/>
      <w:r w:rsidRPr="00ED30DE">
        <w:t xml:space="preserve"> муниципального района Ленинградской области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</w:t>
      </w:r>
      <w:proofErr w:type="gramEnd"/>
      <w:r w:rsidRPr="00ED30DE">
        <w:t xml:space="preserve"> охраняемым законом ценностям.</w:t>
      </w:r>
    </w:p>
    <w:p w:rsidR="00984160" w:rsidRPr="00ED30DE" w:rsidRDefault="00984160" w:rsidP="00984160">
      <w:pPr>
        <w:widowControl/>
        <w:autoSpaceDE/>
        <w:autoSpaceDN/>
      </w:pPr>
    </w:p>
    <w:p w:rsidR="00984160" w:rsidRPr="00ED30DE" w:rsidRDefault="00984160" w:rsidP="00984160">
      <w:pPr>
        <w:widowControl/>
        <w:autoSpaceDE/>
        <w:autoSpaceDN/>
      </w:pPr>
      <w:r w:rsidRPr="00ED30DE">
        <w:t>1.2.</w:t>
      </w:r>
      <w:r w:rsidRPr="00ED30DE">
        <w:tab/>
        <w:t>Задачами программы являются:</w:t>
      </w:r>
    </w:p>
    <w:p w:rsidR="00984160" w:rsidRPr="00ED30DE" w:rsidRDefault="00984160" w:rsidP="00984160">
      <w:pPr>
        <w:widowControl/>
        <w:autoSpaceDE/>
        <w:autoSpaceDN/>
      </w:pPr>
    </w:p>
    <w:p w:rsidR="00984160" w:rsidRPr="00ED30DE" w:rsidRDefault="00984160" w:rsidP="00984160">
      <w:pPr>
        <w:widowControl/>
        <w:autoSpaceDE/>
        <w:autoSpaceDN/>
      </w:pPr>
      <w:r w:rsidRPr="00ED30DE">
        <w:t>1.2.1.</w:t>
      </w:r>
      <w:r w:rsidRPr="00ED30DE">
        <w:tab/>
        <w:t>Укрепление системы профилактики нарушени</w:t>
      </w:r>
      <w:r w:rsidR="00ED30DE">
        <w:t xml:space="preserve">й обязательных требований путем активизации </w:t>
      </w:r>
      <w:r w:rsidRPr="00ED30DE">
        <w:t>профилактической деятельности.</w:t>
      </w:r>
    </w:p>
    <w:p w:rsidR="00984160" w:rsidRPr="00ED30DE" w:rsidRDefault="00984160" w:rsidP="00984160">
      <w:pPr>
        <w:widowControl/>
        <w:numPr>
          <w:ilvl w:val="0"/>
          <w:numId w:val="31"/>
        </w:numPr>
        <w:autoSpaceDE/>
        <w:autoSpaceDN/>
      </w:pPr>
      <w:r w:rsidRPr="00ED30DE">
        <w:t>Выявление причин, факторов и условий, способствующих нарушениям обязательных требований.</w:t>
      </w:r>
    </w:p>
    <w:p w:rsidR="00984160" w:rsidRPr="00ED30DE" w:rsidRDefault="00984160" w:rsidP="00984160">
      <w:pPr>
        <w:widowControl/>
        <w:numPr>
          <w:ilvl w:val="0"/>
          <w:numId w:val="32"/>
        </w:numPr>
        <w:autoSpaceDE/>
        <w:autoSpaceDN/>
      </w:pPr>
      <w:r w:rsidRPr="00ED30DE">
        <w:t>Повышение правосознания и правовой культуры руководителей юридических лиц и индивидуальных предпринимателей.</w:t>
      </w:r>
    </w:p>
    <w:p w:rsidR="00984160" w:rsidRPr="00ED30DE" w:rsidRDefault="00984160" w:rsidP="00984160">
      <w:pPr>
        <w:widowControl/>
        <w:autoSpaceDE/>
        <w:autoSpaceDN/>
      </w:pPr>
    </w:p>
    <w:p w:rsidR="00984160" w:rsidRPr="00ED30DE" w:rsidRDefault="00984160" w:rsidP="00984160">
      <w:pPr>
        <w:widowControl/>
        <w:autoSpaceDE/>
        <w:autoSpaceDN/>
      </w:pPr>
      <w:r w:rsidRPr="00ED30DE">
        <w:t>1.3.</w:t>
      </w:r>
      <w:r w:rsidRPr="00ED30DE">
        <w:tab/>
        <w:t>Срок реализации программы - 2020 год.</w:t>
      </w:r>
    </w:p>
    <w:p w:rsidR="00984160" w:rsidRPr="00ED30DE" w:rsidRDefault="00984160" w:rsidP="00984160">
      <w:pPr>
        <w:widowControl/>
        <w:autoSpaceDE/>
        <w:autoSpaceDN/>
        <w:rPr>
          <w:b/>
          <w:bCs/>
        </w:rPr>
      </w:pPr>
      <w:r w:rsidRPr="00ED30DE">
        <w:rPr>
          <w:b/>
          <w:bCs/>
        </w:rPr>
        <w:t>II. Мероприятия по профилактике нарушений и сроки их реализации</w:t>
      </w:r>
    </w:p>
    <w:p w:rsidR="00984160" w:rsidRPr="00ED30DE" w:rsidRDefault="00984160" w:rsidP="00984160">
      <w:pPr>
        <w:widowControl/>
        <w:autoSpaceDE/>
        <w:autoSpaceDN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9"/>
        <w:gridCol w:w="4709"/>
        <w:gridCol w:w="14"/>
        <w:gridCol w:w="2132"/>
        <w:gridCol w:w="14"/>
        <w:gridCol w:w="2732"/>
        <w:gridCol w:w="38"/>
      </w:tblGrid>
      <w:tr w:rsidR="00984160" w:rsidRPr="00ED30DE" w:rsidTr="00493AAD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  <w:rPr>
                <w:b/>
                <w:bCs/>
              </w:rPr>
            </w:pPr>
            <w:r w:rsidRPr="00ED30D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D30DE">
              <w:rPr>
                <w:b/>
                <w:bCs/>
              </w:rPr>
              <w:t>п</w:t>
            </w:r>
            <w:proofErr w:type="spellEnd"/>
            <w:proofErr w:type="gramEnd"/>
            <w:r w:rsidRPr="00ED30DE">
              <w:rPr>
                <w:b/>
                <w:bCs/>
              </w:rPr>
              <w:t>/</w:t>
            </w:r>
            <w:proofErr w:type="spellStart"/>
            <w:r w:rsidRPr="00ED30D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  <w:rPr>
                <w:b/>
                <w:bCs/>
              </w:rPr>
            </w:pPr>
            <w:r w:rsidRPr="00ED30D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  <w:rPr>
                <w:b/>
                <w:bCs/>
              </w:rPr>
            </w:pPr>
            <w:r w:rsidRPr="00ED30D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  <w:rPr>
                <w:b/>
                <w:bCs/>
              </w:rPr>
            </w:pPr>
            <w:r w:rsidRPr="00ED30DE">
              <w:rPr>
                <w:b/>
                <w:bCs/>
              </w:rPr>
              <w:t>Ответственный исполнитель</w:t>
            </w:r>
          </w:p>
        </w:tc>
      </w:tr>
      <w:tr w:rsidR="00984160" w:rsidRPr="00ED30DE" w:rsidTr="00493AAD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1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 xml:space="preserve">Размещение на официальном сайте администрации муниципального образования </w:t>
            </w:r>
            <w:proofErr w:type="spellStart"/>
            <w:r w:rsidR="00ED30DE">
              <w:t>Володарское</w:t>
            </w:r>
            <w:proofErr w:type="spellEnd"/>
            <w:r w:rsidR="00ED30DE" w:rsidRPr="00ED30DE">
              <w:t xml:space="preserve"> </w:t>
            </w:r>
            <w:r w:rsidRPr="00ED30DE">
              <w:t xml:space="preserve">сельское поселение </w:t>
            </w:r>
            <w:proofErr w:type="spellStart"/>
            <w:r w:rsidRPr="00ED30DE">
              <w:t>Лужского</w:t>
            </w:r>
            <w:proofErr w:type="spellEnd"/>
            <w:r w:rsidRPr="00ED30DE">
              <w:t xml:space="preserve"> муниципального района Ленинградской области в сети «Интернет» нормативных правовых актов или их отдельных частей, содержащих </w:t>
            </w:r>
            <w:r w:rsidRPr="00ED30DE">
              <w:lastRenderedPageBreak/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lastRenderedPageBreak/>
              <w:t>I полугодие</w:t>
            </w:r>
          </w:p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(далее - по мере необходимости)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Должностные лица, уполномоченные на осуществление муниципального контроля</w:t>
            </w:r>
          </w:p>
        </w:tc>
      </w:tr>
      <w:tr w:rsidR="00984160" w:rsidRPr="00ED30DE" w:rsidTr="00493AAD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путем обнародования или иными способами.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</w:p>
        </w:tc>
      </w:tr>
      <w:tr w:rsidR="00984160" w:rsidRPr="00ED30DE" w:rsidTr="00493AAD"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2</w:t>
            </w:r>
          </w:p>
        </w:tc>
        <w:tc>
          <w:tcPr>
            <w:tcW w:w="47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 xml:space="preserve">В случае изменения </w:t>
            </w:r>
            <w:proofErr w:type="gramStart"/>
            <w:r w:rsidRPr="00ED30DE">
              <w:t>обязательных</w:t>
            </w:r>
            <w:proofErr w:type="gramEnd"/>
          </w:p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</w:t>
            </w:r>
          </w:p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В течение года</w:t>
            </w:r>
          </w:p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(по мере необходимости)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Должностные лица, уполномоченные на осуществление муниципального контроля</w:t>
            </w:r>
          </w:p>
        </w:tc>
      </w:tr>
      <w:tr w:rsidR="00984160" w:rsidRPr="00ED30DE" w:rsidTr="00493AAD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3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Обеспечение регулярного (не реже одного раза в год) обобщения</w:t>
            </w:r>
          </w:p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практики осуществления в соответствующей сфере деятельности муниципального контроля и размещение</w:t>
            </w:r>
          </w:p>
          <w:p w:rsidR="00984160" w:rsidRPr="00ED30DE" w:rsidRDefault="00984160" w:rsidP="00ED30DE">
            <w:pPr>
              <w:widowControl/>
              <w:autoSpaceDE/>
              <w:autoSpaceDN/>
            </w:pPr>
            <w:r w:rsidRPr="00ED30DE">
              <w:t xml:space="preserve">на официальном сайте администрации муниципального образования </w:t>
            </w:r>
            <w:proofErr w:type="spellStart"/>
            <w:r w:rsidR="00ED30DE">
              <w:t>Володарское</w:t>
            </w:r>
            <w:proofErr w:type="spellEnd"/>
            <w:r w:rsidR="00ED30DE">
              <w:t xml:space="preserve"> </w:t>
            </w:r>
            <w:r w:rsidRPr="00ED30DE">
              <w:t xml:space="preserve">сельское поселение </w:t>
            </w:r>
            <w:proofErr w:type="spellStart"/>
            <w:r w:rsidRPr="00ED30DE">
              <w:t>Лужского</w:t>
            </w:r>
            <w:proofErr w:type="spellEnd"/>
            <w:r w:rsidRPr="00ED30DE">
              <w:t xml:space="preserve"> муниципального района Ленинградской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</w:t>
            </w:r>
            <w:proofErr w:type="gramStart"/>
            <w:r w:rsidRPr="00ED30DE">
              <w:t>с</w:t>
            </w:r>
            <w:proofErr w:type="gramEnd"/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IV квартал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Должностные лица, уполномоченные на осуществление муниципального контроля</w:t>
            </w:r>
          </w:p>
        </w:tc>
      </w:tr>
      <w:tr w:rsidR="00984160" w:rsidRPr="00ED30DE" w:rsidTr="00493AAD">
        <w:trPr>
          <w:gridAfter w:val="1"/>
          <w:wAfter w:w="38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60" w:rsidRPr="00ED30DE" w:rsidRDefault="00984160" w:rsidP="00984160">
            <w:pPr>
              <w:widowControl/>
              <w:autoSpaceDE/>
              <w:autoSpaceDN/>
            </w:pPr>
          </w:p>
        </w:tc>
      </w:tr>
      <w:tr w:rsidR="00984160" w:rsidRPr="00ED30DE" w:rsidTr="00493AAD">
        <w:trPr>
          <w:gridAfter w:val="1"/>
          <w:wAfter w:w="38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4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Выдача предостережений о недопустимости нарушения обязательных требований в соответствии с</w:t>
            </w:r>
            <w:r w:rsidR="00ED30DE">
              <w:t xml:space="preserve"> </w:t>
            </w:r>
            <w:r w:rsidRPr="00ED30DE">
              <w:t xml:space="preserve">частями 5-7 статьи 8.2 Федерального закона от 26 декабря 2008 </w:t>
            </w:r>
            <w:r w:rsidRPr="00ED30DE">
              <w:lastRenderedPageBreak/>
              <w:t>года № 294-ФЗ</w:t>
            </w:r>
          </w:p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«О защите прав юридических лиц и индивидуальных предпринимателей при осуществлении государ</w:t>
            </w:r>
            <w:r w:rsidR="00ED30DE">
              <w:t xml:space="preserve">ственного контроля (надзора) </w:t>
            </w:r>
            <w:r w:rsidRPr="00ED30DE">
              <w:t>и муниципального контроля» (если иной порядок не установлен федеральным законом)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lastRenderedPageBreak/>
              <w:t>В течение года</w:t>
            </w:r>
          </w:p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>(по мере необходимости)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60" w:rsidRPr="00ED30DE" w:rsidRDefault="00984160" w:rsidP="00984160">
            <w:pPr>
              <w:widowControl/>
              <w:autoSpaceDE/>
              <w:autoSpaceDN/>
            </w:pPr>
            <w:r w:rsidRPr="00ED30DE">
              <w:t xml:space="preserve">Должностные лица, уполномоченные на осуществление муниципального </w:t>
            </w:r>
            <w:r w:rsidRPr="00ED30DE">
              <w:lastRenderedPageBreak/>
              <w:t>контроля</w:t>
            </w:r>
          </w:p>
        </w:tc>
      </w:tr>
    </w:tbl>
    <w:p w:rsidR="00984160" w:rsidRPr="00ED30DE" w:rsidRDefault="00984160" w:rsidP="00984160">
      <w:pPr>
        <w:widowControl/>
        <w:autoSpaceDE/>
        <w:autoSpaceDN/>
      </w:pPr>
    </w:p>
    <w:p w:rsidR="00984160" w:rsidRPr="00ED30DE" w:rsidRDefault="00984160" w:rsidP="00984160">
      <w:pPr>
        <w:widowControl/>
        <w:autoSpaceDE/>
        <w:autoSpaceDN/>
      </w:pPr>
      <w:r w:rsidRPr="00ED30DE"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муниципального образования </w:t>
      </w:r>
      <w:proofErr w:type="spellStart"/>
      <w:r w:rsidR="00ED30DE">
        <w:t>Володарское</w:t>
      </w:r>
      <w:proofErr w:type="spellEnd"/>
      <w:r w:rsidR="00ED30DE" w:rsidRPr="00ED30DE">
        <w:t xml:space="preserve"> </w:t>
      </w:r>
      <w:r w:rsidRPr="00ED30DE">
        <w:t xml:space="preserve">сельское поселение </w:t>
      </w:r>
      <w:proofErr w:type="spellStart"/>
      <w:r w:rsidRPr="00ED30DE">
        <w:t>Лужского</w:t>
      </w:r>
      <w:proofErr w:type="spellEnd"/>
      <w:r w:rsidRPr="00ED30DE">
        <w:t xml:space="preserve"> муниципального района Ленинградской области в 2020 году.</w:t>
      </w:r>
    </w:p>
    <w:p w:rsidR="00937442" w:rsidRPr="00ED30DE" w:rsidRDefault="00937442" w:rsidP="006B41B1">
      <w:pPr>
        <w:widowControl/>
        <w:autoSpaceDE/>
        <w:autoSpaceDN/>
      </w:pPr>
    </w:p>
    <w:sectPr w:rsidR="00937442" w:rsidRPr="00ED30DE" w:rsidSect="00B90841">
      <w:headerReference w:type="default" r:id="rId9"/>
      <w:headerReference w:type="first" r:id="rId10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C5" w:rsidRDefault="00E66BC5" w:rsidP="0033088D">
      <w:r>
        <w:separator/>
      </w:r>
    </w:p>
  </w:endnote>
  <w:endnote w:type="continuationSeparator" w:id="0">
    <w:p w:rsidR="00E66BC5" w:rsidRDefault="00E66BC5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C5" w:rsidRDefault="00E66BC5" w:rsidP="0033088D">
      <w:r>
        <w:separator/>
      </w:r>
    </w:p>
  </w:footnote>
  <w:footnote w:type="continuationSeparator" w:id="0">
    <w:p w:rsidR="00E66BC5" w:rsidRDefault="00E66BC5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04000" cy="548211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48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1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313409"/>
    <w:multiLevelType w:val="singleLevel"/>
    <w:tmpl w:val="0734A1BE"/>
    <w:lvl w:ilvl="0">
      <w:start w:val="2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21"/>
  </w:num>
  <w:num w:numId="9">
    <w:abstractNumId w:val="28"/>
  </w:num>
  <w:num w:numId="10">
    <w:abstractNumId w:val="9"/>
  </w:num>
  <w:num w:numId="11">
    <w:abstractNumId w:val="19"/>
  </w:num>
  <w:num w:numId="12">
    <w:abstractNumId w:val="12"/>
  </w:num>
  <w:num w:numId="13">
    <w:abstractNumId w:val="1"/>
  </w:num>
  <w:num w:numId="14">
    <w:abstractNumId w:val="29"/>
  </w:num>
  <w:num w:numId="15">
    <w:abstractNumId w:val="26"/>
  </w:num>
  <w:num w:numId="16">
    <w:abstractNumId w:val="23"/>
  </w:num>
  <w:num w:numId="17">
    <w:abstractNumId w:val="4"/>
  </w:num>
  <w:num w:numId="18">
    <w:abstractNumId w:val="8"/>
  </w:num>
  <w:num w:numId="19">
    <w:abstractNumId w:val="14"/>
  </w:num>
  <w:num w:numId="20">
    <w:abstractNumId w:val="17"/>
  </w:num>
  <w:num w:numId="21">
    <w:abstractNumId w:val="25"/>
  </w:num>
  <w:num w:numId="22">
    <w:abstractNumId w:val="22"/>
  </w:num>
  <w:num w:numId="23">
    <w:abstractNumId w:val="27"/>
  </w:num>
  <w:num w:numId="24">
    <w:abstractNumId w:val="15"/>
  </w:num>
  <w:num w:numId="25">
    <w:abstractNumId w:val="10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6"/>
  </w:num>
  <w:num w:numId="31">
    <w:abstractNumId w:val="18"/>
  </w:num>
  <w:num w:numId="32">
    <w:abstractNumId w:val="18"/>
    <w:lvlOverride w:ilvl="0">
      <w:lvl w:ilvl="0">
        <w:start w:val="2"/>
        <w:numFmt w:val="decimal"/>
        <w:lvlText w:val="1.2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289D"/>
    <w:rsid w:val="0003455A"/>
    <w:rsid w:val="00053A1A"/>
    <w:rsid w:val="000813A7"/>
    <w:rsid w:val="000A7E83"/>
    <w:rsid w:val="000B7AA7"/>
    <w:rsid w:val="001050B2"/>
    <w:rsid w:val="00121A2A"/>
    <w:rsid w:val="00126E02"/>
    <w:rsid w:val="001517DF"/>
    <w:rsid w:val="00151E78"/>
    <w:rsid w:val="00156A09"/>
    <w:rsid w:val="00171662"/>
    <w:rsid w:val="00175A4F"/>
    <w:rsid w:val="001859C4"/>
    <w:rsid w:val="001B612E"/>
    <w:rsid w:val="00231863"/>
    <w:rsid w:val="00241E5F"/>
    <w:rsid w:val="002651BA"/>
    <w:rsid w:val="0026648A"/>
    <w:rsid w:val="00286198"/>
    <w:rsid w:val="002A082E"/>
    <w:rsid w:val="002D61DF"/>
    <w:rsid w:val="002E041D"/>
    <w:rsid w:val="00312012"/>
    <w:rsid w:val="0033088D"/>
    <w:rsid w:val="00367490"/>
    <w:rsid w:val="003739C3"/>
    <w:rsid w:val="00387458"/>
    <w:rsid w:val="0039030D"/>
    <w:rsid w:val="003E5287"/>
    <w:rsid w:val="0041643A"/>
    <w:rsid w:val="00441680"/>
    <w:rsid w:val="00442052"/>
    <w:rsid w:val="00464162"/>
    <w:rsid w:val="00477E7A"/>
    <w:rsid w:val="00493912"/>
    <w:rsid w:val="004A7F3A"/>
    <w:rsid w:val="004B1455"/>
    <w:rsid w:val="004C16C4"/>
    <w:rsid w:val="0055251D"/>
    <w:rsid w:val="00560E60"/>
    <w:rsid w:val="00571CA7"/>
    <w:rsid w:val="005727C6"/>
    <w:rsid w:val="00583252"/>
    <w:rsid w:val="005A4FB7"/>
    <w:rsid w:val="005D17E0"/>
    <w:rsid w:val="005D5C2B"/>
    <w:rsid w:val="00604419"/>
    <w:rsid w:val="0061040A"/>
    <w:rsid w:val="0069627A"/>
    <w:rsid w:val="006B41B1"/>
    <w:rsid w:val="006B583D"/>
    <w:rsid w:val="006C4670"/>
    <w:rsid w:val="006E7938"/>
    <w:rsid w:val="006F15B1"/>
    <w:rsid w:val="006F2940"/>
    <w:rsid w:val="00734F47"/>
    <w:rsid w:val="00736BEC"/>
    <w:rsid w:val="007616DA"/>
    <w:rsid w:val="00791D9B"/>
    <w:rsid w:val="007960FF"/>
    <w:rsid w:val="007B1912"/>
    <w:rsid w:val="007F3506"/>
    <w:rsid w:val="007F75F5"/>
    <w:rsid w:val="007F76C0"/>
    <w:rsid w:val="00824F19"/>
    <w:rsid w:val="008545B9"/>
    <w:rsid w:val="0087676C"/>
    <w:rsid w:val="008C5F31"/>
    <w:rsid w:val="008E6338"/>
    <w:rsid w:val="00926085"/>
    <w:rsid w:val="00937442"/>
    <w:rsid w:val="00957D0A"/>
    <w:rsid w:val="00984160"/>
    <w:rsid w:val="009862CE"/>
    <w:rsid w:val="009D0A9D"/>
    <w:rsid w:val="009E27CE"/>
    <w:rsid w:val="009E4A1D"/>
    <w:rsid w:val="00A15724"/>
    <w:rsid w:val="00A332A8"/>
    <w:rsid w:val="00A53325"/>
    <w:rsid w:val="00AB5C42"/>
    <w:rsid w:val="00AB6C81"/>
    <w:rsid w:val="00AD56E0"/>
    <w:rsid w:val="00B20BBF"/>
    <w:rsid w:val="00B317EF"/>
    <w:rsid w:val="00B33874"/>
    <w:rsid w:val="00B37D56"/>
    <w:rsid w:val="00B43836"/>
    <w:rsid w:val="00B625CA"/>
    <w:rsid w:val="00B90841"/>
    <w:rsid w:val="00BB3BFF"/>
    <w:rsid w:val="00BE7DAC"/>
    <w:rsid w:val="00CA3BEB"/>
    <w:rsid w:val="00CD544C"/>
    <w:rsid w:val="00CD7E13"/>
    <w:rsid w:val="00CE324C"/>
    <w:rsid w:val="00D84EF1"/>
    <w:rsid w:val="00D85B9D"/>
    <w:rsid w:val="00D87CFA"/>
    <w:rsid w:val="00DA17AD"/>
    <w:rsid w:val="00DB780E"/>
    <w:rsid w:val="00DE7431"/>
    <w:rsid w:val="00E14974"/>
    <w:rsid w:val="00E25BCF"/>
    <w:rsid w:val="00E30BBB"/>
    <w:rsid w:val="00E403B1"/>
    <w:rsid w:val="00E66BC5"/>
    <w:rsid w:val="00E77E55"/>
    <w:rsid w:val="00ED30DE"/>
    <w:rsid w:val="00EE3D26"/>
    <w:rsid w:val="00EF7E10"/>
    <w:rsid w:val="00F32131"/>
    <w:rsid w:val="00F915EA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  <w:style w:type="paragraph" w:customStyle="1" w:styleId="Style13">
    <w:name w:val="Style13"/>
    <w:basedOn w:val="a"/>
    <w:uiPriority w:val="99"/>
    <w:rsid w:val="007960FF"/>
    <w:pPr>
      <w:adjustRightInd w:val="0"/>
      <w:spacing w:line="278" w:lineRule="exact"/>
      <w:jc w:val="left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7960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7960F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84160"/>
    <w:pPr>
      <w:adjustRightInd w:val="0"/>
      <w:spacing w:line="277" w:lineRule="exact"/>
      <w:jc w:val="righ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9841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76;&#1072;&#1088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5457-BCEF-4EBF-9A3A-6B03197C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36</cp:revision>
  <cp:lastPrinted>2019-12-17T11:08:00Z</cp:lastPrinted>
  <dcterms:created xsi:type="dcterms:W3CDTF">2014-05-15T04:42:00Z</dcterms:created>
  <dcterms:modified xsi:type="dcterms:W3CDTF">2019-12-17T11:08:00Z</dcterms:modified>
</cp:coreProperties>
</file>