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9862CE" w:rsidRDefault="00A53325" w:rsidP="009862CE">
      <w:pPr>
        <w:jc w:val="center"/>
        <w:rPr>
          <w:b/>
        </w:rPr>
      </w:pPr>
      <w:r w:rsidRPr="009862CE">
        <w:rPr>
          <w:b/>
        </w:rPr>
        <w:t>ЛЕНИНГРАДСКАЯ ОБЛАСТЬ</w:t>
      </w:r>
    </w:p>
    <w:p w:rsidR="00A53325" w:rsidRPr="009862CE" w:rsidRDefault="00A53325" w:rsidP="009862CE">
      <w:pPr>
        <w:jc w:val="center"/>
        <w:rPr>
          <w:b/>
        </w:rPr>
      </w:pPr>
      <w:r w:rsidRPr="009862CE">
        <w:rPr>
          <w:b/>
        </w:rPr>
        <w:t>ЛУЖСКИЙ МУНИЦИПАЛЬНЫЙ РАЙОН</w:t>
      </w:r>
    </w:p>
    <w:p w:rsidR="00A53325" w:rsidRPr="009862CE" w:rsidRDefault="00A53325" w:rsidP="009862CE">
      <w:pPr>
        <w:jc w:val="center"/>
        <w:rPr>
          <w:b/>
        </w:rPr>
      </w:pPr>
      <w:r w:rsidRPr="009862CE">
        <w:rPr>
          <w:b/>
        </w:rPr>
        <w:t>АДМИНИСТРАЦИЯ ВОЛОДАРСКОГО СЕЛЬСКОГО ПОСЕЛЕНИЯ</w:t>
      </w:r>
    </w:p>
    <w:p w:rsidR="00A53325" w:rsidRPr="009862CE" w:rsidRDefault="00A53325" w:rsidP="009862CE">
      <w:pPr>
        <w:jc w:val="center"/>
        <w:rPr>
          <w:b/>
        </w:rPr>
      </w:pPr>
    </w:p>
    <w:p w:rsidR="00A53325" w:rsidRPr="009862CE" w:rsidRDefault="00A53325" w:rsidP="009862CE">
      <w:pPr>
        <w:jc w:val="center"/>
        <w:rPr>
          <w:b/>
        </w:rPr>
      </w:pPr>
      <w:proofErr w:type="gramStart"/>
      <w:r w:rsidRPr="009862CE">
        <w:rPr>
          <w:b/>
        </w:rPr>
        <w:t>П</w:t>
      </w:r>
      <w:proofErr w:type="gramEnd"/>
      <w:r w:rsidRPr="009862CE">
        <w:rPr>
          <w:b/>
        </w:rPr>
        <w:t xml:space="preserve"> О С Т А Н О В Л Е Н И Е</w:t>
      </w:r>
    </w:p>
    <w:p w:rsidR="00A53325" w:rsidRPr="009862CE" w:rsidRDefault="00A53325" w:rsidP="009862CE"/>
    <w:p w:rsidR="00A53325" w:rsidRPr="009862CE" w:rsidRDefault="00BB3BFF" w:rsidP="009862CE">
      <w:r w:rsidRPr="009862CE">
        <w:t>от</w:t>
      </w:r>
      <w:r w:rsidR="00A53325" w:rsidRPr="009862CE">
        <w:t xml:space="preserve"> </w:t>
      </w:r>
      <w:r w:rsidR="00604B4C">
        <w:t>18.01.2019</w:t>
      </w:r>
      <w:r w:rsidRPr="009862CE">
        <w:t xml:space="preserve"> года</w:t>
      </w:r>
      <w:r w:rsidRPr="009862CE">
        <w:tab/>
      </w:r>
      <w:r w:rsidRPr="009862CE">
        <w:tab/>
      </w:r>
      <w:r w:rsidR="00604B4C">
        <w:tab/>
      </w:r>
      <w:r w:rsidR="00604B4C">
        <w:tab/>
      </w:r>
      <w:r w:rsidRPr="009862CE">
        <w:t xml:space="preserve">№ </w:t>
      </w:r>
      <w:r w:rsidR="00966956">
        <w:t>6</w:t>
      </w:r>
    </w:p>
    <w:p w:rsidR="00A53325" w:rsidRPr="009862CE" w:rsidRDefault="00A53325" w:rsidP="009862CE"/>
    <w:p w:rsidR="00A53325" w:rsidRPr="009862CE" w:rsidRDefault="00A53325" w:rsidP="009862CE"/>
    <w:tbl>
      <w:tblPr>
        <w:tblW w:w="0" w:type="auto"/>
        <w:tblLook w:val="00A0"/>
      </w:tblPr>
      <w:tblGrid>
        <w:gridCol w:w="4928"/>
      </w:tblGrid>
      <w:tr w:rsidR="00A53325" w:rsidRPr="009862CE" w:rsidTr="00442052">
        <w:tc>
          <w:tcPr>
            <w:tcW w:w="4928" w:type="dxa"/>
          </w:tcPr>
          <w:p w:rsidR="00A53325" w:rsidRPr="009862CE" w:rsidRDefault="00E14974" w:rsidP="002948B5">
            <w:r w:rsidRPr="00E14974">
              <w:t xml:space="preserve">О </w:t>
            </w:r>
            <w:r w:rsidR="002948B5">
              <w:t>признан</w:t>
            </w:r>
            <w:r w:rsidR="00604B4C">
              <w:t>ии утратившим силу постановления</w:t>
            </w:r>
            <w:r w:rsidR="002948B5">
              <w:t xml:space="preserve"> администрации Володарского сельского поселения №51 от 13.05.2013 «</w:t>
            </w:r>
            <w:r w:rsidR="002948B5" w:rsidRPr="0086786E">
      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Володарского сельского поселения</w:t>
            </w:r>
            <w:r w:rsidR="002948B5">
              <w:t>»</w:t>
            </w:r>
          </w:p>
        </w:tc>
      </w:tr>
    </w:tbl>
    <w:p w:rsidR="00A53325" w:rsidRPr="009862CE" w:rsidRDefault="00A53325" w:rsidP="009862CE"/>
    <w:p w:rsidR="00E14974" w:rsidRPr="00604B4C" w:rsidRDefault="002948B5" w:rsidP="002948B5">
      <w:pPr>
        <w:ind w:firstLine="357"/>
        <w:rPr>
          <w:b/>
        </w:rPr>
      </w:pPr>
      <w:r>
        <w:t xml:space="preserve">В связи с утверждением единого нормативного правового акта постановлением администрации </w:t>
      </w:r>
      <w:proofErr w:type="spellStart"/>
      <w:r>
        <w:t>Лужского</w:t>
      </w:r>
      <w:proofErr w:type="spellEnd"/>
      <w:r>
        <w:t xml:space="preserve"> муниципального района от 28.12.2018 № 4095 «Об определении границ прилегающих территорий, на которых не допускается розничная продажа алкогольной продукции на территории </w:t>
      </w:r>
      <w:proofErr w:type="spellStart"/>
      <w:r>
        <w:t>Лужского</w:t>
      </w:r>
      <w:proofErr w:type="spellEnd"/>
      <w:r>
        <w:t xml:space="preserve"> муниципального района»</w:t>
      </w:r>
      <w:r w:rsidR="00604B4C">
        <w:t xml:space="preserve"> а</w:t>
      </w:r>
      <w:r>
        <w:t xml:space="preserve">дминистрация Володарского сельского поселения </w:t>
      </w:r>
      <w:r w:rsidR="00604B4C">
        <w:rPr>
          <w:b/>
        </w:rPr>
        <w:t>ПОСТАНОВЛЯЕТ:</w:t>
      </w:r>
    </w:p>
    <w:p w:rsidR="005727C6" w:rsidRDefault="005727C6" w:rsidP="009862CE"/>
    <w:p w:rsidR="005727C6" w:rsidRDefault="002948B5" w:rsidP="002948B5">
      <w:pPr>
        <w:pStyle w:val="a4"/>
        <w:numPr>
          <w:ilvl w:val="0"/>
          <w:numId w:val="26"/>
        </w:numPr>
        <w:ind w:left="0" w:firstLine="357"/>
      </w:pPr>
      <w:r>
        <w:t>Признать утратившим силу постановление администрации Володарского сельского поселения №51 от 13.05.2013 «</w:t>
      </w:r>
      <w:r w:rsidRPr="0086786E">
        <w:t>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Володарского сельского поселения</w:t>
      </w:r>
      <w:r>
        <w:t>»</w:t>
      </w:r>
    </w:p>
    <w:p w:rsidR="002948B5" w:rsidRDefault="002948B5" w:rsidP="002948B5">
      <w:pPr>
        <w:pStyle w:val="a4"/>
        <w:ind w:left="357"/>
      </w:pPr>
    </w:p>
    <w:p w:rsidR="002948B5" w:rsidRDefault="002948B5" w:rsidP="002948B5">
      <w:pPr>
        <w:pStyle w:val="a4"/>
        <w:numPr>
          <w:ilvl w:val="0"/>
          <w:numId w:val="26"/>
        </w:numPr>
        <w:ind w:left="0" w:firstLine="357"/>
      </w:pPr>
      <w:r>
        <w:t>Настоящее постановление подлежит размещению на сайте Администрации Володарского сельского поселения в информационно-телекоммуникационной сети «Интернет»</w:t>
      </w:r>
    </w:p>
    <w:p w:rsidR="00BB3BFF" w:rsidRPr="009862CE" w:rsidRDefault="001859C4" w:rsidP="009862CE">
      <w:r w:rsidRPr="009862C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99695</wp:posOffset>
            </wp:positionV>
            <wp:extent cx="1571625" cy="15240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BFF" w:rsidRPr="009862CE" w:rsidRDefault="00BB3BFF" w:rsidP="009862CE"/>
    <w:p w:rsidR="00BB3BFF" w:rsidRPr="009862CE" w:rsidRDefault="00BB3BFF" w:rsidP="009862CE"/>
    <w:p w:rsidR="00BB3BFF" w:rsidRPr="009862CE" w:rsidRDefault="00BB3BFF" w:rsidP="009862CE"/>
    <w:p w:rsidR="00A53325" w:rsidRPr="009862CE" w:rsidRDefault="00A53325" w:rsidP="009862CE">
      <w:r w:rsidRPr="009862CE">
        <w:t xml:space="preserve">Глава администрации </w:t>
      </w:r>
    </w:p>
    <w:p w:rsidR="00A53325" w:rsidRPr="009862CE" w:rsidRDefault="00A53325" w:rsidP="009862CE">
      <w:r w:rsidRPr="009862CE">
        <w:t>Воло</w:t>
      </w:r>
      <w:r w:rsidR="00BB3BFF" w:rsidRPr="009862CE">
        <w:t>дарского сельского поселения</w:t>
      </w:r>
      <w:r w:rsidR="00BB3BFF" w:rsidRPr="009862CE">
        <w:tab/>
      </w:r>
      <w:r w:rsidR="00BB3BFF" w:rsidRPr="009862CE">
        <w:tab/>
      </w:r>
      <w:r w:rsidR="00BB3BFF" w:rsidRPr="009862CE">
        <w:tab/>
      </w:r>
      <w:r w:rsidR="00BB3BFF" w:rsidRPr="009862CE">
        <w:tab/>
      </w:r>
      <w:r w:rsidRPr="009862CE">
        <w:tab/>
        <w:t>Н.В.Банникова</w:t>
      </w:r>
    </w:p>
    <w:p w:rsidR="00E14974" w:rsidRDefault="00E14974">
      <w:pPr>
        <w:widowControl/>
        <w:autoSpaceDE/>
        <w:autoSpaceDN/>
        <w:jc w:val="left"/>
      </w:pPr>
    </w:p>
    <w:sectPr w:rsidR="00E14974" w:rsidSect="00B90841">
      <w:headerReference w:type="default" r:id="rId9"/>
      <w:headerReference w:type="first" r:id="rId10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B3" w:rsidRDefault="004C7BB3" w:rsidP="0033088D">
      <w:r>
        <w:separator/>
      </w:r>
    </w:p>
  </w:endnote>
  <w:endnote w:type="continuationSeparator" w:id="0">
    <w:p w:rsidR="004C7BB3" w:rsidRDefault="004C7BB3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B3" w:rsidRDefault="004C7BB3" w:rsidP="0033088D">
      <w:r>
        <w:separator/>
      </w:r>
    </w:p>
  </w:footnote>
  <w:footnote w:type="continuationSeparator" w:id="0">
    <w:p w:rsidR="004C7BB3" w:rsidRDefault="004C7BB3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04000" cy="548211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48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094811"/>
    <w:multiLevelType w:val="hybridMultilevel"/>
    <w:tmpl w:val="E9F4DA94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9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3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"/>
  </w:num>
  <w:num w:numId="5">
    <w:abstractNumId w:val="16"/>
  </w:num>
  <w:num w:numId="6">
    <w:abstractNumId w:val="4"/>
  </w:num>
  <w:num w:numId="7">
    <w:abstractNumId w:val="9"/>
  </w:num>
  <w:num w:numId="8">
    <w:abstractNumId w:val="17"/>
  </w:num>
  <w:num w:numId="9">
    <w:abstractNumId w:val="24"/>
  </w:num>
  <w:num w:numId="10">
    <w:abstractNumId w:val="6"/>
  </w:num>
  <w:num w:numId="11">
    <w:abstractNumId w:val="15"/>
  </w:num>
  <w:num w:numId="12">
    <w:abstractNumId w:val="10"/>
  </w:num>
  <w:num w:numId="13">
    <w:abstractNumId w:val="1"/>
  </w:num>
  <w:num w:numId="14">
    <w:abstractNumId w:val="25"/>
  </w:num>
  <w:num w:numId="15">
    <w:abstractNumId w:val="22"/>
  </w:num>
  <w:num w:numId="16">
    <w:abstractNumId w:val="19"/>
  </w:num>
  <w:num w:numId="17">
    <w:abstractNumId w:val="3"/>
  </w:num>
  <w:num w:numId="18">
    <w:abstractNumId w:val="5"/>
  </w:num>
  <w:num w:numId="19">
    <w:abstractNumId w:val="11"/>
  </w:num>
  <w:num w:numId="20">
    <w:abstractNumId w:val="14"/>
  </w:num>
  <w:num w:numId="21">
    <w:abstractNumId w:val="21"/>
  </w:num>
  <w:num w:numId="22">
    <w:abstractNumId w:val="18"/>
  </w:num>
  <w:num w:numId="23">
    <w:abstractNumId w:val="23"/>
  </w:num>
  <w:num w:numId="24">
    <w:abstractNumId w:val="12"/>
  </w:num>
  <w:num w:numId="25">
    <w:abstractNumId w:val="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0A7E83"/>
    <w:rsid w:val="001050B2"/>
    <w:rsid w:val="00121A2A"/>
    <w:rsid w:val="00126E02"/>
    <w:rsid w:val="001517DF"/>
    <w:rsid w:val="00151E78"/>
    <w:rsid w:val="00156A09"/>
    <w:rsid w:val="00175A4F"/>
    <w:rsid w:val="001859C4"/>
    <w:rsid w:val="00231863"/>
    <w:rsid w:val="002651BA"/>
    <w:rsid w:val="002948B5"/>
    <w:rsid w:val="002D61DF"/>
    <w:rsid w:val="00312012"/>
    <w:rsid w:val="0033088D"/>
    <w:rsid w:val="00367490"/>
    <w:rsid w:val="00442052"/>
    <w:rsid w:val="00464162"/>
    <w:rsid w:val="00477E7A"/>
    <w:rsid w:val="00493912"/>
    <w:rsid w:val="004A7F3A"/>
    <w:rsid w:val="004B1455"/>
    <w:rsid w:val="004C16C4"/>
    <w:rsid w:val="004C7BB3"/>
    <w:rsid w:val="00560E60"/>
    <w:rsid w:val="005727C6"/>
    <w:rsid w:val="00583252"/>
    <w:rsid w:val="005A4FB7"/>
    <w:rsid w:val="005D17E0"/>
    <w:rsid w:val="005D5C2B"/>
    <w:rsid w:val="00604419"/>
    <w:rsid w:val="00604B4C"/>
    <w:rsid w:val="0061040A"/>
    <w:rsid w:val="006C4670"/>
    <w:rsid w:val="006F2940"/>
    <w:rsid w:val="00734F47"/>
    <w:rsid w:val="007616DA"/>
    <w:rsid w:val="00791D9B"/>
    <w:rsid w:val="007B1912"/>
    <w:rsid w:val="007F3506"/>
    <w:rsid w:val="007F75F5"/>
    <w:rsid w:val="008545B9"/>
    <w:rsid w:val="0087676C"/>
    <w:rsid w:val="008C5F31"/>
    <w:rsid w:val="008E6338"/>
    <w:rsid w:val="00926085"/>
    <w:rsid w:val="00966956"/>
    <w:rsid w:val="009862CE"/>
    <w:rsid w:val="009E27CE"/>
    <w:rsid w:val="00A332A8"/>
    <w:rsid w:val="00A53325"/>
    <w:rsid w:val="00A80825"/>
    <w:rsid w:val="00AB5C42"/>
    <w:rsid w:val="00AB6C81"/>
    <w:rsid w:val="00AD56E0"/>
    <w:rsid w:val="00B20BBF"/>
    <w:rsid w:val="00B317EF"/>
    <w:rsid w:val="00B33874"/>
    <w:rsid w:val="00B37D56"/>
    <w:rsid w:val="00B43836"/>
    <w:rsid w:val="00B625CA"/>
    <w:rsid w:val="00B90841"/>
    <w:rsid w:val="00BB3BFF"/>
    <w:rsid w:val="00BE7DAC"/>
    <w:rsid w:val="00CA3BEB"/>
    <w:rsid w:val="00CD7E13"/>
    <w:rsid w:val="00CE324C"/>
    <w:rsid w:val="00D85B9D"/>
    <w:rsid w:val="00DA17AD"/>
    <w:rsid w:val="00DB780E"/>
    <w:rsid w:val="00E14974"/>
    <w:rsid w:val="00E403B1"/>
    <w:rsid w:val="00E77E55"/>
    <w:rsid w:val="00EF7E10"/>
    <w:rsid w:val="00F32131"/>
    <w:rsid w:val="00F915EA"/>
    <w:rsid w:val="00F95E63"/>
    <w:rsid w:val="00FC69A1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DAB5-F698-4E71-9CFD-C38673F5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16</cp:revision>
  <cp:lastPrinted>2019-01-18T06:07:00Z</cp:lastPrinted>
  <dcterms:created xsi:type="dcterms:W3CDTF">2014-05-15T04:42:00Z</dcterms:created>
  <dcterms:modified xsi:type="dcterms:W3CDTF">2019-01-18T06:08:00Z</dcterms:modified>
</cp:coreProperties>
</file>