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C912E2">
        <w:t>29.01.2018</w:t>
      </w:r>
      <w:r>
        <w:t xml:space="preserve"> года</w:t>
      </w:r>
      <w:r>
        <w:tab/>
      </w:r>
      <w:r>
        <w:tab/>
      </w:r>
      <w:r w:rsidR="00E91BF2">
        <w:tab/>
      </w:r>
      <w:r w:rsidR="00E91BF2">
        <w:tab/>
      </w:r>
      <w:r w:rsidR="00E91BF2">
        <w:tab/>
      </w:r>
      <w:r>
        <w:t xml:space="preserve">№ </w:t>
      </w:r>
      <w:r w:rsidR="00C912E2">
        <w:t>44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A53325" w:rsidRPr="00BB3BFF" w:rsidRDefault="00A56D38" w:rsidP="00A56D38">
            <w:pPr>
              <w:ind w:left="0" w:firstLine="0"/>
            </w:pPr>
            <w:r w:rsidRPr="00BE0FB5">
              <w:t>Об установлении стоимости</w:t>
            </w:r>
            <w:r>
              <w:t xml:space="preserve"> </w:t>
            </w:r>
            <w:r w:rsidRPr="00BE0FB5">
              <w:t>одного квадратного метра</w:t>
            </w:r>
            <w:r>
              <w:t xml:space="preserve"> </w:t>
            </w:r>
            <w:r w:rsidR="00A43CB8">
              <w:t>общей площади жилья на 2018</w:t>
            </w:r>
            <w:r w:rsidRPr="00BE0FB5">
              <w:t xml:space="preserve"> год для реализации отдельных подпрограмм ФЦП и ГП</w:t>
            </w:r>
            <w:r>
              <w:t xml:space="preserve"> по Володарскому сельскому</w:t>
            </w:r>
            <w:r w:rsidR="00A53325" w:rsidRPr="00BB3BFF">
              <w:t xml:space="preserve"> поселени</w:t>
            </w:r>
            <w:r>
              <w:t>ю</w:t>
            </w:r>
          </w:p>
        </w:tc>
      </w:tr>
    </w:tbl>
    <w:p w:rsidR="00A53325" w:rsidRPr="00BB3BFF" w:rsidRDefault="00A53325" w:rsidP="00AB6C81">
      <w:pPr>
        <w:ind w:left="0" w:firstLine="0"/>
      </w:pPr>
    </w:p>
    <w:p w:rsidR="00BE0FB5" w:rsidRPr="00BE0FB5" w:rsidRDefault="00573460" w:rsidP="00A56D38">
      <w:pPr>
        <w:ind w:left="0" w:firstLine="720"/>
      </w:pPr>
      <w:proofErr w:type="gramStart"/>
      <w:r>
        <w:t>В целях обеспечения в 2018</w:t>
      </w:r>
      <w:r w:rsidR="00BE0FB5" w:rsidRPr="00BE0FB5">
        <w:t xml:space="preserve"> году выполнения мероприятий по улучшению жилищных условий граждан в рамках 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 Ленинградской области «Развитие сельского хозяйства Ленинградской области на 2013-2020</w:t>
      </w:r>
      <w:proofErr w:type="gramEnd"/>
      <w:r w:rsidR="00BE0FB5" w:rsidRPr="00BE0FB5">
        <w:t xml:space="preserve"> </w:t>
      </w:r>
      <w:proofErr w:type="gramStart"/>
      <w:r w:rsidR="00BE0FB5" w:rsidRPr="00BE0FB5">
        <w:t xml:space="preserve">годы»,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 на анализе данных, полученных из договоров купли-продажи о фактической стоимости жилых помещений, приобретенных (построенных) гражданами </w:t>
      </w:r>
      <w:r w:rsidR="00A56D38">
        <w:t>–</w:t>
      </w:r>
      <w:r w:rsidR="00BE0FB5" w:rsidRPr="00BE0FB5">
        <w:t xml:space="preserve"> получателями социальной выплаты</w:t>
      </w:r>
      <w:proofErr w:type="gramEnd"/>
      <w:r w:rsidR="00BE0FB5" w:rsidRPr="00BE0FB5">
        <w:t xml:space="preserve"> в рамках вышеук</w:t>
      </w:r>
      <w:r>
        <w:t>азанной программы в течение 2017</w:t>
      </w:r>
      <w:r w:rsidR="00BE0FB5" w:rsidRPr="00BE0FB5">
        <w:t xml:space="preserve"> года, администрация </w:t>
      </w:r>
      <w:r w:rsidR="00A56D38">
        <w:t>Володарского сельского поселения</w:t>
      </w:r>
      <w:r w:rsidR="00BE0FB5" w:rsidRPr="00BE0FB5">
        <w:t xml:space="preserve"> </w:t>
      </w:r>
      <w:proofErr w:type="spellStart"/>
      <w:proofErr w:type="gramStart"/>
      <w:r w:rsidR="00BE0FB5" w:rsidRPr="00BE0FB5">
        <w:t>п</w:t>
      </w:r>
      <w:proofErr w:type="spellEnd"/>
      <w:proofErr w:type="gramEnd"/>
      <w:r w:rsidR="00BE0FB5" w:rsidRPr="00BE0FB5">
        <w:t xml:space="preserve"> о с т а </w:t>
      </w:r>
      <w:proofErr w:type="spellStart"/>
      <w:r w:rsidR="00BE0FB5" w:rsidRPr="00BE0FB5">
        <w:t>н</w:t>
      </w:r>
      <w:proofErr w:type="spellEnd"/>
      <w:r w:rsidR="00BE0FB5" w:rsidRPr="00BE0FB5">
        <w:t xml:space="preserve"> о в л я е т :</w:t>
      </w:r>
    </w:p>
    <w:p w:rsidR="00BE0FB5" w:rsidRPr="00BE0FB5" w:rsidRDefault="00BE0FB5" w:rsidP="00BE0FB5">
      <w:pPr>
        <w:ind w:left="0" w:firstLine="0"/>
      </w:pPr>
      <w:r w:rsidRPr="00BE0FB5">
        <w:t xml:space="preserve">1.Утвердить стоимость одного квадратного метра общей площади жилья </w:t>
      </w:r>
      <w:r w:rsidR="00A56D38">
        <w:t xml:space="preserve">на </w:t>
      </w:r>
      <w:r w:rsidR="00573460">
        <w:t>2018</w:t>
      </w:r>
      <w:r w:rsidRPr="00BE0FB5">
        <w:t xml:space="preserve"> </w:t>
      </w:r>
      <w:r w:rsidR="00A56D38">
        <w:t xml:space="preserve">год </w:t>
      </w:r>
      <w:r w:rsidRPr="00BE0FB5">
        <w:t xml:space="preserve">на территории </w:t>
      </w:r>
      <w:r w:rsidR="00A56D38">
        <w:t>Володарского сельского</w:t>
      </w:r>
      <w:r w:rsidRPr="00BE0FB5">
        <w:t xml:space="preserve"> поселения в размере </w:t>
      </w:r>
      <w:r w:rsidR="00A22139">
        <w:t>42383</w:t>
      </w:r>
      <w:r w:rsidR="00C57B4F" w:rsidRPr="00C06E6C">
        <w:t xml:space="preserve"> </w:t>
      </w:r>
      <w:r w:rsidRPr="00BE0FB5">
        <w:t>рубля. Расчет согласно приложению.</w:t>
      </w:r>
    </w:p>
    <w:p w:rsidR="00BE0FB5" w:rsidRPr="00BE0FB5" w:rsidRDefault="00BE0FB5" w:rsidP="00BE0FB5">
      <w:pPr>
        <w:ind w:left="0" w:firstLine="0"/>
      </w:pPr>
      <w:r w:rsidRPr="00BE0FB5">
        <w:t>2. Настоящее постановление подлежит официальному опубликованию.</w:t>
      </w:r>
    </w:p>
    <w:p w:rsidR="00BE0FB5" w:rsidRPr="00BE0FB5" w:rsidRDefault="00BE0FB5" w:rsidP="00BE0FB5">
      <w:pPr>
        <w:ind w:left="0" w:firstLine="0"/>
      </w:pPr>
      <w:r w:rsidRPr="00BE0FB5">
        <w:t>3.</w:t>
      </w:r>
      <w:proofErr w:type="gramStart"/>
      <w:r w:rsidRPr="00BE0FB5">
        <w:t>Контроль за</w:t>
      </w:r>
      <w:proofErr w:type="gramEnd"/>
      <w:r w:rsidRPr="00BE0FB5">
        <w:t xml:space="preserve"> исполнением настоящего постановления оставляю за собой.</w:t>
      </w: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1859C4" w:rsidP="00AB6C81">
      <w:pPr>
        <w:ind w:left="0"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99695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BE0FB5" w:rsidRPr="00A56D38" w:rsidRDefault="00A56D38" w:rsidP="00A56D38">
      <w:pPr>
        <w:widowControl/>
        <w:autoSpaceDE/>
        <w:autoSpaceDN/>
        <w:ind w:left="0" w:firstLine="0"/>
        <w:jc w:val="left"/>
        <w:rPr>
          <w:sz w:val="28"/>
          <w:szCs w:val="20"/>
        </w:rPr>
      </w:pPr>
      <w:r>
        <w:br w:type="page"/>
      </w:r>
    </w:p>
    <w:p w:rsidR="00BE0FB5" w:rsidRPr="00A56D38" w:rsidRDefault="00BE0FB5" w:rsidP="00573460">
      <w:pPr>
        <w:pStyle w:val="ab"/>
        <w:ind w:left="7920"/>
        <w:rPr>
          <w:sz w:val="20"/>
        </w:rPr>
      </w:pPr>
      <w:r w:rsidRPr="00A56D38">
        <w:rPr>
          <w:sz w:val="20"/>
        </w:rPr>
        <w:lastRenderedPageBreak/>
        <w:t xml:space="preserve">Приложение </w:t>
      </w:r>
    </w:p>
    <w:p w:rsidR="00573460" w:rsidRDefault="00BE0FB5" w:rsidP="00573460">
      <w:pPr>
        <w:pStyle w:val="ab"/>
        <w:ind w:left="7920"/>
        <w:rPr>
          <w:sz w:val="20"/>
        </w:rPr>
      </w:pPr>
      <w:r w:rsidRPr="00A56D38">
        <w:rPr>
          <w:sz w:val="20"/>
        </w:rPr>
        <w:t xml:space="preserve">к постановлению </w:t>
      </w:r>
    </w:p>
    <w:p w:rsidR="00BE0FB5" w:rsidRPr="00A56D38" w:rsidRDefault="00BE0FB5" w:rsidP="00573460">
      <w:pPr>
        <w:pStyle w:val="ab"/>
        <w:ind w:left="7920"/>
        <w:rPr>
          <w:sz w:val="20"/>
        </w:rPr>
      </w:pPr>
      <w:r w:rsidRPr="00A56D38">
        <w:rPr>
          <w:sz w:val="20"/>
        </w:rPr>
        <w:t xml:space="preserve">№ </w:t>
      </w:r>
      <w:r w:rsidR="00C912E2">
        <w:rPr>
          <w:sz w:val="20"/>
        </w:rPr>
        <w:t>44</w:t>
      </w:r>
      <w:r w:rsidR="00573460">
        <w:rPr>
          <w:sz w:val="20"/>
        </w:rPr>
        <w:t xml:space="preserve"> </w:t>
      </w:r>
      <w:r w:rsidRPr="00A56D38">
        <w:rPr>
          <w:sz w:val="20"/>
        </w:rPr>
        <w:t xml:space="preserve">от </w:t>
      </w:r>
      <w:r w:rsidR="00C912E2">
        <w:rPr>
          <w:sz w:val="20"/>
        </w:rPr>
        <w:t>29</w:t>
      </w:r>
      <w:r w:rsidR="00A56D38">
        <w:rPr>
          <w:sz w:val="20"/>
        </w:rPr>
        <w:t>.01.</w:t>
      </w:r>
      <w:r w:rsidR="00C912E2">
        <w:rPr>
          <w:sz w:val="20"/>
        </w:rPr>
        <w:t>2018</w:t>
      </w:r>
      <w:r w:rsidRPr="00A56D38">
        <w:rPr>
          <w:sz w:val="20"/>
        </w:rPr>
        <w:t xml:space="preserve"> года</w:t>
      </w:r>
    </w:p>
    <w:p w:rsidR="00BE0FB5" w:rsidRPr="00C06E6C" w:rsidRDefault="00BE0FB5" w:rsidP="00A56D38">
      <w:pPr>
        <w:pStyle w:val="ab"/>
        <w:ind w:left="7920"/>
        <w:rPr>
          <w:sz w:val="24"/>
          <w:szCs w:val="24"/>
        </w:rPr>
      </w:pP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r w:rsidR="00C06E6C" w:rsidRPr="00C06E6C">
        <w:rPr>
          <w:sz w:val="24"/>
          <w:szCs w:val="24"/>
        </w:rPr>
        <w:t>Володарскому сельскому поселению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 xml:space="preserve">ФСТ </w:t>
      </w:r>
      <w:proofErr w:type="spellStart"/>
      <w:r w:rsidRPr="00C06E6C">
        <w:rPr>
          <w:sz w:val="24"/>
          <w:szCs w:val="24"/>
        </w:rPr>
        <w:t>квм</w:t>
      </w:r>
      <w:proofErr w:type="spellEnd"/>
      <w:r w:rsidRPr="00C06E6C">
        <w:rPr>
          <w:sz w:val="24"/>
          <w:szCs w:val="24"/>
        </w:rPr>
        <w:t xml:space="preserve"> = ФСТЖ/</w:t>
      </w:r>
      <w:proofErr w:type="spellStart"/>
      <w:r w:rsidRPr="00C06E6C">
        <w:rPr>
          <w:sz w:val="24"/>
          <w:szCs w:val="24"/>
        </w:rPr>
        <w:t>Пл</w:t>
      </w:r>
      <w:proofErr w:type="spellEnd"/>
      <w:proofErr w:type="gramStart"/>
      <w:r w:rsidRPr="00C06E6C">
        <w:rPr>
          <w:sz w:val="24"/>
          <w:szCs w:val="24"/>
        </w:rPr>
        <w:t>*И</w:t>
      </w:r>
      <w:proofErr w:type="gramEnd"/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 xml:space="preserve">1. ФСТ </w:t>
      </w:r>
      <w:proofErr w:type="spellStart"/>
      <w:r w:rsidRPr="00C06E6C">
        <w:rPr>
          <w:sz w:val="24"/>
          <w:szCs w:val="24"/>
        </w:rPr>
        <w:t>квм</w:t>
      </w:r>
      <w:proofErr w:type="spellEnd"/>
      <w:r w:rsidRPr="00C06E6C">
        <w:rPr>
          <w:sz w:val="24"/>
          <w:szCs w:val="24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 </w:t>
      </w:r>
    </w:p>
    <w:p w:rsidR="00BE0FB5" w:rsidRPr="00EC2DAB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 –</w:t>
      </w:r>
      <w:r w:rsidR="00C06E6C">
        <w:rPr>
          <w:sz w:val="24"/>
          <w:szCs w:val="24"/>
        </w:rPr>
        <w:t xml:space="preserve"> </w:t>
      </w:r>
      <w:r w:rsidR="00A22139">
        <w:rPr>
          <w:sz w:val="24"/>
          <w:szCs w:val="24"/>
        </w:rPr>
        <w:t>4602290</w:t>
      </w:r>
      <w:r w:rsidRPr="00EC2DAB">
        <w:rPr>
          <w:sz w:val="24"/>
          <w:szCs w:val="24"/>
        </w:rPr>
        <w:t>руб.</w:t>
      </w:r>
      <w:r w:rsidR="00EC2DAB">
        <w:rPr>
          <w:sz w:val="24"/>
          <w:szCs w:val="24"/>
        </w:rPr>
        <w:t xml:space="preserve"> </w:t>
      </w:r>
      <w:r w:rsidR="00DA65AD" w:rsidRPr="00EC2DAB">
        <w:rPr>
          <w:sz w:val="24"/>
          <w:szCs w:val="24"/>
        </w:rPr>
        <w:t>(</w:t>
      </w:r>
      <w:r w:rsidR="00EC2DAB" w:rsidRPr="00EC2DAB">
        <w:rPr>
          <w:i/>
          <w:sz w:val="24"/>
          <w:szCs w:val="24"/>
        </w:rPr>
        <w:t xml:space="preserve">применены данные по муниципальному образованию </w:t>
      </w:r>
      <w:proofErr w:type="spellStart"/>
      <w:r w:rsidR="00EC2DAB" w:rsidRPr="00EC2DAB">
        <w:rPr>
          <w:i/>
          <w:sz w:val="24"/>
          <w:szCs w:val="24"/>
        </w:rPr>
        <w:t>Ретюньское</w:t>
      </w:r>
      <w:proofErr w:type="spellEnd"/>
      <w:r w:rsidR="00EC2DAB" w:rsidRPr="00EC2DAB">
        <w:rPr>
          <w:i/>
          <w:sz w:val="24"/>
          <w:szCs w:val="24"/>
        </w:rPr>
        <w:t xml:space="preserve"> сельское поселение</w:t>
      </w:r>
      <w:r w:rsidR="00DA65AD" w:rsidRPr="00EC2DAB">
        <w:rPr>
          <w:sz w:val="24"/>
          <w:szCs w:val="24"/>
        </w:rPr>
        <w:t>)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proofErr w:type="spellStart"/>
      <w:r w:rsidRPr="00C06E6C">
        <w:rPr>
          <w:sz w:val="24"/>
          <w:szCs w:val="24"/>
        </w:rPr>
        <w:t>ФСТЖ=Сумма</w:t>
      </w:r>
      <w:proofErr w:type="spellEnd"/>
      <w:r w:rsidRPr="00C06E6C">
        <w:rPr>
          <w:sz w:val="24"/>
          <w:szCs w:val="24"/>
        </w:rPr>
        <w:t xml:space="preserve"> </w:t>
      </w:r>
      <w:proofErr w:type="spellStart"/>
      <w:r w:rsidRPr="00C06E6C">
        <w:rPr>
          <w:sz w:val="24"/>
          <w:szCs w:val="24"/>
        </w:rPr>
        <w:t>ФСТЖмо</w:t>
      </w:r>
      <w:proofErr w:type="spellEnd"/>
      <w:r w:rsidRPr="00C06E6C">
        <w:rPr>
          <w:sz w:val="24"/>
          <w:szCs w:val="24"/>
        </w:rPr>
        <w:t>/</w:t>
      </w:r>
      <w:r w:rsidRPr="00C06E6C">
        <w:rPr>
          <w:sz w:val="24"/>
          <w:szCs w:val="24"/>
          <w:lang w:val="en-US"/>
        </w:rPr>
        <w:t>G</w:t>
      </w:r>
      <w:r w:rsidRPr="00C06E6C">
        <w:rPr>
          <w:sz w:val="24"/>
          <w:szCs w:val="24"/>
        </w:rPr>
        <w:t xml:space="preserve">= </w:t>
      </w:r>
      <w:r w:rsidR="00A22139">
        <w:rPr>
          <w:sz w:val="24"/>
          <w:szCs w:val="24"/>
        </w:rPr>
        <w:t>4602290</w:t>
      </w:r>
      <w:r w:rsidRPr="00C06E6C">
        <w:rPr>
          <w:sz w:val="24"/>
          <w:szCs w:val="24"/>
        </w:rPr>
        <w:t>/1=</w:t>
      </w:r>
      <w:r w:rsidR="00A22139">
        <w:rPr>
          <w:sz w:val="24"/>
          <w:szCs w:val="24"/>
        </w:rPr>
        <w:t>4602290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>где: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 xml:space="preserve">Сумма </w:t>
      </w:r>
      <w:proofErr w:type="spellStart"/>
      <w:r w:rsidRPr="00C06E6C">
        <w:rPr>
          <w:sz w:val="24"/>
          <w:szCs w:val="24"/>
        </w:rPr>
        <w:t>ФСТЖмо</w:t>
      </w:r>
      <w:proofErr w:type="spellEnd"/>
      <w:r w:rsidRPr="00C06E6C">
        <w:rPr>
          <w:sz w:val="24"/>
          <w:szCs w:val="24"/>
        </w:rPr>
        <w:t xml:space="preserve">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  <w:r w:rsidR="00C06E6C">
        <w:rPr>
          <w:sz w:val="24"/>
          <w:szCs w:val="24"/>
        </w:rPr>
        <w:t xml:space="preserve"> </w:t>
      </w:r>
      <w:r w:rsidR="007C1624">
        <w:rPr>
          <w:sz w:val="24"/>
          <w:szCs w:val="24"/>
        </w:rPr>
        <w:t>–</w:t>
      </w:r>
      <w:r w:rsidR="00C06E6C">
        <w:rPr>
          <w:sz w:val="24"/>
          <w:szCs w:val="24"/>
        </w:rPr>
        <w:t xml:space="preserve"> </w:t>
      </w:r>
      <w:r w:rsidR="00A22139">
        <w:rPr>
          <w:sz w:val="24"/>
          <w:szCs w:val="24"/>
        </w:rPr>
        <w:t>4602290</w:t>
      </w:r>
      <w:r w:rsidRPr="00C06E6C">
        <w:rPr>
          <w:sz w:val="24"/>
          <w:szCs w:val="24"/>
        </w:rPr>
        <w:t>руб.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  <w:lang w:val="en-US"/>
        </w:rPr>
        <w:t>G</w:t>
      </w:r>
      <w:r w:rsidRPr="00C06E6C">
        <w:rPr>
          <w:sz w:val="24"/>
          <w:szCs w:val="24"/>
        </w:rPr>
        <w:t xml:space="preserve">- </w:t>
      </w:r>
      <w:proofErr w:type="gramStart"/>
      <w:r w:rsidRPr="00C06E6C">
        <w:rPr>
          <w:sz w:val="24"/>
          <w:szCs w:val="24"/>
        </w:rPr>
        <w:t>количество</w:t>
      </w:r>
      <w:proofErr w:type="gramEnd"/>
      <w:r w:rsidRPr="00C06E6C">
        <w:rPr>
          <w:sz w:val="24"/>
          <w:szCs w:val="24"/>
        </w:rPr>
        <w:t xml:space="preserve">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  <w:r w:rsidR="007C1624">
        <w:rPr>
          <w:sz w:val="24"/>
          <w:szCs w:val="24"/>
        </w:rPr>
        <w:t xml:space="preserve"> – </w:t>
      </w:r>
      <w:r w:rsidRPr="00C06E6C">
        <w:rPr>
          <w:sz w:val="24"/>
          <w:szCs w:val="24"/>
        </w:rPr>
        <w:t>1</w:t>
      </w:r>
      <w:r w:rsidR="007C1624">
        <w:rPr>
          <w:sz w:val="24"/>
          <w:szCs w:val="24"/>
        </w:rPr>
        <w:t xml:space="preserve"> </w:t>
      </w:r>
      <w:r w:rsidRPr="00C06E6C">
        <w:rPr>
          <w:sz w:val="24"/>
          <w:szCs w:val="24"/>
        </w:rPr>
        <w:t>чел.</w:t>
      </w:r>
      <w:r w:rsidR="007C1624">
        <w:rPr>
          <w:sz w:val="24"/>
          <w:szCs w:val="24"/>
        </w:rPr>
        <w:t>;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 xml:space="preserve">3. </w:t>
      </w:r>
      <w:proofErr w:type="spellStart"/>
      <w:proofErr w:type="gramStart"/>
      <w:r w:rsidRPr="00C06E6C">
        <w:rPr>
          <w:sz w:val="24"/>
          <w:szCs w:val="24"/>
        </w:rPr>
        <w:t>Пл</w:t>
      </w:r>
      <w:proofErr w:type="spellEnd"/>
      <w:proofErr w:type="gramEnd"/>
      <w:r w:rsidRPr="00C06E6C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планируемому году реализации программы </w:t>
      </w:r>
      <w:r w:rsidR="007C1624">
        <w:rPr>
          <w:sz w:val="24"/>
          <w:szCs w:val="24"/>
        </w:rPr>
        <w:t xml:space="preserve">– </w:t>
      </w:r>
      <w:r w:rsidR="00DA65AD">
        <w:rPr>
          <w:sz w:val="24"/>
          <w:szCs w:val="24"/>
        </w:rPr>
        <w:t>110</w:t>
      </w:r>
      <w:r w:rsidR="007C1624">
        <w:rPr>
          <w:sz w:val="24"/>
          <w:szCs w:val="24"/>
        </w:rPr>
        <w:t xml:space="preserve"> кв.</w:t>
      </w:r>
      <w:r w:rsidRPr="00C06E6C">
        <w:rPr>
          <w:sz w:val="24"/>
          <w:szCs w:val="24"/>
        </w:rPr>
        <w:t>м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(планируемый финансовый год) – 1,0</w:t>
      </w:r>
      <w:r w:rsidR="00DA65AD">
        <w:rPr>
          <w:sz w:val="24"/>
          <w:szCs w:val="24"/>
        </w:rPr>
        <w:t>13</w:t>
      </w: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</w:p>
    <w:p w:rsidR="00BE0FB5" w:rsidRPr="00C06E6C" w:rsidRDefault="00BE0FB5" w:rsidP="007C1624">
      <w:pPr>
        <w:pStyle w:val="ab"/>
        <w:ind w:firstLine="720"/>
        <w:rPr>
          <w:sz w:val="24"/>
          <w:szCs w:val="24"/>
        </w:rPr>
      </w:pPr>
      <w:r w:rsidRPr="00C06E6C">
        <w:rPr>
          <w:sz w:val="24"/>
          <w:szCs w:val="24"/>
        </w:rPr>
        <w:t xml:space="preserve">ФСТ </w:t>
      </w:r>
      <w:r w:rsidR="007C1624">
        <w:rPr>
          <w:sz w:val="24"/>
          <w:szCs w:val="24"/>
        </w:rPr>
        <w:t>кв.м =</w:t>
      </w:r>
      <w:r w:rsidRPr="00C06E6C">
        <w:rPr>
          <w:sz w:val="24"/>
          <w:szCs w:val="24"/>
        </w:rPr>
        <w:t>ФСТЖ/</w:t>
      </w:r>
      <w:proofErr w:type="spellStart"/>
      <w:r w:rsidRPr="00C06E6C">
        <w:rPr>
          <w:sz w:val="24"/>
          <w:szCs w:val="24"/>
        </w:rPr>
        <w:t>Пл</w:t>
      </w:r>
      <w:proofErr w:type="spellEnd"/>
      <w:proofErr w:type="gramStart"/>
      <w:r w:rsidRPr="00C06E6C">
        <w:rPr>
          <w:sz w:val="24"/>
          <w:szCs w:val="24"/>
        </w:rPr>
        <w:t>*И</w:t>
      </w:r>
      <w:proofErr w:type="gramEnd"/>
    </w:p>
    <w:p w:rsidR="007F3506" w:rsidRPr="00C06E6C" w:rsidRDefault="007C1624" w:rsidP="007C1624">
      <w:pPr>
        <w:pStyle w:val="ab"/>
        <w:ind w:firstLine="720"/>
        <w:rPr>
          <w:sz w:val="24"/>
          <w:szCs w:val="24"/>
        </w:rPr>
      </w:pPr>
      <w:r>
        <w:rPr>
          <w:sz w:val="24"/>
          <w:szCs w:val="24"/>
        </w:rPr>
        <w:t>ФСТ квм=</w:t>
      </w:r>
      <w:r w:rsidR="00A22139">
        <w:rPr>
          <w:sz w:val="24"/>
          <w:szCs w:val="24"/>
        </w:rPr>
        <w:t>4602290</w:t>
      </w:r>
      <w:r w:rsidR="00DA65AD">
        <w:rPr>
          <w:sz w:val="24"/>
          <w:szCs w:val="24"/>
        </w:rPr>
        <w:t>/110*1,013</w:t>
      </w:r>
      <w:r w:rsidR="00BE0FB5" w:rsidRPr="00C06E6C">
        <w:rPr>
          <w:sz w:val="24"/>
          <w:szCs w:val="24"/>
        </w:rPr>
        <w:t>=</w:t>
      </w:r>
      <w:r w:rsidR="00A22139">
        <w:rPr>
          <w:sz w:val="24"/>
          <w:szCs w:val="24"/>
        </w:rPr>
        <w:t xml:space="preserve">42383 </w:t>
      </w:r>
      <w:r w:rsidR="00BE0FB5" w:rsidRPr="00C06E6C">
        <w:rPr>
          <w:sz w:val="24"/>
          <w:szCs w:val="24"/>
        </w:rPr>
        <w:t>руб.</w:t>
      </w:r>
    </w:p>
    <w:sectPr w:rsidR="007F3506" w:rsidRPr="00C06E6C" w:rsidSect="00477E7A">
      <w:headerReference w:type="default" r:id="rId9"/>
      <w:headerReference w:type="first" r:id="rId10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0F" w:rsidRDefault="00C0710F" w:rsidP="0033088D">
      <w:r>
        <w:separator/>
      </w:r>
    </w:p>
  </w:endnote>
  <w:endnote w:type="continuationSeparator" w:id="0">
    <w:p w:rsidR="00C0710F" w:rsidRDefault="00C0710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0F" w:rsidRDefault="00C0710F" w:rsidP="0033088D">
      <w:r>
        <w:separator/>
      </w:r>
    </w:p>
  </w:footnote>
  <w:footnote w:type="continuationSeparator" w:id="0">
    <w:p w:rsidR="00C0710F" w:rsidRDefault="00C0710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151AB"/>
    <w:rsid w:val="00121A2A"/>
    <w:rsid w:val="00126E02"/>
    <w:rsid w:val="001517DF"/>
    <w:rsid w:val="00151E78"/>
    <w:rsid w:val="001859C4"/>
    <w:rsid w:val="001B0B25"/>
    <w:rsid w:val="00232C49"/>
    <w:rsid w:val="002908BF"/>
    <w:rsid w:val="002D61DF"/>
    <w:rsid w:val="00312012"/>
    <w:rsid w:val="0033088D"/>
    <w:rsid w:val="00442052"/>
    <w:rsid w:val="00464162"/>
    <w:rsid w:val="00472C6A"/>
    <w:rsid w:val="00477E7A"/>
    <w:rsid w:val="00493912"/>
    <w:rsid w:val="004C16C4"/>
    <w:rsid w:val="0051244B"/>
    <w:rsid w:val="0053686B"/>
    <w:rsid w:val="00560E60"/>
    <w:rsid w:val="00573460"/>
    <w:rsid w:val="00583252"/>
    <w:rsid w:val="005A4FB7"/>
    <w:rsid w:val="005D17E0"/>
    <w:rsid w:val="005D5C2B"/>
    <w:rsid w:val="00604419"/>
    <w:rsid w:val="0061040A"/>
    <w:rsid w:val="006B762B"/>
    <w:rsid w:val="006C4670"/>
    <w:rsid w:val="006D72F7"/>
    <w:rsid w:val="006F2940"/>
    <w:rsid w:val="00732BF2"/>
    <w:rsid w:val="00734F47"/>
    <w:rsid w:val="00791D9B"/>
    <w:rsid w:val="007B1912"/>
    <w:rsid w:val="007C1624"/>
    <w:rsid w:val="007F3506"/>
    <w:rsid w:val="007F75F5"/>
    <w:rsid w:val="008545B9"/>
    <w:rsid w:val="008C5F31"/>
    <w:rsid w:val="008E6338"/>
    <w:rsid w:val="009E27CE"/>
    <w:rsid w:val="00A042D7"/>
    <w:rsid w:val="00A22139"/>
    <w:rsid w:val="00A332A8"/>
    <w:rsid w:val="00A43CB8"/>
    <w:rsid w:val="00A53325"/>
    <w:rsid w:val="00A56D38"/>
    <w:rsid w:val="00A70D90"/>
    <w:rsid w:val="00AB5C42"/>
    <w:rsid w:val="00AB6C81"/>
    <w:rsid w:val="00B20BBF"/>
    <w:rsid w:val="00B317EF"/>
    <w:rsid w:val="00B33874"/>
    <w:rsid w:val="00B37D56"/>
    <w:rsid w:val="00B43836"/>
    <w:rsid w:val="00B625CA"/>
    <w:rsid w:val="00BB3BFF"/>
    <w:rsid w:val="00BE0FB5"/>
    <w:rsid w:val="00BE7DAC"/>
    <w:rsid w:val="00C06E6C"/>
    <w:rsid w:val="00C0710F"/>
    <w:rsid w:val="00C56148"/>
    <w:rsid w:val="00C57B4F"/>
    <w:rsid w:val="00C912E2"/>
    <w:rsid w:val="00CA3BEB"/>
    <w:rsid w:val="00CC5B5E"/>
    <w:rsid w:val="00CE324C"/>
    <w:rsid w:val="00D85B9D"/>
    <w:rsid w:val="00DA17AD"/>
    <w:rsid w:val="00DA65AD"/>
    <w:rsid w:val="00DB780E"/>
    <w:rsid w:val="00DC4702"/>
    <w:rsid w:val="00E450B7"/>
    <w:rsid w:val="00E57BBF"/>
    <w:rsid w:val="00E77E55"/>
    <w:rsid w:val="00E91BF2"/>
    <w:rsid w:val="00E935B4"/>
    <w:rsid w:val="00EC2DAB"/>
    <w:rsid w:val="00EF7E10"/>
    <w:rsid w:val="00F32131"/>
    <w:rsid w:val="00F915EA"/>
    <w:rsid w:val="00F95E63"/>
    <w:rsid w:val="00FD272D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E0FB5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E0FB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6PvSLzo8tNr8ylESU9FDGBxMNI3SY3RT/NJLZLlCvSY=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ujFLxINDkE2cyyaxd3bIHgdQbF4rjNWVldlavZ+Lo5d8fjNn6K++dcMk2AXAF5BSLXgpQrtu
    rPiQCLIngysong==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document.xml?ContentType=application/vnd.openxmlformats-officedocument.wordprocessingml.document.main+xml">
        <DigestMethod Algorithm="http://www.w3.org/2000/09/xmldsig#sha1"/>
        <DigestValue>1dgYmteyX6VmYMjYTdxRBLdDKmw=</DigestValue>
      </Reference>
      <Reference URI="/word/endnotes.xml?ContentType=application/vnd.openxmlformats-officedocument.wordprocessingml.endnotes+xml">
        <DigestMethod Algorithm="http://www.w3.org/2000/09/xmldsig#sha1"/>
        <DigestValue>pBb1nUf58grgqY/x5hi9lfMV6+s=</DigestValue>
      </Reference>
      <Reference URI="/word/fontTable.xml?ContentType=application/vnd.openxmlformats-officedocument.wordprocessingml.fontTable+xml">
        <DigestMethod Algorithm="http://www.w3.org/2000/09/xmldsig#sha1"/>
        <DigestValue>GWxBGzBq6wcsca27ZbmdldaQ7eY=</DigestValue>
      </Reference>
      <Reference URI="/word/footnotes.xml?ContentType=application/vnd.openxmlformats-officedocument.wordprocessingml.footnotes+xml">
        <DigestMethod Algorithm="http://www.w3.org/2000/09/xmldsig#sha1"/>
        <DigestValue>l8zSQpf3kfezxvxYxj/Eag9X5mM=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EzYS67nw5qmiXRaN25cfjuk07u8=</DigestValue>
      </Reference>
      <Reference URI="/word/media/image1.png?ContentType=image/png">
        <DigestMethod Algorithm="http://www.w3.org/2000/09/xmldsig#sha1"/>
        <DigestValue>whS+7pSPVVO3Nq6GjJ4CfD4n8Ng=</DigestValue>
      </Reference>
      <Reference URI="/word/media/image2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ddpVZKZCLx0KZ/yrnwIJDEhWrsg=</DigestValue>
      </Reference>
      <Reference URI="/word/styles.xml?ContentType=application/vnd.openxmlformats-officedocument.wordprocessingml.styles+xml">
        <DigestMethod Algorithm="http://www.w3.org/2000/09/xmldsig#sha1"/>
        <DigestValue>r3fvTLFj0qhvm430qeC8q6St5fk=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2018-01-31T13:59:51Z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E8AB-7B52-4481-BB14-D04CFAF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20</cp:revision>
  <cp:lastPrinted>2017-01-31T08:40:00Z</cp:lastPrinted>
  <dcterms:created xsi:type="dcterms:W3CDTF">2014-05-15T04:42:00Z</dcterms:created>
  <dcterms:modified xsi:type="dcterms:W3CDTF">2018-01-31T13:56:00Z</dcterms:modified>
</cp:coreProperties>
</file>