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proofErr w:type="gramStart"/>
      <w:r w:rsidRPr="001517DF">
        <w:rPr>
          <w:b/>
          <w:szCs w:val="28"/>
        </w:rPr>
        <w:t>П</w:t>
      </w:r>
      <w:proofErr w:type="gramEnd"/>
      <w:r w:rsidRPr="001517DF">
        <w:rPr>
          <w:b/>
          <w:szCs w:val="28"/>
        </w:rPr>
        <w:t xml:space="preserve"> О С Т А Н О В Л Е Н И Е</w:t>
      </w:r>
    </w:p>
    <w:p w:rsidR="00A53325" w:rsidRPr="001517DF" w:rsidRDefault="00A53325" w:rsidP="00E77E55">
      <w:pPr>
        <w:rPr>
          <w:b/>
          <w:sz w:val="28"/>
          <w:szCs w:val="28"/>
        </w:rPr>
      </w:pPr>
    </w:p>
    <w:p w:rsidR="00A53325" w:rsidRPr="00BB3BFF" w:rsidRDefault="00BB3BFF" w:rsidP="00AB6C81">
      <w:pPr>
        <w:ind w:left="0" w:firstLine="0"/>
      </w:pPr>
      <w:r>
        <w:t>от</w:t>
      </w:r>
      <w:r w:rsidR="00A53325" w:rsidRPr="00BB3BFF">
        <w:t xml:space="preserve"> </w:t>
      </w:r>
      <w:r w:rsidR="001C1A1F">
        <w:t>02</w:t>
      </w:r>
      <w:r w:rsidR="00704FBD">
        <w:t>.0</w:t>
      </w:r>
      <w:r w:rsidR="001C1A1F">
        <w:t>5</w:t>
      </w:r>
      <w:r w:rsidR="00FC17B9">
        <w:t>.</w:t>
      </w:r>
      <w:r w:rsidR="003A730E">
        <w:t>2017</w:t>
      </w:r>
      <w:r>
        <w:t xml:space="preserve"> года</w:t>
      </w:r>
      <w:r>
        <w:tab/>
      </w:r>
      <w:r>
        <w:tab/>
      </w:r>
      <w:r w:rsidR="00D357C2">
        <w:tab/>
      </w:r>
      <w:r w:rsidR="00D357C2">
        <w:tab/>
      </w:r>
      <w:r w:rsidR="00D357C2">
        <w:tab/>
      </w:r>
      <w:r>
        <w:t xml:space="preserve">№ </w:t>
      </w:r>
      <w:r w:rsidR="00053601">
        <w:t>46</w:t>
      </w:r>
    </w:p>
    <w:p w:rsidR="00A53325" w:rsidRPr="00BB3BFF" w:rsidRDefault="00A53325" w:rsidP="00AB6C81">
      <w:pPr>
        <w:ind w:left="0" w:firstLine="0"/>
      </w:pPr>
    </w:p>
    <w:tbl>
      <w:tblPr>
        <w:tblW w:w="0" w:type="auto"/>
        <w:tblLook w:val="00A0"/>
      </w:tblPr>
      <w:tblGrid>
        <w:gridCol w:w="3794"/>
      </w:tblGrid>
      <w:tr w:rsidR="00A53325" w:rsidRPr="00BB3BFF" w:rsidTr="005577CB">
        <w:tc>
          <w:tcPr>
            <w:tcW w:w="3794" w:type="dxa"/>
          </w:tcPr>
          <w:p w:rsidR="00A53325" w:rsidRPr="00BB3BFF" w:rsidRDefault="00A53325" w:rsidP="00AB6C81">
            <w:pPr>
              <w:ind w:left="0" w:firstLine="0"/>
            </w:pPr>
            <w:r w:rsidRPr="00BB3BFF">
              <w:t xml:space="preserve">Об </w:t>
            </w:r>
            <w:r w:rsidR="005577CB" w:rsidRPr="000E1529">
              <w:t>установлении норматива стои</w:t>
            </w:r>
            <w:r w:rsidR="005577CB">
              <w:t>мости</w:t>
            </w:r>
            <w:r w:rsidR="001C1A1F">
              <w:t xml:space="preserve"> жилья на 2</w:t>
            </w:r>
            <w:r w:rsidR="003A730E">
              <w:t xml:space="preserve"> квартал 2017</w:t>
            </w:r>
            <w:r w:rsidR="005577CB" w:rsidRPr="000E1529">
              <w:t xml:space="preserve"> года по Володарскому сельскому поселению</w:t>
            </w:r>
          </w:p>
        </w:tc>
      </w:tr>
    </w:tbl>
    <w:p w:rsidR="00BB3BFF" w:rsidRDefault="00BB3BFF" w:rsidP="00784CC0">
      <w:pPr>
        <w:ind w:left="0" w:firstLine="720"/>
      </w:pPr>
    </w:p>
    <w:p w:rsidR="00784CC0" w:rsidRDefault="001C1A1F" w:rsidP="00784CC0">
      <w:pPr>
        <w:ind w:left="0" w:firstLine="720"/>
      </w:pPr>
      <w:proofErr w:type="gramStart"/>
      <w:r w:rsidRPr="00D643EE">
        <w:t>В целях обеспечения в 201</w:t>
      </w:r>
      <w:r>
        <w:t>7</w:t>
      </w:r>
      <w:r w:rsidRPr="00D643EE">
        <w:t xml:space="preserve"> году выполнения мероприятий по улучшению жилищных условий граждан, в том числе молодых семей и молодых специалистов в рамках  реализации подпрограммы «Обеспечение жильем молодых семей» федеральной целевой программы «Жилище» на 2015-2020 годы, утвержденной постановлением правительства РФ от 17.12.2010 № 1050, подпрограммы «Жилье для молодежи», подпрограммы «Поддержка граждан, нуждающихся в улучшении жилищных условий, на основе принципов ипотечного кредитования</w:t>
      </w:r>
      <w:proofErr w:type="gramEnd"/>
      <w:r w:rsidRPr="00D643EE">
        <w:t xml:space="preserve"> </w:t>
      </w:r>
      <w:proofErr w:type="gramStart"/>
      <w:r w:rsidRPr="00D643EE">
        <w:t xml:space="preserve">в Ленинградской области», утвержденной постановлением правительства Ленинградской </w:t>
      </w:r>
      <w:r>
        <w:t xml:space="preserve">области от 14.11.2013г. № 407, </w:t>
      </w:r>
      <w:r w:rsidRPr="00D643EE">
        <w:t>руководствуясь «Методическими рекомендациями по о</w:t>
      </w:r>
      <w:r>
        <w:t xml:space="preserve">пределению норматива стоимости </w:t>
      </w:r>
      <w:r w:rsidRPr="00D643EE">
        <w:t>одного квадратного метра общей площади жилья в муниципальных образованиях Ленинградской области и стоимости одного квадратного метра общей площад</w:t>
      </w:r>
      <w:r>
        <w:t xml:space="preserve">и жилья в сельской местности», </w:t>
      </w:r>
      <w:r w:rsidRPr="00D643EE">
        <w:t>утвержденными распоряжением комитета по строительству Ленинградской области от 04.12.2015г. №</w:t>
      </w:r>
      <w:r>
        <w:t xml:space="preserve"> </w:t>
      </w:r>
      <w:r w:rsidRPr="00D643EE">
        <w:t>552, основываясь  на анализе данных полученных от риэл</w:t>
      </w:r>
      <w:r>
        <w:t>терских фирм</w:t>
      </w:r>
      <w:proofErr w:type="gramEnd"/>
      <w:r>
        <w:t xml:space="preserve"> </w:t>
      </w:r>
      <w:proofErr w:type="gramStart"/>
      <w:r>
        <w:t xml:space="preserve">о сделках по </w:t>
      </w:r>
      <w:proofErr w:type="spellStart"/>
      <w:r>
        <w:t>купле-</w:t>
      </w:r>
      <w:r w:rsidRPr="00D643EE">
        <w:t>продажи</w:t>
      </w:r>
      <w:proofErr w:type="spellEnd"/>
      <w:r w:rsidRPr="00D643EE">
        <w:t xml:space="preserve"> жилья, от строительных компаний, ведущих строительство жилья на территории </w:t>
      </w:r>
      <w:proofErr w:type="spellStart"/>
      <w:r w:rsidRPr="00D643EE">
        <w:t>Лужского</w:t>
      </w:r>
      <w:proofErr w:type="spellEnd"/>
      <w:r w:rsidRPr="00D643EE">
        <w:t xml:space="preserve"> муниципального района, среднестатистических данных на рынке жилья в Ленинградской области, предоставленных отделом статистики г. Луги, а также учитывая, что в соответствии с п.2.3. указанных методических рекомендаций, утвержденный норматив стоимости одного квадратного метра общей площади жилья на территории поселения не должен превышать  средней рыночной стоимости одного</w:t>
      </w:r>
      <w:proofErr w:type="gramEnd"/>
      <w:r w:rsidRPr="00D643EE">
        <w:t xml:space="preserve"> квадратного метра общей площади жилья по Ленинградской области, а Приказом министерства строительства и жилищно-коммунального хозяйства </w:t>
      </w:r>
      <w:r>
        <w:t>от 13 апреля 2017 года № 708/</w:t>
      </w:r>
      <w:proofErr w:type="spellStart"/>
      <w:proofErr w:type="gramStart"/>
      <w:r>
        <w:t>пр</w:t>
      </w:r>
      <w:proofErr w:type="spellEnd"/>
      <w:proofErr w:type="gramEnd"/>
      <w: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lang w:val="en-US"/>
        </w:rPr>
        <w:t>II</w:t>
      </w:r>
      <w:r>
        <w:t xml:space="preserve"> квартал 2017 года» </w:t>
      </w:r>
      <w:r w:rsidRPr="00D643EE">
        <w:t xml:space="preserve">такая стоимость на </w:t>
      </w:r>
      <w:r>
        <w:t>2</w:t>
      </w:r>
      <w:r w:rsidRPr="00D643EE">
        <w:t xml:space="preserve"> квартал 201</w:t>
      </w:r>
      <w:r>
        <w:t>7 года</w:t>
      </w:r>
      <w:r w:rsidRPr="00D643EE">
        <w:t xml:space="preserve"> утверждена в размере </w:t>
      </w:r>
      <w:r>
        <w:t xml:space="preserve">42006 </w:t>
      </w:r>
      <w:r w:rsidRPr="00D643EE">
        <w:t xml:space="preserve">руб., </w:t>
      </w:r>
      <w:r w:rsidR="00784CC0">
        <w:t xml:space="preserve">администрация Володарского сельского поселения </w:t>
      </w:r>
      <w:r w:rsidR="00784CC0">
        <w:tab/>
      </w:r>
      <w:proofErr w:type="spellStart"/>
      <w:proofErr w:type="gramStart"/>
      <w:r w:rsidR="00784CC0">
        <w:t>п</w:t>
      </w:r>
      <w:proofErr w:type="spellEnd"/>
      <w:proofErr w:type="gramEnd"/>
      <w:r w:rsidR="00784CC0">
        <w:t xml:space="preserve"> о с т а </w:t>
      </w:r>
      <w:proofErr w:type="spellStart"/>
      <w:r w:rsidR="00784CC0">
        <w:t>н</w:t>
      </w:r>
      <w:proofErr w:type="spellEnd"/>
      <w:r w:rsidR="00784CC0">
        <w:t xml:space="preserve"> о в л я е </w:t>
      </w:r>
      <w:r w:rsidR="00784CC0">
        <w:rPr>
          <w:b/>
        </w:rPr>
        <w:t>т:</w:t>
      </w:r>
    </w:p>
    <w:p w:rsidR="00784CC0" w:rsidRDefault="00784CC0" w:rsidP="00784CC0">
      <w:pPr>
        <w:pStyle w:val="ab"/>
        <w:ind w:firstLine="720"/>
        <w:rPr>
          <w:sz w:val="24"/>
          <w:szCs w:val="24"/>
        </w:rPr>
      </w:pPr>
    </w:p>
    <w:p w:rsidR="00784CC0" w:rsidRDefault="005B5260" w:rsidP="00784CC0">
      <w:pPr>
        <w:pStyle w:val="ab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363220</wp:posOffset>
            </wp:positionV>
            <wp:extent cx="1485900" cy="1447800"/>
            <wp:effectExtent l="19050" t="0" r="0" b="0"/>
            <wp:wrapNone/>
            <wp:docPr id="2" name="Рисунок 1" descr="D:\мои документы\шаблон\печати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шаблон\печати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4CC0">
        <w:rPr>
          <w:sz w:val="24"/>
          <w:szCs w:val="24"/>
        </w:rPr>
        <w:t>1.Утвердить норматив стоимости одного квадратног</w:t>
      </w:r>
      <w:r w:rsidR="001C1A1F">
        <w:rPr>
          <w:sz w:val="24"/>
          <w:szCs w:val="24"/>
        </w:rPr>
        <w:t>о метра общей площади жилья на 2</w:t>
      </w:r>
      <w:r w:rsidR="00704FBD">
        <w:rPr>
          <w:sz w:val="24"/>
          <w:szCs w:val="24"/>
        </w:rPr>
        <w:t xml:space="preserve"> квартал 2017</w:t>
      </w:r>
      <w:r w:rsidR="00784CC0">
        <w:rPr>
          <w:sz w:val="24"/>
          <w:szCs w:val="24"/>
        </w:rPr>
        <w:t xml:space="preserve"> года на территории </w:t>
      </w:r>
      <w:r w:rsidR="006739C3">
        <w:rPr>
          <w:sz w:val="24"/>
          <w:szCs w:val="24"/>
        </w:rPr>
        <w:t>Володарского</w:t>
      </w:r>
      <w:r w:rsidR="00784CC0">
        <w:rPr>
          <w:sz w:val="24"/>
          <w:szCs w:val="24"/>
        </w:rPr>
        <w:t xml:space="preserve"> </w:t>
      </w:r>
      <w:r w:rsidR="006739C3">
        <w:rPr>
          <w:sz w:val="24"/>
          <w:szCs w:val="24"/>
        </w:rPr>
        <w:t>сельского</w:t>
      </w:r>
      <w:r w:rsidR="00784CC0">
        <w:rPr>
          <w:sz w:val="24"/>
          <w:szCs w:val="24"/>
        </w:rPr>
        <w:t xml:space="preserve"> поселения в размере </w:t>
      </w:r>
      <w:r w:rsidR="00704FBD">
        <w:rPr>
          <w:sz w:val="24"/>
          <w:szCs w:val="24"/>
        </w:rPr>
        <w:t>42006</w:t>
      </w:r>
      <w:r w:rsidR="00784CC0">
        <w:rPr>
          <w:sz w:val="24"/>
          <w:szCs w:val="24"/>
        </w:rPr>
        <w:t xml:space="preserve"> рублей. Расчет согласно приложению.</w:t>
      </w:r>
    </w:p>
    <w:p w:rsidR="00784CC0" w:rsidRDefault="00784CC0" w:rsidP="00784CC0">
      <w:pPr>
        <w:pStyle w:val="ab"/>
        <w:ind w:firstLine="720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подлежит официальному опубликованию.</w:t>
      </w:r>
    </w:p>
    <w:p w:rsidR="00784CC0" w:rsidRDefault="00784CC0" w:rsidP="00784CC0">
      <w:pPr>
        <w:pStyle w:val="ab"/>
        <w:ind w:firstLine="720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84CC0" w:rsidRDefault="00784CC0" w:rsidP="00784CC0">
      <w:pPr>
        <w:pStyle w:val="ab"/>
        <w:rPr>
          <w:sz w:val="24"/>
          <w:szCs w:val="24"/>
        </w:rPr>
      </w:pPr>
    </w:p>
    <w:p w:rsidR="00784CC0" w:rsidRDefault="00784CC0" w:rsidP="00784CC0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784CC0" w:rsidRDefault="00784CC0" w:rsidP="00784CC0">
      <w:pPr>
        <w:pStyle w:val="ab"/>
        <w:rPr>
          <w:sz w:val="24"/>
          <w:szCs w:val="24"/>
        </w:rPr>
      </w:pPr>
      <w:r>
        <w:rPr>
          <w:sz w:val="24"/>
          <w:szCs w:val="24"/>
        </w:rPr>
        <w:t>Володарского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Н.В.Банникова</w:t>
      </w:r>
    </w:p>
    <w:p w:rsidR="00784CC0" w:rsidRDefault="00784CC0">
      <w:pPr>
        <w:widowControl/>
        <w:autoSpaceDE/>
        <w:autoSpaceDN/>
        <w:ind w:left="0" w:firstLine="0"/>
        <w:jc w:val="left"/>
      </w:pPr>
      <w:r>
        <w:br w:type="page"/>
      </w:r>
    </w:p>
    <w:p w:rsidR="00784CC0" w:rsidRDefault="00784CC0" w:rsidP="00784CC0">
      <w:pPr>
        <w:pStyle w:val="ab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784CC0" w:rsidRDefault="00784CC0" w:rsidP="00784CC0">
      <w:pPr>
        <w:pStyle w:val="ab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784CC0" w:rsidRDefault="00784CC0" w:rsidP="00784CC0">
      <w:pPr>
        <w:pStyle w:val="ab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053601">
        <w:rPr>
          <w:sz w:val="24"/>
          <w:szCs w:val="24"/>
        </w:rPr>
        <w:t>46</w:t>
      </w:r>
      <w:r w:rsidR="0084394D">
        <w:rPr>
          <w:sz w:val="24"/>
          <w:szCs w:val="24"/>
        </w:rPr>
        <w:t xml:space="preserve"> </w:t>
      </w:r>
      <w:r w:rsidR="001C1A1F">
        <w:rPr>
          <w:sz w:val="24"/>
          <w:szCs w:val="24"/>
        </w:rPr>
        <w:t>от 02.05</w:t>
      </w:r>
      <w:r w:rsidR="00704FBD">
        <w:rPr>
          <w:sz w:val="24"/>
          <w:szCs w:val="24"/>
        </w:rPr>
        <w:t>.2017</w:t>
      </w:r>
      <w:r>
        <w:rPr>
          <w:sz w:val="24"/>
          <w:szCs w:val="24"/>
        </w:rPr>
        <w:t xml:space="preserve"> года</w:t>
      </w:r>
    </w:p>
    <w:p w:rsidR="00784CC0" w:rsidRDefault="00784CC0" w:rsidP="00784CC0">
      <w:pPr>
        <w:pStyle w:val="ab"/>
        <w:rPr>
          <w:sz w:val="24"/>
          <w:szCs w:val="24"/>
        </w:rPr>
      </w:pPr>
    </w:p>
    <w:p w:rsidR="00784CC0" w:rsidRDefault="00784CC0" w:rsidP="00784CC0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Расчет </w:t>
      </w:r>
      <w:proofErr w:type="gramStart"/>
      <w:r>
        <w:rPr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>
        <w:rPr>
          <w:sz w:val="24"/>
          <w:szCs w:val="24"/>
        </w:rPr>
        <w:t xml:space="preserve"> по Володарскому сельскому поселению: </w:t>
      </w:r>
    </w:p>
    <w:p w:rsidR="00784CC0" w:rsidRDefault="00784CC0" w:rsidP="00784CC0">
      <w:pPr>
        <w:pStyle w:val="ab"/>
        <w:rPr>
          <w:sz w:val="24"/>
          <w:szCs w:val="24"/>
        </w:rPr>
      </w:pPr>
    </w:p>
    <w:p w:rsidR="001C1A1F" w:rsidRPr="001C1A1F" w:rsidRDefault="001C1A1F" w:rsidP="001C1A1F">
      <w:pPr>
        <w:ind w:left="0" w:firstLine="0"/>
      </w:pPr>
      <w:proofErr w:type="spellStart"/>
      <w:r w:rsidRPr="001C1A1F">
        <w:t>Ср.ст.кв</w:t>
      </w:r>
      <w:proofErr w:type="gramStart"/>
      <w:r w:rsidRPr="001C1A1F">
        <w:t>.м</w:t>
      </w:r>
      <w:proofErr w:type="spellEnd"/>
      <w:proofErr w:type="gramEnd"/>
      <w:r w:rsidRPr="001C1A1F">
        <w:t xml:space="preserve"> = 43095 </w:t>
      </w:r>
      <w:proofErr w:type="spellStart"/>
      <w:r w:rsidRPr="001C1A1F">
        <w:t>х</w:t>
      </w:r>
      <w:proofErr w:type="spellEnd"/>
      <w:r w:rsidRPr="001C1A1F">
        <w:t xml:space="preserve"> 1,009= 43482,9</w:t>
      </w:r>
    </w:p>
    <w:p w:rsidR="001C1A1F" w:rsidRPr="001C1A1F" w:rsidRDefault="001C1A1F" w:rsidP="001C1A1F">
      <w:pPr>
        <w:ind w:left="0" w:firstLine="0"/>
      </w:pPr>
    </w:p>
    <w:p w:rsidR="001C1A1F" w:rsidRPr="001C1A1F" w:rsidRDefault="001C1A1F" w:rsidP="001C1A1F">
      <w:pPr>
        <w:ind w:left="0" w:firstLine="0"/>
      </w:pPr>
      <w:r w:rsidRPr="001C1A1F">
        <w:t xml:space="preserve">Т.к. </w:t>
      </w:r>
      <w:proofErr w:type="spellStart"/>
      <w:r w:rsidRPr="001C1A1F">
        <w:t>Ср.ст.кв</w:t>
      </w:r>
      <w:proofErr w:type="gramStart"/>
      <w:r w:rsidRPr="001C1A1F">
        <w:t>.м</w:t>
      </w:r>
      <w:proofErr w:type="spellEnd"/>
      <w:proofErr w:type="gramEnd"/>
      <w:r w:rsidRPr="001C1A1F">
        <w:t xml:space="preserve"> не должен превышать средней рыночной стоимости одного квадратного метра жилья, установленного по Ленинградской обл</w:t>
      </w:r>
      <w:r>
        <w:t xml:space="preserve">асти, который составляет </w:t>
      </w:r>
      <w:r w:rsidRPr="001C1A1F">
        <w:t>42006 руб.</w:t>
      </w:r>
    </w:p>
    <w:p w:rsidR="001C1A1F" w:rsidRPr="001C1A1F" w:rsidRDefault="001C1A1F" w:rsidP="001C1A1F">
      <w:pPr>
        <w:ind w:left="0" w:firstLine="0"/>
      </w:pPr>
    </w:p>
    <w:p w:rsidR="001C1A1F" w:rsidRPr="001C1A1F" w:rsidRDefault="001C1A1F" w:rsidP="001C1A1F">
      <w:pPr>
        <w:ind w:left="0" w:firstLine="0"/>
      </w:pPr>
      <w:proofErr w:type="spellStart"/>
      <w:r w:rsidRPr="001C1A1F">
        <w:t>Ср.ст.кв</w:t>
      </w:r>
      <w:proofErr w:type="gramStart"/>
      <w:r w:rsidRPr="001C1A1F">
        <w:t>.м</w:t>
      </w:r>
      <w:proofErr w:type="gramEnd"/>
      <w:r w:rsidRPr="001C1A1F">
        <w:t>=</w:t>
      </w:r>
      <w:proofErr w:type="spellEnd"/>
      <w:r w:rsidRPr="001C1A1F">
        <w:t xml:space="preserve"> 42006 руб.</w:t>
      </w:r>
    </w:p>
    <w:p w:rsidR="001C1A1F" w:rsidRPr="001C1A1F" w:rsidRDefault="001C1A1F" w:rsidP="001C1A1F">
      <w:pPr>
        <w:ind w:left="0" w:firstLine="0"/>
      </w:pPr>
    </w:p>
    <w:p w:rsidR="00784CC0" w:rsidRDefault="00784CC0" w:rsidP="00AB6C81">
      <w:pPr>
        <w:ind w:left="0" w:firstLine="0"/>
      </w:pPr>
    </w:p>
    <w:sectPr w:rsidR="00784CC0" w:rsidSect="00477E7A">
      <w:headerReference w:type="default" r:id="rId9"/>
      <w:headerReference w:type="first" r:id="rId10"/>
      <w:footerReference w:type="first" r:id="rId11"/>
      <w:pgSz w:w="12240" w:h="15840"/>
      <w:pgMar w:top="1134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F73" w:rsidRDefault="00563F73" w:rsidP="0033088D">
      <w:r>
        <w:separator/>
      </w:r>
    </w:p>
  </w:endnote>
  <w:endnote w:type="continuationSeparator" w:id="0">
    <w:p w:rsidR="00563F73" w:rsidRDefault="00563F73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39" w:rsidRPr="00D357C2" w:rsidRDefault="00B54639" w:rsidP="00B54639">
    <w:pPr>
      <w:pStyle w:val="ab"/>
      <w:rPr>
        <w:sz w:val="20"/>
      </w:rPr>
    </w:pPr>
    <w:r w:rsidRPr="00D357C2">
      <w:rPr>
        <w:sz w:val="20"/>
      </w:rPr>
      <w:t xml:space="preserve">Разослано: сектор по жилищной политике администрации ЛМР, Комитет по строительству Правительства Ленинградской области, прокуратура </w:t>
    </w:r>
  </w:p>
  <w:p w:rsidR="00B54639" w:rsidRDefault="00B546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F73" w:rsidRDefault="00563F73" w:rsidP="0033088D">
      <w:r>
        <w:separator/>
      </w:r>
    </w:p>
  </w:footnote>
  <w:footnote w:type="continuationSeparator" w:id="0">
    <w:p w:rsidR="00563F73" w:rsidRDefault="00563F73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"/>
  </w:num>
  <w:num w:numId="5">
    <w:abstractNumId w:val="13"/>
  </w:num>
  <w:num w:numId="6">
    <w:abstractNumId w:val="4"/>
  </w:num>
  <w:num w:numId="7">
    <w:abstractNumId w:val="7"/>
  </w:num>
  <w:num w:numId="8">
    <w:abstractNumId w:val="14"/>
  </w:num>
  <w:num w:numId="9">
    <w:abstractNumId w:val="20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21"/>
  </w:num>
  <w:num w:numId="15">
    <w:abstractNumId w:val="19"/>
  </w:num>
  <w:num w:numId="16">
    <w:abstractNumId w:val="16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11676"/>
    <w:rsid w:val="00020FFF"/>
    <w:rsid w:val="000214DB"/>
    <w:rsid w:val="0003289D"/>
    <w:rsid w:val="00053601"/>
    <w:rsid w:val="00053A1A"/>
    <w:rsid w:val="000813A7"/>
    <w:rsid w:val="001050B2"/>
    <w:rsid w:val="00121A2A"/>
    <w:rsid w:val="00126E02"/>
    <w:rsid w:val="001517DF"/>
    <w:rsid w:val="00170962"/>
    <w:rsid w:val="001859C4"/>
    <w:rsid w:val="00196648"/>
    <w:rsid w:val="001968A9"/>
    <w:rsid w:val="001A3ECE"/>
    <w:rsid w:val="001C1A1F"/>
    <w:rsid w:val="001E398A"/>
    <w:rsid w:val="0020219F"/>
    <w:rsid w:val="00273AB2"/>
    <w:rsid w:val="002961C9"/>
    <w:rsid w:val="002D424A"/>
    <w:rsid w:val="002D61DF"/>
    <w:rsid w:val="00312012"/>
    <w:rsid w:val="0033088D"/>
    <w:rsid w:val="00334521"/>
    <w:rsid w:val="00361299"/>
    <w:rsid w:val="0038491B"/>
    <w:rsid w:val="003A11A7"/>
    <w:rsid w:val="003A730E"/>
    <w:rsid w:val="003D78DE"/>
    <w:rsid w:val="0040386E"/>
    <w:rsid w:val="00442052"/>
    <w:rsid w:val="00464162"/>
    <w:rsid w:val="004676BC"/>
    <w:rsid w:val="00477E7A"/>
    <w:rsid w:val="00493912"/>
    <w:rsid w:val="004A75D3"/>
    <w:rsid w:val="004C16C4"/>
    <w:rsid w:val="004E0119"/>
    <w:rsid w:val="005577CB"/>
    <w:rsid w:val="00560E60"/>
    <w:rsid w:val="00563F73"/>
    <w:rsid w:val="00583252"/>
    <w:rsid w:val="005A4FB7"/>
    <w:rsid w:val="005B0464"/>
    <w:rsid w:val="005B5260"/>
    <w:rsid w:val="005D17E0"/>
    <w:rsid w:val="00604419"/>
    <w:rsid w:val="0061040A"/>
    <w:rsid w:val="006739C3"/>
    <w:rsid w:val="00684488"/>
    <w:rsid w:val="006C4670"/>
    <w:rsid w:val="006F2940"/>
    <w:rsid w:val="00704FBD"/>
    <w:rsid w:val="0072477A"/>
    <w:rsid w:val="0073262D"/>
    <w:rsid w:val="00734F47"/>
    <w:rsid w:val="007430D4"/>
    <w:rsid w:val="00784CC0"/>
    <w:rsid w:val="00791D9B"/>
    <w:rsid w:val="007A00D2"/>
    <w:rsid w:val="007B1912"/>
    <w:rsid w:val="007F3506"/>
    <w:rsid w:val="0084394D"/>
    <w:rsid w:val="008451DE"/>
    <w:rsid w:val="008545B9"/>
    <w:rsid w:val="00896E2C"/>
    <w:rsid w:val="00897AD3"/>
    <w:rsid w:val="008A3BA2"/>
    <w:rsid w:val="008B5134"/>
    <w:rsid w:val="008C5F31"/>
    <w:rsid w:val="008D58A2"/>
    <w:rsid w:val="008E6338"/>
    <w:rsid w:val="0096783D"/>
    <w:rsid w:val="00A02578"/>
    <w:rsid w:val="00A07C84"/>
    <w:rsid w:val="00A332A8"/>
    <w:rsid w:val="00A53325"/>
    <w:rsid w:val="00AB181F"/>
    <w:rsid w:val="00AB5C42"/>
    <w:rsid w:val="00AB6C81"/>
    <w:rsid w:val="00AF78ED"/>
    <w:rsid w:val="00B20BBF"/>
    <w:rsid w:val="00B317EF"/>
    <w:rsid w:val="00B33874"/>
    <w:rsid w:val="00B37D56"/>
    <w:rsid w:val="00B43836"/>
    <w:rsid w:val="00B54639"/>
    <w:rsid w:val="00B56DAE"/>
    <w:rsid w:val="00B93248"/>
    <w:rsid w:val="00B93C51"/>
    <w:rsid w:val="00BA66A9"/>
    <w:rsid w:val="00BB3BFF"/>
    <w:rsid w:val="00BE578C"/>
    <w:rsid w:val="00BE7DAC"/>
    <w:rsid w:val="00CA3BEB"/>
    <w:rsid w:val="00CD48BE"/>
    <w:rsid w:val="00CE324C"/>
    <w:rsid w:val="00D357C2"/>
    <w:rsid w:val="00D81DA0"/>
    <w:rsid w:val="00DA17AD"/>
    <w:rsid w:val="00DB0910"/>
    <w:rsid w:val="00DB780E"/>
    <w:rsid w:val="00E72A93"/>
    <w:rsid w:val="00E77E55"/>
    <w:rsid w:val="00E80694"/>
    <w:rsid w:val="00EA1BD6"/>
    <w:rsid w:val="00EB08D8"/>
    <w:rsid w:val="00EF7E10"/>
    <w:rsid w:val="00F118E4"/>
    <w:rsid w:val="00F276EA"/>
    <w:rsid w:val="00F32131"/>
    <w:rsid w:val="00F67BA3"/>
    <w:rsid w:val="00F915EA"/>
    <w:rsid w:val="00F95E63"/>
    <w:rsid w:val="00F97DAF"/>
    <w:rsid w:val="00FA0AA4"/>
    <w:rsid w:val="00FC17B9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D357C2"/>
    <w:pPr>
      <w:widowControl/>
      <w:autoSpaceDE/>
      <w:autoSpaceDN/>
      <w:ind w:left="0" w:firstLine="0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D357C2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066BD-A4EE-4708-988E-188B885D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7</cp:revision>
  <cp:lastPrinted>2017-05-02T06:07:00Z</cp:lastPrinted>
  <dcterms:created xsi:type="dcterms:W3CDTF">2017-05-02T05:55:00Z</dcterms:created>
  <dcterms:modified xsi:type="dcterms:W3CDTF">2017-05-02T06:09:00Z</dcterms:modified>
</cp:coreProperties>
</file>